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94333" w:rsidRPr="00094333" w:rsidRDefault="00094333" w:rsidP="00094333">
      <w:pPr>
        <w:tabs>
          <w:tab w:val="left" w:pos="360"/>
        </w:tabs>
        <w:spacing w:line="240" w:lineRule="auto"/>
        <w:ind w:firstLine="360"/>
        <w:jc w:val="center"/>
        <w:rPr>
          <w:rFonts w:ascii="Times New Roman" w:eastAsia="Times New Roman" w:hAnsi="Times New Roman" w:cs="Times New Roman"/>
          <w:b/>
          <w:caps/>
          <w:sz w:val="20"/>
          <w:szCs w:val="20"/>
          <w:lang w:eastAsia="ru-RU"/>
        </w:rPr>
      </w:pPr>
      <w:r w:rsidRPr="00094333">
        <w:rPr>
          <w:rFonts w:ascii="Times New Roman" w:eastAsia="Times New Roman" w:hAnsi="Times New Roman" w:cs="Times New Roman"/>
          <w:b/>
          <w:caps/>
          <w:sz w:val="20"/>
          <w:szCs w:val="20"/>
          <w:lang w:eastAsia="ru-RU"/>
        </w:rPr>
        <w:t>МИНИСТЕРСТВО ОБРАЗОВАНИЯ И НАУКИ РФ</w:t>
      </w:r>
    </w:p>
    <w:p w:rsidR="00094333" w:rsidRPr="00094333" w:rsidRDefault="00094333" w:rsidP="00094333">
      <w:pPr>
        <w:tabs>
          <w:tab w:val="left" w:pos="360"/>
        </w:tabs>
        <w:spacing w:line="240" w:lineRule="auto"/>
        <w:ind w:firstLine="360"/>
        <w:jc w:val="center"/>
        <w:rPr>
          <w:rFonts w:ascii="Times New Roman" w:eastAsia="Times New Roman" w:hAnsi="Times New Roman" w:cs="Times New Roman"/>
          <w:b/>
          <w:caps/>
          <w:sz w:val="20"/>
          <w:szCs w:val="20"/>
          <w:lang w:eastAsia="ru-RU"/>
        </w:rPr>
      </w:pPr>
    </w:p>
    <w:p w:rsidR="00094333" w:rsidRPr="00094333" w:rsidRDefault="00094333" w:rsidP="00094333">
      <w:pPr>
        <w:tabs>
          <w:tab w:val="left" w:pos="360"/>
        </w:tabs>
        <w:spacing w:line="240" w:lineRule="auto"/>
        <w:ind w:firstLine="360"/>
        <w:jc w:val="center"/>
        <w:rPr>
          <w:rFonts w:ascii="Times New Roman" w:eastAsia="Times New Roman" w:hAnsi="Times New Roman" w:cs="Times New Roman"/>
          <w:b/>
          <w:bCs/>
          <w:caps/>
          <w:sz w:val="20"/>
          <w:szCs w:val="20"/>
          <w:lang w:eastAsia="ru-RU"/>
        </w:rPr>
      </w:pPr>
      <w:r w:rsidRPr="00094333">
        <w:rPr>
          <w:rFonts w:ascii="Times New Roman" w:eastAsia="Times New Roman" w:hAnsi="Times New Roman" w:cs="Times New Roman"/>
          <w:b/>
          <w:bCs/>
          <w:caps/>
          <w:sz w:val="20"/>
          <w:szCs w:val="20"/>
          <w:lang w:eastAsia="ru-RU"/>
        </w:rPr>
        <w:t>ГОСУДАРСТВЕННОЕ ОБРАЗОВАТЕЛЬНОЕ УЧРЕЖДЕНИЕ ВЫСШЕГО ОБРАЗОВАНИЯ</w:t>
      </w:r>
    </w:p>
    <w:p w:rsidR="00094333" w:rsidRPr="00094333" w:rsidRDefault="00094333" w:rsidP="00094333">
      <w:pPr>
        <w:tabs>
          <w:tab w:val="left" w:pos="360"/>
        </w:tabs>
        <w:spacing w:line="240" w:lineRule="auto"/>
        <w:ind w:firstLine="360"/>
        <w:jc w:val="center"/>
        <w:rPr>
          <w:rFonts w:ascii="Times New Roman" w:eastAsia="Times New Roman" w:hAnsi="Times New Roman" w:cs="Times New Roman"/>
          <w:b/>
          <w:bCs/>
          <w:caps/>
          <w:sz w:val="20"/>
          <w:szCs w:val="20"/>
          <w:lang w:eastAsia="ru-RU"/>
        </w:rPr>
      </w:pPr>
      <w:r w:rsidRPr="00094333">
        <w:rPr>
          <w:rFonts w:ascii="Times New Roman" w:eastAsia="Times New Roman" w:hAnsi="Times New Roman" w:cs="Times New Roman"/>
          <w:b/>
          <w:bCs/>
          <w:caps/>
          <w:sz w:val="20"/>
          <w:szCs w:val="20"/>
          <w:lang w:eastAsia="ru-RU"/>
        </w:rPr>
        <w:t>«ДОНСКОЙ ГОСУДАРСТВЕННЫЙ ТЕХНИЧЕСКИЙ УНИВЕРСИТЕТ»</w:t>
      </w:r>
    </w:p>
    <w:p w:rsidR="00094333" w:rsidRPr="00094333" w:rsidRDefault="00094333" w:rsidP="00094333">
      <w:pPr>
        <w:tabs>
          <w:tab w:val="left" w:pos="360"/>
        </w:tabs>
        <w:spacing w:line="240" w:lineRule="auto"/>
        <w:ind w:firstLine="360"/>
        <w:jc w:val="center"/>
        <w:rPr>
          <w:rFonts w:ascii="Times New Roman" w:eastAsia="Times New Roman" w:hAnsi="Times New Roman" w:cs="Times New Roman"/>
          <w:b/>
          <w:caps/>
          <w:sz w:val="20"/>
          <w:szCs w:val="20"/>
          <w:lang w:eastAsia="ru-RU"/>
        </w:rPr>
      </w:pPr>
      <w:r w:rsidRPr="00094333">
        <w:rPr>
          <w:rFonts w:ascii="Times New Roman" w:eastAsia="Times New Roman" w:hAnsi="Times New Roman" w:cs="Times New Roman"/>
          <w:b/>
          <w:bCs/>
          <w:caps/>
          <w:sz w:val="20"/>
          <w:szCs w:val="20"/>
          <w:lang w:eastAsia="ru-RU"/>
        </w:rPr>
        <w:t>(ДГТУ)</w:t>
      </w:r>
    </w:p>
    <w:p w:rsidR="00094333" w:rsidRPr="00094333" w:rsidRDefault="00094333" w:rsidP="00094333">
      <w:pPr>
        <w:tabs>
          <w:tab w:val="left" w:pos="360"/>
        </w:tabs>
        <w:spacing w:line="240" w:lineRule="auto"/>
        <w:ind w:firstLine="360"/>
        <w:jc w:val="center"/>
        <w:rPr>
          <w:rFonts w:ascii="Times New Roman" w:eastAsia="Times New Roman" w:hAnsi="Times New Roman" w:cs="Times New Roman"/>
          <w:b/>
          <w:caps/>
          <w:sz w:val="20"/>
          <w:szCs w:val="20"/>
          <w:lang w:eastAsia="ru-RU"/>
        </w:rPr>
      </w:pPr>
    </w:p>
    <w:p w:rsidR="00094333" w:rsidRPr="00094333" w:rsidRDefault="00094333" w:rsidP="00094333">
      <w:pPr>
        <w:tabs>
          <w:tab w:val="left" w:pos="360"/>
        </w:tabs>
        <w:spacing w:line="240" w:lineRule="auto"/>
        <w:ind w:firstLine="360"/>
        <w:jc w:val="center"/>
        <w:rPr>
          <w:rFonts w:ascii="Times New Roman" w:eastAsia="Times New Roman" w:hAnsi="Times New Roman" w:cs="Times New Roman"/>
          <w:b/>
          <w:caps/>
          <w:sz w:val="20"/>
          <w:szCs w:val="20"/>
          <w:lang w:eastAsia="ru-RU"/>
        </w:rPr>
      </w:pPr>
      <w:r w:rsidRPr="00094333">
        <w:rPr>
          <w:rFonts w:ascii="Times New Roman" w:eastAsia="Times New Roman" w:hAnsi="Times New Roman" w:cs="Times New Roman"/>
          <w:b/>
          <w:caps/>
          <w:sz w:val="20"/>
          <w:szCs w:val="20"/>
          <w:lang w:eastAsia="ru-RU"/>
        </w:rPr>
        <w:t>Факультет «Медиакоммуникации и мультимедийные технологии»</w:t>
      </w:r>
    </w:p>
    <w:p w:rsidR="00094333" w:rsidRPr="00094333" w:rsidRDefault="00094333" w:rsidP="00094333">
      <w:pPr>
        <w:tabs>
          <w:tab w:val="left" w:pos="360"/>
        </w:tabs>
        <w:spacing w:line="240" w:lineRule="auto"/>
        <w:ind w:firstLine="360"/>
        <w:jc w:val="center"/>
        <w:rPr>
          <w:rFonts w:ascii="Times New Roman" w:eastAsia="Times New Roman" w:hAnsi="Times New Roman" w:cs="Times New Roman"/>
          <w:b/>
          <w:caps/>
          <w:sz w:val="20"/>
          <w:szCs w:val="20"/>
          <w:lang w:eastAsia="ru-RU"/>
        </w:rPr>
      </w:pPr>
      <w:r w:rsidRPr="00094333">
        <w:rPr>
          <w:rFonts w:ascii="Times New Roman" w:eastAsia="Times New Roman" w:hAnsi="Times New Roman" w:cs="Times New Roman"/>
          <w:b/>
          <w:caps/>
          <w:sz w:val="20"/>
          <w:szCs w:val="20"/>
          <w:lang w:eastAsia="ru-RU"/>
        </w:rPr>
        <w:t>Кафедра «Связи с общественностью»</w:t>
      </w:r>
    </w:p>
    <w:p w:rsidR="00094333" w:rsidRDefault="00094333" w:rsidP="009B7EED">
      <w:pPr>
        <w:ind w:firstLine="0"/>
        <w:jc w:val="center"/>
        <w:rPr>
          <w:rFonts w:ascii="Times New Roman" w:hAnsi="Times New Roman" w:cs="Times New Roman"/>
          <w:b/>
          <w:sz w:val="28"/>
          <w:szCs w:val="28"/>
        </w:rPr>
      </w:pPr>
    </w:p>
    <w:p w:rsidR="003B5400" w:rsidRPr="00933538" w:rsidRDefault="003B5400" w:rsidP="009B7EED">
      <w:pPr>
        <w:ind w:firstLine="0"/>
        <w:jc w:val="center"/>
        <w:rPr>
          <w:rFonts w:ascii="Times New Roman" w:hAnsi="Times New Roman" w:cs="Times New Roman"/>
          <w:b/>
          <w:caps/>
          <w:sz w:val="28"/>
          <w:szCs w:val="28"/>
        </w:rPr>
      </w:pPr>
      <w:r w:rsidRPr="00933538">
        <w:rPr>
          <w:rFonts w:ascii="Times New Roman" w:hAnsi="Times New Roman" w:cs="Times New Roman"/>
          <w:b/>
          <w:caps/>
          <w:sz w:val="28"/>
          <w:szCs w:val="28"/>
        </w:rPr>
        <w:t>Методология научных исследований в отрасли</w:t>
      </w:r>
    </w:p>
    <w:p w:rsidR="003B5400" w:rsidRPr="00933538" w:rsidRDefault="003B5400" w:rsidP="009B7EED">
      <w:pPr>
        <w:ind w:firstLine="0"/>
        <w:jc w:val="center"/>
        <w:rPr>
          <w:rFonts w:ascii="Times New Roman" w:hAnsi="Times New Roman" w:cs="Times New Roman"/>
          <w:caps/>
          <w:sz w:val="28"/>
          <w:szCs w:val="28"/>
        </w:rPr>
      </w:pPr>
      <w:r w:rsidRPr="00933538">
        <w:rPr>
          <w:rFonts w:ascii="Times New Roman" w:hAnsi="Times New Roman" w:cs="Times New Roman"/>
          <w:caps/>
          <w:sz w:val="28"/>
          <w:szCs w:val="28"/>
        </w:rPr>
        <w:t>К</w:t>
      </w:r>
      <w:r w:rsidR="00094333" w:rsidRPr="00933538">
        <w:rPr>
          <w:rFonts w:ascii="Times New Roman" w:hAnsi="Times New Roman" w:cs="Times New Roman"/>
          <w:caps/>
          <w:sz w:val="28"/>
          <w:szCs w:val="28"/>
        </w:rPr>
        <w:t xml:space="preserve">онспект </w:t>
      </w:r>
      <w:r w:rsidRPr="00933538">
        <w:rPr>
          <w:rFonts w:ascii="Times New Roman" w:hAnsi="Times New Roman" w:cs="Times New Roman"/>
          <w:caps/>
          <w:sz w:val="28"/>
          <w:szCs w:val="28"/>
        </w:rPr>
        <w:t>лекций</w:t>
      </w:r>
    </w:p>
    <w:p w:rsidR="008741F3" w:rsidRPr="008741F3" w:rsidRDefault="008741F3" w:rsidP="009B7EED">
      <w:pPr>
        <w:ind w:firstLine="0"/>
        <w:jc w:val="center"/>
        <w:rPr>
          <w:rFonts w:ascii="Times New Roman" w:hAnsi="Times New Roman" w:cs="Times New Roman"/>
          <w:i/>
          <w:sz w:val="28"/>
          <w:szCs w:val="28"/>
        </w:rPr>
      </w:pPr>
      <w:r w:rsidRPr="008741F3">
        <w:rPr>
          <w:rFonts w:ascii="Times New Roman" w:hAnsi="Times New Roman" w:cs="Times New Roman"/>
          <w:i/>
          <w:sz w:val="28"/>
          <w:szCs w:val="28"/>
        </w:rPr>
        <w:t>Автор – проф. О.М. Морозова</w:t>
      </w:r>
    </w:p>
    <w:p w:rsidR="003B5400" w:rsidRDefault="003B5400" w:rsidP="009B7EED">
      <w:pPr>
        <w:ind w:firstLine="0"/>
        <w:jc w:val="center"/>
        <w:rPr>
          <w:rFonts w:ascii="Times New Roman" w:hAnsi="Times New Roman" w:cs="Times New Roman"/>
          <w:sz w:val="28"/>
          <w:szCs w:val="28"/>
        </w:rPr>
      </w:pPr>
    </w:p>
    <w:p w:rsidR="00E66A69" w:rsidRDefault="009B7EED" w:rsidP="009B7EED">
      <w:pPr>
        <w:ind w:firstLine="0"/>
        <w:jc w:val="center"/>
        <w:rPr>
          <w:rFonts w:ascii="Times New Roman" w:hAnsi="Times New Roman" w:cs="Times New Roman"/>
          <w:b/>
          <w:sz w:val="28"/>
          <w:szCs w:val="28"/>
        </w:rPr>
      </w:pPr>
      <w:r w:rsidRPr="009B7EED">
        <w:rPr>
          <w:rFonts w:ascii="Times New Roman" w:hAnsi="Times New Roman" w:cs="Times New Roman"/>
          <w:b/>
          <w:sz w:val="28"/>
          <w:szCs w:val="28"/>
        </w:rPr>
        <w:t xml:space="preserve">Раздел 1. Методология научного исследования </w:t>
      </w:r>
    </w:p>
    <w:p w:rsidR="009B7EED" w:rsidRPr="009B7EED" w:rsidRDefault="009B7EED" w:rsidP="009B7EED">
      <w:pPr>
        <w:ind w:firstLine="0"/>
        <w:jc w:val="center"/>
        <w:rPr>
          <w:rFonts w:ascii="Times New Roman" w:hAnsi="Times New Roman" w:cs="Times New Roman"/>
          <w:b/>
          <w:sz w:val="28"/>
          <w:szCs w:val="28"/>
        </w:rPr>
      </w:pPr>
      <w:r w:rsidRPr="009B7EED">
        <w:rPr>
          <w:rFonts w:ascii="Times New Roman" w:hAnsi="Times New Roman" w:cs="Times New Roman"/>
          <w:b/>
          <w:sz w:val="28"/>
          <w:szCs w:val="28"/>
        </w:rPr>
        <w:t>в гуманитарных областях: общие подходы</w:t>
      </w:r>
    </w:p>
    <w:p w:rsidR="009B7EED" w:rsidRDefault="009B7EED" w:rsidP="009B7EED">
      <w:pPr>
        <w:jc w:val="both"/>
        <w:rPr>
          <w:rFonts w:ascii="Times New Roman" w:hAnsi="Times New Roman" w:cs="Times New Roman"/>
          <w:sz w:val="24"/>
          <w:szCs w:val="24"/>
        </w:rPr>
      </w:pPr>
    </w:p>
    <w:p w:rsidR="009B7EED" w:rsidRDefault="009B7EED" w:rsidP="00E66A69">
      <w:pPr>
        <w:jc w:val="center"/>
        <w:rPr>
          <w:rFonts w:ascii="Times New Roman" w:hAnsi="Times New Roman" w:cs="Times New Roman"/>
          <w:b/>
          <w:sz w:val="24"/>
          <w:szCs w:val="24"/>
        </w:rPr>
      </w:pPr>
      <w:r w:rsidRPr="009B7EED">
        <w:rPr>
          <w:rFonts w:ascii="Verdana" w:hAnsi="Verdana" w:cs="Times New Roman"/>
          <w:b/>
          <w:sz w:val="24"/>
          <w:szCs w:val="24"/>
        </w:rPr>
        <w:t>§</w:t>
      </w:r>
      <w:r w:rsidRPr="009B7EED">
        <w:rPr>
          <w:rFonts w:ascii="Times New Roman" w:hAnsi="Times New Roman" w:cs="Times New Roman"/>
          <w:b/>
          <w:sz w:val="24"/>
          <w:szCs w:val="24"/>
        </w:rPr>
        <w:t>1. Понятие метода и методологии</w:t>
      </w:r>
    </w:p>
    <w:p w:rsidR="00E66A69" w:rsidRPr="009B7EED" w:rsidRDefault="00E66A69" w:rsidP="00E66A69">
      <w:pPr>
        <w:jc w:val="center"/>
        <w:rPr>
          <w:rFonts w:ascii="Times New Roman" w:hAnsi="Times New Roman" w:cs="Times New Roman"/>
          <w:b/>
          <w:sz w:val="24"/>
          <w:szCs w:val="24"/>
        </w:rPr>
      </w:pPr>
    </w:p>
    <w:p w:rsidR="009B7EED" w:rsidRDefault="009B7EED" w:rsidP="009B7EED">
      <w:pPr>
        <w:jc w:val="both"/>
        <w:rPr>
          <w:rFonts w:ascii="Times New Roman" w:hAnsi="Times New Roman" w:cs="Times New Roman"/>
          <w:sz w:val="24"/>
          <w:szCs w:val="24"/>
        </w:rPr>
      </w:pPr>
      <w:r w:rsidRPr="009B7EED">
        <w:rPr>
          <w:rFonts w:ascii="Times New Roman" w:hAnsi="Times New Roman" w:cs="Times New Roman"/>
          <w:sz w:val="24"/>
          <w:szCs w:val="24"/>
        </w:rPr>
        <w:t>Научная деятельность, как и любая другая, осуществляется при помощи опред</w:t>
      </w:r>
      <w:r w:rsidRPr="009B7EED">
        <w:rPr>
          <w:rFonts w:ascii="Times New Roman" w:hAnsi="Times New Roman" w:cs="Times New Roman"/>
          <w:sz w:val="24"/>
          <w:szCs w:val="24"/>
        </w:rPr>
        <w:t>е</w:t>
      </w:r>
      <w:r w:rsidRPr="009B7EED">
        <w:rPr>
          <w:rFonts w:ascii="Times New Roman" w:hAnsi="Times New Roman" w:cs="Times New Roman"/>
          <w:sz w:val="24"/>
          <w:szCs w:val="24"/>
        </w:rPr>
        <w:t>ленных средств, а также особых приемов и способов, т.е. методов, от правильного испол</w:t>
      </w:r>
      <w:r w:rsidRPr="009B7EED">
        <w:rPr>
          <w:rFonts w:ascii="Times New Roman" w:hAnsi="Times New Roman" w:cs="Times New Roman"/>
          <w:sz w:val="24"/>
          <w:szCs w:val="24"/>
        </w:rPr>
        <w:t>ь</w:t>
      </w:r>
      <w:r w:rsidRPr="009B7EED">
        <w:rPr>
          <w:rFonts w:ascii="Times New Roman" w:hAnsi="Times New Roman" w:cs="Times New Roman"/>
          <w:sz w:val="24"/>
          <w:szCs w:val="24"/>
        </w:rPr>
        <w:t>зования которых во многом зависит успех в реализации поставленной задачи исследов</w:t>
      </w:r>
      <w:r w:rsidRPr="009B7EED">
        <w:rPr>
          <w:rFonts w:ascii="Times New Roman" w:hAnsi="Times New Roman" w:cs="Times New Roman"/>
          <w:sz w:val="24"/>
          <w:szCs w:val="24"/>
        </w:rPr>
        <w:t>а</w:t>
      </w:r>
      <w:r w:rsidRPr="009B7EED">
        <w:rPr>
          <w:rFonts w:ascii="Times New Roman" w:hAnsi="Times New Roman" w:cs="Times New Roman"/>
          <w:sz w:val="24"/>
          <w:szCs w:val="24"/>
        </w:rPr>
        <w:t xml:space="preserve">ния. </w:t>
      </w:r>
    </w:p>
    <w:p w:rsidR="009B7EED" w:rsidRDefault="009B7EED" w:rsidP="009B7EED">
      <w:pPr>
        <w:jc w:val="both"/>
        <w:rPr>
          <w:rFonts w:ascii="Times New Roman" w:hAnsi="Times New Roman" w:cs="Times New Roman"/>
          <w:sz w:val="24"/>
          <w:szCs w:val="24"/>
        </w:rPr>
      </w:pPr>
      <w:r w:rsidRPr="009B7EED">
        <w:rPr>
          <w:rFonts w:ascii="Times New Roman" w:hAnsi="Times New Roman" w:cs="Times New Roman"/>
          <w:sz w:val="24"/>
          <w:szCs w:val="24"/>
        </w:rPr>
        <w:t>Метод – это совокупность приемов и операций практического и теоретического освоения действительности. Основная функция метода – внутренняя организация и рег</w:t>
      </w:r>
      <w:r w:rsidRPr="009B7EED">
        <w:rPr>
          <w:rFonts w:ascii="Times New Roman" w:hAnsi="Times New Roman" w:cs="Times New Roman"/>
          <w:sz w:val="24"/>
          <w:szCs w:val="24"/>
        </w:rPr>
        <w:t>у</w:t>
      </w:r>
      <w:r w:rsidRPr="009B7EED">
        <w:rPr>
          <w:rFonts w:ascii="Times New Roman" w:hAnsi="Times New Roman" w:cs="Times New Roman"/>
          <w:sz w:val="24"/>
          <w:szCs w:val="24"/>
        </w:rPr>
        <w:t>лирование процесса познания или практического преобразования того или иного объекта. На уровне повседневной практической деятельности метод формируется стихийно и тол</w:t>
      </w:r>
      <w:r w:rsidRPr="009B7EED">
        <w:rPr>
          <w:rFonts w:ascii="Times New Roman" w:hAnsi="Times New Roman" w:cs="Times New Roman"/>
          <w:sz w:val="24"/>
          <w:szCs w:val="24"/>
        </w:rPr>
        <w:t>ь</w:t>
      </w:r>
      <w:r w:rsidRPr="009B7EED">
        <w:rPr>
          <w:rFonts w:ascii="Times New Roman" w:hAnsi="Times New Roman" w:cs="Times New Roman"/>
          <w:sz w:val="24"/>
          <w:szCs w:val="24"/>
        </w:rPr>
        <w:t>ко позже осознается людьми. В сфере же науки метод формируется сознательно и целен</w:t>
      </w:r>
      <w:r w:rsidRPr="009B7EED">
        <w:rPr>
          <w:rFonts w:ascii="Times New Roman" w:hAnsi="Times New Roman" w:cs="Times New Roman"/>
          <w:sz w:val="24"/>
          <w:szCs w:val="24"/>
        </w:rPr>
        <w:t>а</w:t>
      </w:r>
      <w:r w:rsidRPr="009B7EED">
        <w:rPr>
          <w:rFonts w:ascii="Times New Roman" w:hAnsi="Times New Roman" w:cs="Times New Roman"/>
          <w:sz w:val="24"/>
          <w:szCs w:val="24"/>
        </w:rPr>
        <w:t>правленно. Научный метод только тогда соответствует своему статусу, когда он обесп</w:t>
      </w:r>
      <w:r w:rsidRPr="009B7EED">
        <w:rPr>
          <w:rFonts w:ascii="Times New Roman" w:hAnsi="Times New Roman" w:cs="Times New Roman"/>
          <w:sz w:val="24"/>
          <w:szCs w:val="24"/>
        </w:rPr>
        <w:t>е</w:t>
      </w:r>
      <w:r w:rsidRPr="009B7EED">
        <w:rPr>
          <w:rFonts w:ascii="Times New Roman" w:hAnsi="Times New Roman" w:cs="Times New Roman"/>
          <w:sz w:val="24"/>
          <w:szCs w:val="24"/>
        </w:rPr>
        <w:t xml:space="preserve">чивает адекватное отображение свойств и закономерностей предметов внешнего мира. </w:t>
      </w:r>
    </w:p>
    <w:p w:rsidR="009B7EED" w:rsidRDefault="009B7EED" w:rsidP="009B7EED">
      <w:pPr>
        <w:jc w:val="both"/>
        <w:rPr>
          <w:rFonts w:ascii="Times New Roman" w:hAnsi="Times New Roman" w:cs="Times New Roman"/>
          <w:sz w:val="24"/>
          <w:szCs w:val="24"/>
        </w:rPr>
      </w:pPr>
      <w:r w:rsidRPr="009B7EED">
        <w:rPr>
          <w:rFonts w:ascii="Times New Roman" w:hAnsi="Times New Roman" w:cs="Times New Roman"/>
          <w:sz w:val="24"/>
          <w:szCs w:val="24"/>
        </w:rPr>
        <w:t>Научный метод – это система правил и приемов, с помощью которых достигается объективное познание действительности. Научному методу свойственны следующие пр</w:t>
      </w:r>
      <w:r w:rsidRPr="009B7EED">
        <w:rPr>
          <w:rFonts w:ascii="Times New Roman" w:hAnsi="Times New Roman" w:cs="Times New Roman"/>
          <w:sz w:val="24"/>
          <w:szCs w:val="24"/>
        </w:rPr>
        <w:t>и</w:t>
      </w:r>
      <w:r w:rsidRPr="009B7EED">
        <w:rPr>
          <w:rFonts w:ascii="Times New Roman" w:hAnsi="Times New Roman" w:cs="Times New Roman"/>
          <w:sz w:val="24"/>
          <w:szCs w:val="24"/>
        </w:rPr>
        <w:t>знаки: 1) ясность или общедоступность; 2) отсутствие стихийности в применении; 3) направленность или способность обеспечивать достижение цели; 4) плодотворность или способность достигать не только намеченные, но и не менее значимые побочные резул</w:t>
      </w:r>
      <w:r w:rsidRPr="009B7EED">
        <w:rPr>
          <w:rFonts w:ascii="Times New Roman" w:hAnsi="Times New Roman" w:cs="Times New Roman"/>
          <w:sz w:val="24"/>
          <w:szCs w:val="24"/>
        </w:rPr>
        <w:t>ь</w:t>
      </w:r>
      <w:r w:rsidRPr="009B7EED">
        <w:rPr>
          <w:rFonts w:ascii="Times New Roman" w:hAnsi="Times New Roman" w:cs="Times New Roman"/>
          <w:sz w:val="24"/>
          <w:szCs w:val="24"/>
        </w:rPr>
        <w:t xml:space="preserve">таты; 5) надежность или способность с высокой степенью достоверности обеспечивать желаемый результат; 6) экономичность или способность давать результат с наименьшими затратами средств и времени. </w:t>
      </w:r>
    </w:p>
    <w:p w:rsidR="009B7EED" w:rsidRDefault="009B7EED" w:rsidP="009B7EED">
      <w:pPr>
        <w:jc w:val="both"/>
        <w:rPr>
          <w:rFonts w:ascii="Times New Roman" w:hAnsi="Times New Roman" w:cs="Times New Roman"/>
          <w:sz w:val="24"/>
          <w:szCs w:val="24"/>
        </w:rPr>
      </w:pPr>
      <w:r w:rsidRPr="009B7EED">
        <w:rPr>
          <w:rFonts w:ascii="Times New Roman" w:hAnsi="Times New Roman" w:cs="Times New Roman"/>
          <w:sz w:val="24"/>
          <w:szCs w:val="24"/>
        </w:rPr>
        <w:t xml:space="preserve">Характер метода существенно определяется: </w:t>
      </w:r>
    </w:p>
    <w:p w:rsidR="009B7EED" w:rsidRDefault="009B7EED" w:rsidP="009B7EED">
      <w:pPr>
        <w:jc w:val="both"/>
        <w:rPr>
          <w:rFonts w:ascii="Times New Roman" w:hAnsi="Times New Roman" w:cs="Times New Roman"/>
          <w:sz w:val="24"/>
          <w:szCs w:val="24"/>
        </w:rPr>
      </w:pPr>
      <w:r w:rsidRPr="009B7EED">
        <w:rPr>
          <w:rFonts w:ascii="Times New Roman" w:hAnsi="Times New Roman" w:cs="Times New Roman"/>
          <w:sz w:val="24"/>
          <w:szCs w:val="24"/>
        </w:rPr>
        <w:t xml:space="preserve">- предметом исследования; </w:t>
      </w:r>
    </w:p>
    <w:p w:rsidR="009B7EED" w:rsidRDefault="009B7EED" w:rsidP="009B7EED">
      <w:pPr>
        <w:jc w:val="both"/>
        <w:rPr>
          <w:rFonts w:ascii="Times New Roman" w:hAnsi="Times New Roman" w:cs="Times New Roman"/>
          <w:sz w:val="24"/>
          <w:szCs w:val="24"/>
        </w:rPr>
      </w:pPr>
      <w:r w:rsidRPr="009B7EED">
        <w:rPr>
          <w:rFonts w:ascii="Times New Roman" w:hAnsi="Times New Roman" w:cs="Times New Roman"/>
          <w:sz w:val="24"/>
          <w:szCs w:val="24"/>
        </w:rPr>
        <w:t xml:space="preserve">- степенью общности поставленных задач; </w:t>
      </w:r>
    </w:p>
    <w:p w:rsidR="009B7EED" w:rsidRDefault="009B7EED" w:rsidP="009B7EED">
      <w:pPr>
        <w:jc w:val="both"/>
        <w:rPr>
          <w:rFonts w:ascii="Times New Roman" w:hAnsi="Times New Roman" w:cs="Times New Roman"/>
          <w:sz w:val="24"/>
          <w:szCs w:val="24"/>
        </w:rPr>
      </w:pPr>
      <w:r w:rsidRPr="009B7EED">
        <w:rPr>
          <w:rFonts w:ascii="Times New Roman" w:hAnsi="Times New Roman" w:cs="Times New Roman"/>
          <w:sz w:val="24"/>
          <w:szCs w:val="24"/>
        </w:rPr>
        <w:t xml:space="preserve">- накопленным опытом и другими факторами. </w:t>
      </w:r>
    </w:p>
    <w:p w:rsidR="009B7EED" w:rsidRDefault="009B7EED" w:rsidP="009B7EED">
      <w:pPr>
        <w:jc w:val="both"/>
        <w:rPr>
          <w:rFonts w:ascii="Times New Roman" w:hAnsi="Times New Roman" w:cs="Times New Roman"/>
          <w:sz w:val="24"/>
          <w:szCs w:val="24"/>
        </w:rPr>
      </w:pPr>
      <w:r w:rsidRPr="009B7EED">
        <w:rPr>
          <w:rFonts w:ascii="Times New Roman" w:hAnsi="Times New Roman" w:cs="Times New Roman"/>
          <w:sz w:val="24"/>
          <w:szCs w:val="24"/>
        </w:rPr>
        <w:t>Методы, подходящие для одной области научных исследований, оказываются н</w:t>
      </w:r>
      <w:r w:rsidRPr="009B7EED">
        <w:rPr>
          <w:rFonts w:ascii="Times New Roman" w:hAnsi="Times New Roman" w:cs="Times New Roman"/>
          <w:sz w:val="24"/>
          <w:szCs w:val="24"/>
        </w:rPr>
        <w:t>е</w:t>
      </w:r>
      <w:r w:rsidRPr="009B7EED">
        <w:rPr>
          <w:rFonts w:ascii="Times New Roman" w:hAnsi="Times New Roman" w:cs="Times New Roman"/>
          <w:sz w:val="24"/>
          <w:szCs w:val="24"/>
        </w:rPr>
        <w:t>пригодными для достижения целей в других областях. В то же время мы являемся свид</w:t>
      </w:r>
      <w:r w:rsidRPr="009B7EED">
        <w:rPr>
          <w:rFonts w:ascii="Times New Roman" w:hAnsi="Times New Roman" w:cs="Times New Roman"/>
          <w:sz w:val="24"/>
          <w:szCs w:val="24"/>
        </w:rPr>
        <w:t>е</w:t>
      </w:r>
      <w:r w:rsidRPr="009B7EED">
        <w:rPr>
          <w:rFonts w:ascii="Times New Roman" w:hAnsi="Times New Roman" w:cs="Times New Roman"/>
          <w:sz w:val="24"/>
          <w:szCs w:val="24"/>
        </w:rPr>
        <w:t>телями многих выдающихся достижений как следствий переноса методов, хорошо зар</w:t>
      </w:r>
      <w:r w:rsidRPr="009B7EED">
        <w:rPr>
          <w:rFonts w:ascii="Times New Roman" w:hAnsi="Times New Roman" w:cs="Times New Roman"/>
          <w:sz w:val="24"/>
          <w:szCs w:val="24"/>
        </w:rPr>
        <w:t>е</w:t>
      </w:r>
      <w:r w:rsidRPr="009B7EED">
        <w:rPr>
          <w:rFonts w:ascii="Times New Roman" w:hAnsi="Times New Roman" w:cs="Times New Roman"/>
          <w:sz w:val="24"/>
          <w:szCs w:val="24"/>
        </w:rPr>
        <w:t>комендовавших себя в одних науках, в другие науки для решения их специфических з</w:t>
      </w:r>
      <w:r w:rsidRPr="009B7EED">
        <w:rPr>
          <w:rFonts w:ascii="Times New Roman" w:hAnsi="Times New Roman" w:cs="Times New Roman"/>
          <w:sz w:val="24"/>
          <w:szCs w:val="24"/>
        </w:rPr>
        <w:t>а</w:t>
      </w:r>
      <w:r w:rsidRPr="009B7EED">
        <w:rPr>
          <w:rFonts w:ascii="Times New Roman" w:hAnsi="Times New Roman" w:cs="Times New Roman"/>
          <w:sz w:val="24"/>
          <w:szCs w:val="24"/>
        </w:rPr>
        <w:t>дач. Наблюдаются, таким образом, противоположные тенденции дифференциации и инт</w:t>
      </w:r>
      <w:r w:rsidRPr="009B7EED">
        <w:rPr>
          <w:rFonts w:ascii="Times New Roman" w:hAnsi="Times New Roman" w:cs="Times New Roman"/>
          <w:sz w:val="24"/>
          <w:szCs w:val="24"/>
        </w:rPr>
        <w:t>е</w:t>
      </w:r>
      <w:r w:rsidRPr="009B7EED">
        <w:rPr>
          <w:rFonts w:ascii="Times New Roman" w:hAnsi="Times New Roman" w:cs="Times New Roman"/>
          <w:sz w:val="24"/>
          <w:szCs w:val="24"/>
        </w:rPr>
        <w:lastRenderedPageBreak/>
        <w:t>грации наук на основе применяемых методов. Любой научный метод разрабатывается на основе определенной теории, которая, таким образом, выступает его предпосылкой. Э</w:t>
      </w:r>
      <w:r w:rsidRPr="009B7EED">
        <w:rPr>
          <w:rFonts w:ascii="Times New Roman" w:hAnsi="Times New Roman" w:cs="Times New Roman"/>
          <w:sz w:val="24"/>
          <w:szCs w:val="24"/>
        </w:rPr>
        <w:t>ф</w:t>
      </w:r>
      <w:r w:rsidRPr="009B7EED">
        <w:rPr>
          <w:rFonts w:ascii="Times New Roman" w:hAnsi="Times New Roman" w:cs="Times New Roman"/>
          <w:sz w:val="24"/>
          <w:szCs w:val="24"/>
        </w:rPr>
        <w:t xml:space="preserve">фективность и сила того или иного метода обусловлена содержательностью и глубиной той теории, на основе которой он формируется. В свою очередь метод используется для углубления и расширения теоретического знания как системы. </w:t>
      </w:r>
    </w:p>
    <w:p w:rsidR="009B7EED" w:rsidRDefault="009B7EED" w:rsidP="009B7EED">
      <w:pPr>
        <w:jc w:val="both"/>
        <w:rPr>
          <w:rFonts w:ascii="Times New Roman" w:hAnsi="Times New Roman" w:cs="Times New Roman"/>
          <w:sz w:val="24"/>
          <w:szCs w:val="24"/>
        </w:rPr>
      </w:pPr>
      <w:r w:rsidRPr="009B7EED">
        <w:rPr>
          <w:rFonts w:ascii="Times New Roman" w:hAnsi="Times New Roman" w:cs="Times New Roman"/>
          <w:sz w:val="24"/>
          <w:szCs w:val="24"/>
        </w:rPr>
        <w:t>Таким образом, теория и метод тесно взаимосвязаны: теория, отражая действител</w:t>
      </w:r>
      <w:r w:rsidRPr="009B7EED">
        <w:rPr>
          <w:rFonts w:ascii="Times New Roman" w:hAnsi="Times New Roman" w:cs="Times New Roman"/>
          <w:sz w:val="24"/>
          <w:szCs w:val="24"/>
        </w:rPr>
        <w:t>ь</w:t>
      </w:r>
      <w:r w:rsidRPr="009B7EED">
        <w:rPr>
          <w:rFonts w:ascii="Times New Roman" w:hAnsi="Times New Roman" w:cs="Times New Roman"/>
          <w:sz w:val="24"/>
          <w:szCs w:val="24"/>
        </w:rPr>
        <w:t xml:space="preserve">ность, трансформируется в метод посредством разработки вытекающих из нее правил, приемов, операций – методы способствуют формированию, развитию, уточнению теории, ее практической проверке. </w:t>
      </w:r>
    </w:p>
    <w:p w:rsidR="009B7EED" w:rsidRDefault="009B7EED" w:rsidP="009B7EED">
      <w:pPr>
        <w:jc w:val="both"/>
        <w:rPr>
          <w:rFonts w:ascii="Times New Roman" w:hAnsi="Times New Roman" w:cs="Times New Roman"/>
          <w:sz w:val="24"/>
          <w:szCs w:val="24"/>
        </w:rPr>
      </w:pPr>
      <w:r w:rsidRPr="009B7EED">
        <w:rPr>
          <w:rFonts w:ascii="Times New Roman" w:hAnsi="Times New Roman" w:cs="Times New Roman"/>
          <w:sz w:val="24"/>
          <w:szCs w:val="24"/>
        </w:rPr>
        <w:t xml:space="preserve">Научный метод содержит в себе ряд аспектов: </w:t>
      </w:r>
    </w:p>
    <w:p w:rsidR="009B7EED" w:rsidRDefault="009B7EED" w:rsidP="009B7EED">
      <w:pPr>
        <w:jc w:val="both"/>
        <w:rPr>
          <w:rFonts w:ascii="Times New Roman" w:hAnsi="Times New Roman" w:cs="Times New Roman"/>
          <w:sz w:val="24"/>
          <w:szCs w:val="24"/>
        </w:rPr>
      </w:pPr>
      <w:r w:rsidRPr="009B7EED">
        <w:rPr>
          <w:rFonts w:ascii="Times New Roman" w:hAnsi="Times New Roman" w:cs="Times New Roman"/>
          <w:sz w:val="24"/>
          <w:szCs w:val="24"/>
        </w:rPr>
        <w:t xml:space="preserve">1) </w:t>
      </w:r>
      <w:proofErr w:type="gramStart"/>
      <w:r w:rsidRPr="009B7EED">
        <w:rPr>
          <w:rFonts w:ascii="Times New Roman" w:hAnsi="Times New Roman" w:cs="Times New Roman"/>
          <w:sz w:val="24"/>
          <w:szCs w:val="24"/>
        </w:rPr>
        <w:t>объективно-содержательный</w:t>
      </w:r>
      <w:proofErr w:type="gramEnd"/>
      <w:r w:rsidRPr="009B7EED">
        <w:rPr>
          <w:rFonts w:ascii="Times New Roman" w:hAnsi="Times New Roman" w:cs="Times New Roman"/>
          <w:sz w:val="24"/>
          <w:szCs w:val="24"/>
        </w:rPr>
        <w:t xml:space="preserve"> (выражает обусловленность метода предметом п</w:t>
      </w:r>
      <w:r w:rsidRPr="009B7EED">
        <w:rPr>
          <w:rFonts w:ascii="Times New Roman" w:hAnsi="Times New Roman" w:cs="Times New Roman"/>
          <w:sz w:val="24"/>
          <w:szCs w:val="24"/>
        </w:rPr>
        <w:t>о</w:t>
      </w:r>
      <w:r w:rsidRPr="009B7EED">
        <w:rPr>
          <w:rFonts w:ascii="Times New Roman" w:hAnsi="Times New Roman" w:cs="Times New Roman"/>
          <w:sz w:val="24"/>
          <w:szCs w:val="24"/>
        </w:rPr>
        <w:t xml:space="preserve">знания через посредство теории); </w:t>
      </w:r>
    </w:p>
    <w:p w:rsidR="009B7EED" w:rsidRDefault="009B7EED" w:rsidP="009B7EED">
      <w:pPr>
        <w:jc w:val="both"/>
        <w:rPr>
          <w:rFonts w:ascii="Times New Roman" w:hAnsi="Times New Roman" w:cs="Times New Roman"/>
          <w:sz w:val="24"/>
          <w:szCs w:val="24"/>
        </w:rPr>
      </w:pPr>
      <w:r w:rsidRPr="009B7EED">
        <w:rPr>
          <w:rFonts w:ascii="Times New Roman" w:hAnsi="Times New Roman" w:cs="Times New Roman"/>
          <w:sz w:val="24"/>
          <w:szCs w:val="24"/>
        </w:rPr>
        <w:t xml:space="preserve">2) </w:t>
      </w:r>
      <w:proofErr w:type="spellStart"/>
      <w:r w:rsidRPr="009B7EED">
        <w:rPr>
          <w:rFonts w:ascii="Times New Roman" w:hAnsi="Times New Roman" w:cs="Times New Roman"/>
          <w:sz w:val="24"/>
          <w:szCs w:val="24"/>
        </w:rPr>
        <w:t>операциональный</w:t>
      </w:r>
      <w:proofErr w:type="spellEnd"/>
      <w:r w:rsidRPr="009B7EED">
        <w:rPr>
          <w:rFonts w:ascii="Times New Roman" w:hAnsi="Times New Roman" w:cs="Times New Roman"/>
          <w:sz w:val="24"/>
          <w:szCs w:val="24"/>
        </w:rPr>
        <w:t xml:space="preserve"> (фиксирует зависимость содержания метода не столько от объекта, сколько от субъекта познания, его компетентности и способности перевести с</w:t>
      </w:r>
      <w:r w:rsidRPr="009B7EED">
        <w:rPr>
          <w:rFonts w:ascii="Times New Roman" w:hAnsi="Times New Roman" w:cs="Times New Roman"/>
          <w:sz w:val="24"/>
          <w:szCs w:val="24"/>
        </w:rPr>
        <w:t>о</w:t>
      </w:r>
      <w:r w:rsidRPr="009B7EED">
        <w:rPr>
          <w:rFonts w:ascii="Times New Roman" w:hAnsi="Times New Roman" w:cs="Times New Roman"/>
          <w:sz w:val="24"/>
          <w:szCs w:val="24"/>
        </w:rPr>
        <w:t xml:space="preserve">ответствующую теорию в систему правил, приемов, которые в совокупности составляют метод); </w:t>
      </w:r>
    </w:p>
    <w:p w:rsidR="009B7EED" w:rsidRDefault="009B7EED" w:rsidP="009B7EED">
      <w:pPr>
        <w:jc w:val="both"/>
        <w:rPr>
          <w:rFonts w:ascii="Times New Roman" w:hAnsi="Times New Roman" w:cs="Times New Roman"/>
          <w:sz w:val="24"/>
          <w:szCs w:val="24"/>
        </w:rPr>
      </w:pPr>
      <w:r w:rsidRPr="009B7EED">
        <w:rPr>
          <w:rFonts w:ascii="Times New Roman" w:hAnsi="Times New Roman" w:cs="Times New Roman"/>
          <w:sz w:val="24"/>
          <w:szCs w:val="24"/>
        </w:rPr>
        <w:t xml:space="preserve">3) </w:t>
      </w:r>
      <w:proofErr w:type="spellStart"/>
      <w:r w:rsidRPr="009B7EED">
        <w:rPr>
          <w:rFonts w:ascii="Times New Roman" w:hAnsi="Times New Roman" w:cs="Times New Roman"/>
          <w:sz w:val="24"/>
          <w:szCs w:val="24"/>
        </w:rPr>
        <w:t>праксеологический</w:t>
      </w:r>
      <w:proofErr w:type="spellEnd"/>
      <w:r w:rsidRPr="009B7EED">
        <w:rPr>
          <w:rFonts w:ascii="Times New Roman" w:hAnsi="Times New Roman" w:cs="Times New Roman"/>
          <w:sz w:val="24"/>
          <w:szCs w:val="24"/>
        </w:rPr>
        <w:t xml:space="preserve"> (свойства надежности, эффективности, ясности). </w:t>
      </w:r>
    </w:p>
    <w:p w:rsidR="009B7EED" w:rsidRDefault="009B7EED" w:rsidP="009B7EED">
      <w:pPr>
        <w:jc w:val="both"/>
        <w:rPr>
          <w:rFonts w:ascii="Times New Roman" w:hAnsi="Times New Roman" w:cs="Times New Roman"/>
          <w:sz w:val="24"/>
          <w:szCs w:val="24"/>
        </w:rPr>
      </w:pPr>
      <w:r w:rsidRPr="009B7EED">
        <w:rPr>
          <w:rFonts w:ascii="Times New Roman" w:hAnsi="Times New Roman" w:cs="Times New Roman"/>
          <w:sz w:val="24"/>
          <w:szCs w:val="24"/>
        </w:rPr>
        <w:t xml:space="preserve">Основные функции метода: </w:t>
      </w:r>
    </w:p>
    <w:p w:rsidR="009B7EED" w:rsidRDefault="009B7EED" w:rsidP="009B7EED">
      <w:pPr>
        <w:jc w:val="both"/>
        <w:rPr>
          <w:rFonts w:ascii="Times New Roman" w:hAnsi="Times New Roman" w:cs="Times New Roman"/>
          <w:sz w:val="24"/>
          <w:szCs w:val="24"/>
        </w:rPr>
      </w:pPr>
      <w:r w:rsidRPr="009B7EED">
        <w:rPr>
          <w:rFonts w:ascii="Times New Roman" w:hAnsi="Times New Roman" w:cs="Times New Roman"/>
          <w:sz w:val="24"/>
          <w:szCs w:val="24"/>
        </w:rPr>
        <w:t xml:space="preserve">- интегративная; </w:t>
      </w:r>
    </w:p>
    <w:p w:rsidR="009B7EED" w:rsidRDefault="009B7EED" w:rsidP="009B7EED">
      <w:pPr>
        <w:jc w:val="both"/>
        <w:rPr>
          <w:rFonts w:ascii="Times New Roman" w:hAnsi="Times New Roman" w:cs="Times New Roman"/>
          <w:sz w:val="24"/>
          <w:szCs w:val="24"/>
        </w:rPr>
      </w:pPr>
      <w:r w:rsidRPr="009B7EED">
        <w:rPr>
          <w:rFonts w:ascii="Times New Roman" w:hAnsi="Times New Roman" w:cs="Times New Roman"/>
          <w:sz w:val="24"/>
          <w:szCs w:val="24"/>
        </w:rPr>
        <w:t xml:space="preserve">- гносеологическая; </w:t>
      </w:r>
    </w:p>
    <w:p w:rsidR="009B7EED" w:rsidRDefault="009B7EED" w:rsidP="009B7EED">
      <w:pPr>
        <w:jc w:val="both"/>
        <w:rPr>
          <w:rFonts w:ascii="Times New Roman" w:hAnsi="Times New Roman" w:cs="Times New Roman"/>
          <w:sz w:val="24"/>
          <w:szCs w:val="24"/>
        </w:rPr>
      </w:pPr>
      <w:r w:rsidRPr="009B7EED">
        <w:rPr>
          <w:rFonts w:ascii="Times New Roman" w:hAnsi="Times New Roman" w:cs="Times New Roman"/>
          <w:sz w:val="24"/>
          <w:szCs w:val="24"/>
        </w:rPr>
        <w:t xml:space="preserve">- систематизирующая. </w:t>
      </w:r>
    </w:p>
    <w:p w:rsidR="009B7EED" w:rsidRDefault="009B7EED" w:rsidP="009B7EED">
      <w:pPr>
        <w:jc w:val="both"/>
        <w:rPr>
          <w:rFonts w:ascii="Times New Roman" w:hAnsi="Times New Roman" w:cs="Times New Roman"/>
          <w:sz w:val="24"/>
          <w:szCs w:val="24"/>
        </w:rPr>
      </w:pPr>
      <w:r w:rsidRPr="009B7EED">
        <w:rPr>
          <w:rFonts w:ascii="Times New Roman" w:hAnsi="Times New Roman" w:cs="Times New Roman"/>
          <w:sz w:val="24"/>
          <w:szCs w:val="24"/>
        </w:rPr>
        <w:t>В структуре метода центральное место занимают правила. Правило – это предп</w:t>
      </w:r>
      <w:r w:rsidRPr="009B7EED">
        <w:rPr>
          <w:rFonts w:ascii="Times New Roman" w:hAnsi="Times New Roman" w:cs="Times New Roman"/>
          <w:sz w:val="24"/>
          <w:szCs w:val="24"/>
        </w:rPr>
        <w:t>и</w:t>
      </w:r>
      <w:r w:rsidRPr="009B7EED">
        <w:rPr>
          <w:rFonts w:ascii="Times New Roman" w:hAnsi="Times New Roman" w:cs="Times New Roman"/>
          <w:sz w:val="24"/>
          <w:szCs w:val="24"/>
        </w:rPr>
        <w:t>сание, устанавливающее порядок действий при достижении некоторой цели. Правило я</w:t>
      </w:r>
      <w:r w:rsidRPr="009B7EED">
        <w:rPr>
          <w:rFonts w:ascii="Times New Roman" w:hAnsi="Times New Roman" w:cs="Times New Roman"/>
          <w:sz w:val="24"/>
          <w:szCs w:val="24"/>
        </w:rPr>
        <w:t>в</w:t>
      </w:r>
      <w:r w:rsidRPr="009B7EED">
        <w:rPr>
          <w:rFonts w:ascii="Times New Roman" w:hAnsi="Times New Roman" w:cs="Times New Roman"/>
          <w:sz w:val="24"/>
          <w:szCs w:val="24"/>
        </w:rPr>
        <w:t xml:space="preserve">ляется таким положением, в котором отражена закономерность в некоторой предметной области. Эта закономерность образует базовое знание правила. Кроме того, правило включает некоторую систему </w:t>
      </w:r>
      <w:proofErr w:type="spellStart"/>
      <w:r w:rsidRPr="009B7EED">
        <w:rPr>
          <w:rFonts w:ascii="Times New Roman" w:hAnsi="Times New Roman" w:cs="Times New Roman"/>
          <w:sz w:val="24"/>
          <w:szCs w:val="24"/>
        </w:rPr>
        <w:t>операциональных</w:t>
      </w:r>
      <w:proofErr w:type="spellEnd"/>
      <w:r w:rsidRPr="009B7EED">
        <w:rPr>
          <w:rFonts w:ascii="Times New Roman" w:hAnsi="Times New Roman" w:cs="Times New Roman"/>
          <w:sz w:val="24"/>
          <w:szCs w:val="24"/>
        </w:rPr>
        <w:t xml:space="preserve"> норм, обеспечивающих соединение средств и условий с деятельностью человека. Кроме того, в структуру метода входят н</w:t>
      </w:r>
      <w:r w:rsidRPr="009B7EED">
        <w:rPr>
          <w:rFonts w:ascii="Times New Roman" w:hAnsi="Times New Roman" w:cs="Times New Roman"/>
          <w:sz w:val="24"/>
          <w:szCs w:val="24"/>
        </w:rPr>
        <w:t>е</w:t>
      </w:r>
      <w:r w:rsidRPr="009B7EED">
        <w:rPr>
          <w:rFonts w:ascii="Times New Roman" w:hAnsi="Times New Roman" w:cs="Times New Roman"/>
          <w:sz w:val="24"/>
          <w:szCs w:val="24"/>
        </w:rPr>
        <w:t xml:space="preserve">которые приемы, осуществляемые на основе </w:t>
      </w:r>
      <w:proofErr w:type="spellStart"/>
      <w:r w:rsidRPr="009B7EED">
        <w:rPr>
          <w:rFonts w:ascii="Times New Roman" w:hAnsi="Times New Roman" w:cs="Times New Roman"/>
          <w:sz w:val="24"/>
          <w:szCs w:val="24"/>
        </w:rPr>
        <w:t>операциональных</w:t>
      </w:r>
      <w:proofErr w:type="spellEnd"/>
      <w:r w:rsidRPr="009B7EED">
        <w:rPr>
          <w:rFonts w:ascii="Times New Roman" w:hAnsi="Times New Roman" w:cs="Times New Roman"/>
          <w:sz w:val="24"/>
          <w:szCs w:val="24"/>
        </w:rPr>
        <w:t xml:space="preserve"> норм. Понятие методол</w:t>
      </w:r>
      <w:r w:rsidRPr="009B7EED">
        <w:rPr>
          <w:rFonts w:ascii="Times New Roman" w:hAnsi="Times New Roman" w:cs="Times New Roman"/>
          <w:sz w:val="24"/>
          <w:szCs w:val="24"/>
        </w:rPr>
        <w:t>о</w:t>
      </w:r>
      <w:r w:rsidRPr="009B7EED">
        <w:rPr>
          <w:rFonts w:ascii="Times New Roman" w:hAnsi="Times New Roman" w:cs="Times New Roman"/>
          <w:sz w:val="24"/>
          <w:szCs w:val="24"/>
        </w:rPr>
        <w:t>гии. В самом общем смысле под методологией понимается система методов, использу</w:t>
      </w:r>
      <w:r w:rsidRPr="009B7EED">
        <w:rPr>
          <w:rFonts w:ascii="Times New Roman" w:hAnsi="Times New Roman" w:cs="Times New Roman"/>
          <w:sz w:val="24"/>
          <w:szCs w:val="24"/>
        </w:rPr>
        <w:t>е</w:t>
      </w:r>
      <w:r w:rsidRPr="009B7EED">
        <w:rPr>
          <w:rFonts w:ascii="Times New Roman" w:hAnsi="Times New Roman" w:cs="Times New Roman"/>
          <w:sz w:val="24"/>
          <w:szCs w:val="24"/>
        </w:rPr>
        <w:t>мых в некоторой области деятельности. Но в контексте философского исследования мет</w:t>
      </w:r>
      <w:r w:rsidRPr="009B7EED">
        <w:rPr>
          <w:rFonts w:ascii="Times New Roman" w:hAnsi="Times New Roman" w:cs="Times New Roman"/>
          <w:sz w:val="24"/>
          <w:szCs w:val="24"/>
        </w:rPr>
        <w:t>о</w:t>
      </w:r>
      <w:r w:rsidRPr="009B7EED">
        <w:rPr>
          <w:rFonts w:ascii="Times New Roman" w:hAnsi="Times New Roman" w:cs="Times New Roman"/>
          <w:sz w:val="24"/>
          <w:szCs w:val="24"/>
        </w:rPr>
        <w:t>дология – это, прежде всего, учение о методах научной деятельности, общая теория нау</w:t>
      </w:r>
      <w:r w:rsidRPr="009B7EED">
        <w:rPr>
          <w:rFonts w:ascii="Times New Roman" w:hAnsi="Times New Roman" w:cs="Times New Roman"/>
          <w:sz w:val="24"/>
          <w:szCs w:val="24"/>
        </w:rPr>
        <w:t>ч</w:t>
      </w:r>
      <w:r w:rsidRPr="009B7EED">
        <w:rPr>
          <w:rFonts w:ascii="Times New Roman" w:hAnsi="Times New Roman" w:cs="Times New Roman"/>
          <w:sz w:val="24"/>
          <w:szCs w:val="24"/>
        </w:rPr>
        <w:t>ного метода. Ее задачи заключаются в исследовании возможностей и перспектив развития соответствующих методов в ходе научного познания. Методология науки стремится уп</w:t>
      </w:r>
      <w:r w:rsidRPr="009B7EED">
        <w:rPr>
          <w:rFonts w:ascii="Times New Roman" w:hAnsi="Times New Roman" w:cs="Times New Roman"/>
          <w:sz w:val="24"/>
          <w:szCs w:val="24"/>
        </w:rPr>
        <w:t>о</w:t>
      </w:r>
      <w:r w:rsidRPr="009B7EED">
        <w:rPr>
          <w:rFonts w:ascii="Times New Roman" w:hAnsi="Times New Roman" w:cs="Times New Roman"/>
          <w:sz w:val="24"/>
          <w:szCs w:val="24"/>
        </w:rPr>
        <w:t>рядочить, систематизировать методы, установить пригодность их применения в разли</w:t>
      </w:r>
      <w:r w:rsidRPr="009B7EED">
        <w:rPr>
          <w:rFonts w:ascii="Times New Roman" w:hAnsi="Times New Roman" w:cs="Times New Roman"/>
          <w:sz w:val="24"/>
          <w:szCs w:val="24"/>
        </w:rPr>
        <w:t>ч</w:t>
      </w:r>
      <w:r w:rsidRPr="009B7EED">
        <w:rPr>
          <w:rFonts w:ascii="Times New Roman" w:hAnsi="Times New Roman" w:cs="Times New Roman"/>
          <w:sz w:val="24"/>
          <w:szCs w:val="24"/>
        </w:rPr>
        <w:t>ных областях. Методология науки представляет собой теорию научного познания, иссл</w:t>
      </w:r>
      <w:r w:rsidRPr="009B7EED">
        <w:rPr>
          <w:rFonts w:ascii="Times New Roman" w:hAnsi="Times New Roman" w:cs="Times New Roman"/>
          <w:sz w:val="24"/>
          <w:szCs w:val="24"/>
        </w:rPr>
        <w:t>е</w:t>
      </w:r>
      <w:r w:rsidRPr="009B7EED">
        <w:rPr>
          <w:rFonts w:ascii="Times New Roman" w:hAnsi="Times New Roman" w:cs="Times New Roman"/>
          <w:sz w:val="24"/>
          <w:szCs w:val="24"/>
        </w:rPr>
        <w:t>дующую познавательные процессы, происходящие в науке, формы и методы научного п</w:t>
      </w:r>
      <w:r w:rsidRPr="009B7EED">
        <w:rPr>
          <w:rFonts w:ascii="Times New Roman" w:hAnsi="Times New Roman" w:cs="Times New Roman"/>
          <w:sz w:val="24"/>
          <w:szCs w:val="24"/>
        </w:rPr>
        <w:t>о</w:t>
      </w:r>
      <w:r w:rsidRPr="009B7EED">
        <w:rPr>
          <w:rFonts w:ascii="Times New Roman" w:hAnsi="Times New Roman" w:cs="Times New Roman"/>
          <w:sz w:val="24"/>
          <w:szCs w:val="24"/>
        </w:rPr>
        <w:t xml:space="preserve">знания. В этом смысле она выступает </w:t>
      </w:r>
      <w:proofErr w:type="spellStart"/>
      <w:r w:rsidRPr="009B7EED">
        <w:rPr>
          <w:rFonts w:ascii="Times New Roman" w:hAnsi="Times New Roman" w:cs="Times New Roman"/>
          <w:sz w:val="24"/>
          <w:szCs w:val="24"/>
        </w:rPr>
        <w:t>метанаучным</w:t>
      </w:r>
      <w:proofErr w:type="spellEnd"/>
      <w:r w:rsidRPr="009B7EED">
        <w:rPr>
          <w:rFonts w:ascii="Times New Roman" w:hAnsi="Times New Roman" w:cs="Times New Roman"/>
          <w:sz w:val="24"/>
          <w:szCs w:val="24"/>
        </w:rPr>
        <w:t xml:space="preserve"> знанием философского характера. М</w:t>
      </w:r>
      <w:r w:rsidRPr="009B7EED">
        <w:rPr>
          <w:rFonts w:ascii="Times New Roman" w:hAnsi="Times New Roman" w:cs="Times New Roman"/>
          <w:sz w:val="24"/>
          <w:szCs w:val="24"/>
        </w:rPr>
        <w:t>е</w:t>
      </w:r>
      <w:r w:rsidRPr="009B7EED">
        <w:rPr>
          <w:rFonts w:ascii="Times New Roman" w:hAnsi="Times New Roman" w:cs="Times New Roman"/>
          <w:sz w:val="24"/>
          <w:szCs w:val="24"/>
        </w:rPr>
        <w:t xml:space="preserve">тодология как общая теория метода формировалась в связи с необходимостью обобщения и разработки тех методов, которые возникли в философии и науке. </w:t>
      </w:r>
    </w:p>
    <w:p w:rsidR="009B7EED" w:rsidRDefault="009B7EED" w:rsidP="009B7EED">
      <w:pPr>
        <w:jc w:val="both"/>
        <w:rPr>
          <w:rFonts w:ascii="Times New Roman" w:hAnsi="Times New Roman" w:cs="Times New Roman"/>
          <w:sz w:val="24"/>
          <w:szCs w:val="24"/>
        </w:rPr>
      </w:pPr>
      <w:r w:rsidRPr="009B7EED">
        <w:rPr>
          <w:rFonts w:ascii="Times New Roman" w:hAnsi="Times New Roman" w:cs="Times New Roman"/>
          <w:sz w:val="24"/>
          <w:szCs w:val="24"/>
        </w:rPr>
        <w:t>Исторически первоначально проблемы методологии науки разрабатывались в ра</w:t>
      </w:r>
      <w:r w:rsidRPr="009B7EED">
        <w:rPr>
          <w:rFonts w:ascii="Times New Roman" w:hAnsi="Times New Roman" w:cs="Times New Roman"/>
          <w:sz w:val="24"/>
          <w:szCs w:val="24"/>
        </w:rPr>
        <w:t>м</w:t>
      </w:r>
      <w:r w:rsidRPr="009B7EED">
        <w:rPr>
          <w:rFonts w:ascii="Times New Roman" w:hAnsi="Times New Roman" w:cs="Times New Roman"/>
          <w:sz w:val="24"/>
          <w:szCs w:val="24"/>
        </w:rPr>
        <w:t xml:space="preserve">ках философии (диалектический метод Сократа и Платона, индуктивный метод Бэкона, диалектический метод Гегеля, феноменологический метод </w:t>
      </w:r>
      <w:proofErr w:type="spellStart"/>
      <w:r w:rsidRPr="009B7EED">
        <w:rPr>
          <w:rFonts w:ascii="Times New Roman" w:hAnsi="Times New Roman" w:cs="Times New Roman"/>
          <w:sz w:val="24"/>
          <w:szCs w:val="24"/>
        </w:rPr>
        <w:t>Гуссерля</w:t>
      </w:r>
      <w:proofErr w:type="spellEnd"/>
      <w:r w:rsidRPr="009B7EED">
        <w:rPr>
          <w:rFonts w:ascii="Times New Roman" w:hAnsi="Times New Roman" w:cs="Times New Roman"/>
          <w:sz w:val="24"/>
          <w:szCs w:val="24"/>
        </w:rPr>
        <w:t xml:space="preserve"> и т.д.). Поэтому м</w:t>
      </w:r>
      <w:r w:rsidRPr="009B7EED">
        <w:rPr>
          <w:rFonts w:ascii="Times New Roman" w:hAnsi="Times New Roman" w:cs="Times New Roman"/>
          <w:sz w:val="24"/>
          <w:szCs w:val="24"/>
        </w:rPr>
        <w:t>е</w:t>
      </w:r>
      <w:r w:rsidRPr="009B7EED">
        <w:rPr>
          <w:rFonts w:ascii="Times New Roman" w:hAnsi="Times New Roman" w:cs="Times New Roman"/>
          <w:sz w:val="24"/>
          <w:szCs w:val="24"/>
        </w:rPr>
        <w:t xml:space="preserve">тодология науки очень тесно связана с философией, особенно с такой ее дисциплиной, как теория познания. Кроме того, методология науки тесно связана с такой дисциплиной, как логика науки, сложившейся со второй половины 19 в. </w:t>
      </w:r>
    </w:p>
    <w:p w:rsidR="009B7EED" w:rsidRDefault="009B7EED" w:rsidP="009B7EED">
      <w:pPr>
        <w:jc w:val="both"/>
        <w:rPr>
          <w:rFonts w:ascii="Times New Roman" w:hAnsi="Times New Roman" w:cs="Times New Roman"/>
          <w:sz w:val="24"/>
          <w:szCs w:val="24"/>
        </w:rPr>
      </w:pPr>
      <w:r w:rsidRPr="009B7EED">
        <w:rPr>
          <w:rFonts w:ascii="Times New Roman" w:hAnsi="Times New Roman" w:cs="Times New Roman"/>
          <w:sz w:val="24"/>
          <w:szCs w:val="24"/>
        </w:rPr>
        <w:lastRenderedPageBreak/>
        <w:t>Логика науки – дисциплина, применяющая понятия и технический аппарат совр</w:t>
      </w:r>
      <w:r w:rsidRPr="009B7EED">
        <w:rPr>
          <w:rFonts w:ascii="Times New Roman" w:hAnsi="Times New Roman" w:cs="Times New Roman"/>
          <w:sz w:val="24"/>
          <w:szCs w:val="24"/>
        </w:rPr>
        <w:t>е</w:t>
      </w:r>
      <w:r w:rsidRPr="009B7EED">
        <w:rPr>
          <w:rFonts w:ascii="Times New Roman" w:hAnsi="Times New Roman" w:cs="Times New Roman"/>
          <w:sz w:val="24"/>
          <w:szCs w:val="24"/>
        </w:rPr>
        <w:t xml:space="preserve">менной логики к анализу систем научного знания. </w:t>
      </w:r>
    </w:p>
    <w:p w:rsidR="009B7EED" w:rsidRDefault="009B7EED" w:rsidP="009B7EED">
      <w:pPr>
        <w:jc w:val="both"/>
        <w:rPr>
          <w:rFonts w:ascii="Times New Roman" w:hAnsi="Times New Roman" w:cs="Times New Roman"/>
          <w:sz w:val="24"/>
          <w:szCs w:val="24"/>
        </w:rPr>
      </w:pPr>
      <w:proofErr w:type="gramStart"/>
      <w:r w:rsidRPr="009B7EED">
        <w:rPr>
          <w:rFonts w:ascii="Times New Roman" w:hAnsi="Times New Roman" w:cs="Times New Roman"/>
          <w:sz w:val="24"/>
          <w:szCs w:val="24"/>
        </w:rPr>
        <w:t>Основные проблемы логики науки: 1) изучение логических структур научных те</w:t>
      </w:r>
      <w:r w:rsidRPr="009B7EED">
        <w:rPr>
          <w:rFonts w:ascii="Times New Roman" w:hAnsi="Times New Roman" w:cs="Times New Roman"/>
          <w:sz w:val="24"/>
          <w:szCs w:val="24"/>
        </w:rPr>
        <w:t>о</w:t>
      </w:r>
      <w:r w:rsidRPr="009B7EED">
        <w:rPr>
          <w:rFonts w:ascii="Times New Roman" w:hAnsi="Times New Roman" w:cs="Times New Roman"/>
          <w:sz w:val="24"/>
          <w:szCs w:val="24"/>
        </w:rPr>
        <w:t>рий; 2) изучение построения искусственных языков науки; 3) исследование различных в</w:t>
      </w:r>
      <w:r w:rsidRPr="009B7EED">
        <w:rPr>
          <w:rFonts w:ascii="Times New Roman" w:hAnsi="Times New Roman" w:cs="Times New Roman"/>
          <w:sz w:val="24"/>
          <w:szCs w:val="24"/>
        </w:rPr>
        <w:t>и</w:t>
      </w:r>
      <w:r w:rsidRPr="009B7EED">
        <w:rPr>
          <w:rFonts w:ascii="Times New Roman" w:hAnsi="Times New Roman" w:cs="Times New Roman"/>
          <w:sz w:val="24"/>
          <w:szCs w:val="24"/>
        </w:rPr>
        <w:t xml:space="preserve">дов дедуктивных и индуктивных выводов, применяемых в естественных, социальных и технических науках; 4) анализ формальных структур фундаментальных и производных научных понятий и определений; 5) рассмотрение и совершенствование логической структуры исследовательских процедур и операций и разработка логических критериев их эвристической эффективности. </w:t>
      </w:r>
      <w:proofErr w:type="gramEnd"/>
    </w:p>
    <w:p w:rsidR="009B7EED" w:rsidRDefault="009B7EED" w:rsidP="009B7EED">
      <w:pPr>
        <w:jc w:val="both"/>
        <w:rPr>
          <w:rFonts w:ascii="Times New Roman" w:hAnsi="Times New Roman" w:cs="Times New Roman"/>
          <w:sz w:val="24"/>
          <w:szCs w:val="24"/>
        </w:rPr>
      </w:pPr>
      <w:r w:rsidRPr="009B7EED">
        <w:rPr>
          <w:rFonts w:ascii="Times New Roman" w:hAnsi="Times New Roman" w:cs="Times New Roman"/>
          <w:sz w:val="24"/>
          <w:szCs w:val="24"/>
        </w:rPr>
        <w:t>Начиная с 17-18 вв. методологические идеи развиваются в рамках частных наук. Каждая наука имеет свой методологический арсенал. В системе методологического зн</w:t>
      </w:r>
      <w:r w:rsidRPr="009B7EED">
        <w:rPr>
          <w:rFonts w:ascii="Times New Roman" w:hAnsi="Times New Roman" w:cs="Times New Roman"/>
          <w:sz w:val="24"/>
          <w:szCs w:val="24"/>
        </w:rPr>
        <w:t>а</w:t>
      </w:r>
      <w:r w:rsidRPr="009B7EED">
        <w:rPr>
          <w:rFonts w:ascii="Times New Roman" w:hAnsi="Times New Roman" w:cs="Times New Roman"/>
          <w:sz w:val="24"/>
          <w:szCs w:val="24"/>
        </w:rPr>
        <w:t xml:space="preserve">ния можно выделить основные группы с учетом степени общности и широты применения входящих в них отдельных методов. </w:t>
      </w:r>
      <w:proofErr w:type="gramStart"/>
      <w:r w:rsidRPr="009B7EED">
        <w:rPr>
          <w:rFonts w:ascii="Times New Roman" w:hAnsi="Times New Roman" w:cs="Times New Roman"/>
          <w:sz w:val="24"/>
          <w:szCs w:val="24"/>
        </w:rPr>
        <w:t xml:space="preserve">К ним относятся: 1) философские методы (задают наиболее общие </w:t>
      </w:r>
      <w:proofErr w:type="spellStart"/>
      <w:r w:rsidRPr="009B7EED">
        <w:rPr>
          <w:rFonts w:ascii="Times New Roman" w:hAnsi="Times New Roman" w:cs="Times New Roman"/>
          <w:sz w:val="24"/>
          <w:szCs w:val="24"/>
        </w:rPr>
        <w:t>регулятивы</w:t>
      </w:r>
      <w:proofErr w:type="spellEnd"/>
      <w:r w:rsidRPr="009B7EED">
        <w:rPr>
          <w:rFonts w:ascii="Times New Roman" w:hAnsi="Times New Roman" w:cs="Times New Roman"/>
          <w:sz w:val="24"/>
          <w:szCs w:val="24"/>
        </w:rPr>
        <w:t xml:space="preserve"> исследования – диалектический, метафизический, феномен</w:t>
      </w:r>
      <w:r w:rsidRPr="009B7EED">
        <w:rPr>
          <w:rFonts w:ascii="Times New Roman" w:hAnsi="Times New Roman" w:cs="Times New Roman"/>
          <w:sz w:val="24"/>
          <w:szCs w:val="24"/>
        </w:rPr>
        <w:t>о</w:t>
      </w:r>
      <w:r w:rsidRPr="009B7EED">
        <w:rPr>
          <w:rFonts w:ascii="Times New Roman" w:hAnsi="Times New Roman" w:cs="Times New Roman"/>
          <w:sz w:val="24"/>
          <w:szCs w:val="24"/>
        </w:rPr>
        <w:t>логический, герменевтический и др.); 2) общенаучные методы (характерно для целого р</w:t>
      </w:r>
      <w:r w:rsidRPr="009B7EED">
        <w:rPr>
          <w:rFonts w:ascii="Times New Roman" w:hAnsi="Times New Roman" w:cs="Times New Roman"/>
          <w:sz w:val="24"/>
          <w:szCs w:val="24"/>
        </w:rPr>
        <w:t>я</w:t>
      </w:r>
      <w:r w:rsidRPr="009B7EED">
        <w:rPr>
          <w:rFonts w:ascii="Times New Roman" w:hAnsi="Times New Roman" w:cs="Times New Roman"/>
          <w:sz w:val="24"/>
          <w:szCs w:val="24"/>
        </w:rPr>
        <w:t xml:space="preserve">да отраслей научного знания; они мало зависят от специфики объекта исследования и типа проблем, но при этом зависят от уровня и глубины исследования); 3) </w:t>
      </w:r>
      <w:proofErr w:type="spellStart"/>
      <w:r w:rsidRPr="009B7EED">
        <w:rPr>
          <w:rFonts w:ascii="Times New Roman" w:hAnsi="Times New Roman" w:cs="Times New Roman"/>
          <w:sz w:val="24"/>
          <w:szCs w:val="24"/>
        </w:rPr>
        <w:t>частнонаучные</w:t>
      </w:r>
      <w:proofErr w:type="spellEnd"/>
      <w:r w:rsidRPr="009B7EED">
        <w:rPr>
          <w:rFonts w:ascii="Times New Roman" w:hAnsi="Times New Roman" w:cs="Times New Roman"/>
          <w:sz w:val="24"/>
          <w:szCs w:val="24"/>
        </w:rPr>
        <w:t xml:space="preserve"> м</w:t>
      </w:r>
      <w:r w:rsidRPr="009B7EED">
        <w:rPr>
          <w:rFonts w:ascii="Times New Roman" w:hAnsi="Times New Roman" w:cs="Times New Roman"/>
          <w:sz w:val="24"/>
          <w:szCs w:val="24"/>
        </w:rPr>
        <w:t>е</w:t>
      </w:r>
      <w:r w:rsidRPr="009B7EED">
        <w:rPr>
          <w:rFonts w:ascii="Times New Roman" w:hAnsi="Times New Roman" w:cs="Times New Roman"/>
          <w:sz w:val="24"/>
          <w:szCs w:val="24"/>
        </w:rPr>
        <w:t>тоды (применяются в рамках отдельных специальных научных дисциплин;</w:t>
      </w:r>
      <w:proofErr w:type="gramEnd"/>
      <w:r w:rsidRPr="009B7EED">
        <w:rPr>
          <w:rFonts w:ascii="Times New Roman" w:hAnsi="Times New Roman" w:cs="Times New Roman"/>
          <w:sz w:val="24"/>
          <w:szCs w:val="24"/>
        </w:rPr>
        <w:t xml:space="preserve"> отличительной особенностью этих методов является их зависимость от характера объекта исследования и специфики решаемых задач). </w:t>
      </w:r>
    </w:p>
    <w:p w:rsidR="009B7EED" w:rsidRDefault="009B7EED" w:rsidP="009B7EED">
      <w:pPr>
        <w:jc w:val="both"/>
        <w:rPr>
          <w:rFonts w:ascii="Times New Roman" w:hAnsi="Times New Roman" w:cs="Times New Roman"/>
          <w:sz w:val="24"/>
          <w:szCs w:val="24"/>
        </w:rPr>
      </w:pPr>
      <w:r w:rsidRPr="009B7EED">
        <w:rPr>
          <w:rFonts w:ascii="Times New Roman" w:hAnsi="Times New Roman" w:cs="Times New Roman"/>
          <w:sz w:val="24"/>
          <w:szCs w:val="24"/>
        </w:rPr>
        <w:t xml:space="preserve">В связи с этим в рамках методологии науки выделяют философско-методологический анализ науки, общенаучную и </w:t>
      </w:r>
      <w:proofErr w:type="spellStart"/>
      <w:r w:rsidRPr="009B7EED">
        <w:rPr>
          <w:rFonts w:ascii="Times New Roman" w:hAnsi="Times New Roman" w:cs="Times New Roman"/>
          <w:sz w:val="24"/>
          <w:szCs w:val="24"/>
        </w:rPr>
        <w:t>частнонаучную</w:t>
      </w:r>
      <w:proofErr w:type="spellEnd"/>
      <w:r w:rsidRPr="009B7EED">
        <w:rPr>
          <w:rFonts w:ascii="Times New Roman" w:hAnsi="Times New Roman" w:cs="Times New Roman"/>
          <w:sz w:val="24"/>
          <w:szCs w:val="24"/>
        </w:rPr>
        <w:t xml:space="preserve"> методологию. </w:t>
      </w:r>
    </w:p>
    <w:p w:rsidR="003B5400" w:rsidRDefault="003B5400" w:rsidP="009B7EED">
      <w:pPr>
        <w:jc w:val="both"/>
        <w:rPr>
          <w:rFonts w:ascii="Times New Roman" w:hAnsi="Times New Roman" w:cs="Times New Roman"/>
          <w:b/>
          <w:sz w:val="24"/>
          <w:szCs w:val="24"/>
        </w:rPr>
      </w:pPr>
    </w:p>
    <w:p w:rsidR="009B7EED" w:rsidRDefault="003B5400" w:rsidP="00E66A69">
      <w:pPr>
        <w:jc w:val="center"/>
        <w:rPr>
          <w:rFonts w:ascii="Times New Roman" w:hAnsi="Times New Roman" w:cs="Times New Roman"/>
          <w:b/>
          <w:sz w:val="24"/>
          <w:szCs w:val="24"/>
        </w:rPr>
      </w:pPr>
      <w:r>
        <w:rPr>
          <w:rFonts w:ascii="Verdana" w:hAnsi="Verdana" w:cs="Times New Roman"/>
          <w:b/>
          <w:sz w:val="24"/>
          <w:szCs w:val="24"/>
        </w:rPr>
        <w:t>§</w:t>
      </w:r>
      <w:r>
        <w:rPr>
          <w:rFonts w:ascii="Times New Roman" w:hAnsi="Times New Roman" w:cs="Times New Roman"/>
          <w:b/>
          <w:sz w:val="24"/>
          <w:szCs w:val="24"/>
        </w:rPr>
        <w:t xml:space="preserve"> 1.2. </w:t>
      </w:r>
      <w:r w:rsidR="009B7EED" w:rsidRPr="009B7EED">
        <w:rPr>
          <w:rFonts w:ascii="Times New Roman" w:hAnsi="Times New Roman" w:cs="Times New Roman"/>
          <w:b/>
          <w:sz w:val="24"/>
          <w:szCs w:val="24"/>
        </w:rPr>
        <w:t>Структура научного исследования</w:t>
      </w:r>
    </w:p>
    <w:p w:rsidR="003B5400" w:rsidRPr="009B7EED" w:rsidRDefault="003B5400" w:rsidP="009B7EED">
      <w:pPr>
        <w:jc w:val="both"/>
        <w:rPr>
          <w:rFonts w:ascii="Times New Roman" w:hAnsi="Times New Roman" w:cs="Times New Roman"/>
          <w:b/>
          <w:sz w:val="24"/>
          <w:szCs w:val="24"/>
        </w:rPr>
      </w:pPr>
    </w:p>
    <w:p w:rsidR="009B7EED" w:rsidRDefault="009B7EED" w:rsidP="009B7EED">
      <w:pPr>
        <w:jc w:val="both"/>
        <w:rPr>
          <w:rFonts w:ascii="Times New Roman" w:hAnsi="Times New Roman" w:cs="Times New Roman"/>
          <w:sz w:val="24"/>
          <w:szCs w:val="24"/>
        </w:rPr>
      </w:pPr>
      <w:r w:rsidRPr="009B7EED">
        <w:rPr>
          <w:rFonts w:ascii="Times New Roman" w:hAnsi="Times New Roman" w:cs="Times New Roman"/>
          <w:sz w:val="24"/>
          <w:szCs w:val="24"/>
        </w:rPr>
        <w:t xml:space="preserve">Научное исследование содержит в своей структуре ряд элементов. </w:t>
      </w:r>
    </w:p>
    <w:p w:rsidR="009B7EED" w:rsidRDefault="009B7EED" w:rsidP="009B7EED">
      <w:pPr>
        <w:jc w:val="both"/>
        <w:rPr>
          <w:rFonts w:ascii="Times New Roman" w:hAnsi="Times New Roman" w:cs="Times New Roman"/>
          <w:sz w:val="24"/>
          <w:szCs w:val="24"/>
        </w:rPr>
      </w:pPr>
      <w:r w:rsidRPr="009B7EED">
        <w:rPr>
          <w:rFonts w:ascii="Times New Roman" w:hAnsi="Times New Roman" w:cs="Times New Roman"/>
          <w:i/>
          <w:sz w:val="24"/>
          <w:szCs w:val="24"/>
        </w:rPr>
        <w:t>Объект исследования</w:t>
      </w:r>
      <w:r w:rsidRPr="009B7EED">
        <w:rPr>
          <w:rFonts w:ascii="Times New Roman" w:hAnsi="Times New Roman" w:cs="Times New Roman"/>
          <w:sz w:val="24"/>
          <w:szCs w:val="24"/>
        </w:rPr>
        <w:t xml:space="preserve"> — фрагмент реальности, на который направлена познав</w:t>
      </w:r>
      <w:r w:rsidRPr="009B7EED">
        <w:rPr>
          <w:rFonts w:ascii="Times New Roman" w:hAnsi="Times New Roman" w:cs="Times New Roman"/>
          <w:sz w:val="24"/>
          <w:szCs w:val="24"/>
        </w:rPr>
        <w:t>а</w:t>
      </w:r>
      <w:r w:rsidRPr="009B7EED">
        <w:rPr>
          <w:rFonts w:ascii="Times New Roman" w:hAnsi="Times New Roman" w:cs="Times New Roman"/>
          <w:sz w:val="24"/>
          <w:szCs w:val="24"/>
        </w:rPr>
        <w:t xml:space="preserve">тельная деятельность субъекта, и который существует </w:t>
      </w:r>
      <w:proofErr w:type="gramStart"/>
      <w:r w:rsidRPr="009B7EED">
        <w:rPr>
          <w:rFonts w:ascii="Times New Roman" w:hAnsi="Times New Roman" w:cs="Times New Roman"/>
          <w:sz w:val="24"/>
          <w:szCs w:val="24"/>
        </w:rPr>
        <w:t>вне</w:t>
      </w:r>
      <w:proofErr w:type="gramEnd"/>
      <w:r w:rsidRPr="009B7EED">
        <w:rPr>
          <w:rFonts w:ascii="Times New Roman" w:hAnsi="Times New Roman" w:cs="Times New Roman"/>
          <w:sz w:val="24"/>
          <w:szCs w:val="24"/>
        </w:rPr>
        <w:t xml:space="preserve"> и независимо </w:t>
      </w:r>
      <w:proofErr w:type="gramStart"/>
      <w:r w:rsidRPr="009B7EED">
        <w:rPr>
          <w:rFonts w:ascii="Times New Roman" w:hAnsi="Times New Roman" w:cs="Times New Roman"/>
          <w:sz w:val="24"/>
          <w:szCs w:val="24"/>
        </w:rPr>
        <w:t>от</w:t>
      </w:r>
      <w:proofErr w:type="gramEnd"/>
      <w:r w:rsidRPr="009B7EED">
        <w:rPr>
          <w:rFonts w:ascii="Times New Roman" w:hAnsi="Times New Roman" w:cs="Times New Roman"/>
          <w:sz w:val="24"/>
          <w:szCs w:val="24"/>
        </w:rPr>
        <w:t xml:space="preserve"> сознания п</w:t>
      </w:r>
      <w:r w:rsidRPr="009B7EED">
        <w:rPr>
          <w:rFonts w:ascii="Times New Roman" w:hAnsi="Times New Roman" w:cs="Times New Roman"/>
          <w:sz w:val="24"/>
          <w:szCs w:val="24"/>
        </w:rPr>
        <w:t>о</w:t>
      </w:r>
      <w:r w:rsidRPr="009B7EED">
        <w:rPr>
          <w:rFonts w:ascii="Times New Roman" w:hAnsi="Times New Roman" w:cs="Times New Roman"/>
          <w:sz w:val="24"/>
          <w:szCs w:val="24"/>
        </w:rPr>
        <w:t>знающего субъекта. Объекты исследования могут быть как материальными, так и немат</w:t>
      </w:r>
      <w:r w:rsidRPr="009B7EED">
        <w:rPr>
          <w:rFonts w:ascii="Times New Roman" w:hAnsi="Times New Roman" w:cs="Times New Roman"/>
          <w:sz w:val="24"/>
          <w:szCs w:val="24"/>
        </w:rPr>
        <w:t>е</w:t>
      </w:r>
      <w:r w:rsidRPr="009B7EED">
        <w:rPr>
          <w:rFonts w:ascii="Times New Roman" w:hAnsi="Times New Roman" w:cs="Times New Roman"/>
          <w:sz w:val="24"/>
          <w:szCs w:val="24"/>
        </w:rPr>
        <w:t xml:space="preserve">риальными по своей природе. Их независимость от сознания заключается в том, что они существуют вне зависимости от того известно или неизвестно о них что-либо людям. </w:t>
      </w:r>
    </w:p>
    <w:p w:rsidR="009B7EED" w:rsidRDefault="009B7EED" w:rsidP="009B7EED">
      <w:pPr>
        <w:jc w:val="both"/>
        <w:rPr>
          <w:rFonts w:ascii="Times New Roman" w:hAnsi="Times New Roman" w:cs="Times New Roman"/>
          <w:sz w:val="24"/>
          <w:szCs w:val="24"/>
        </w:rPr>
      </w:pPr>
      <w:r w:rsidRPr="009B7EED">
        <w:rPr>
          <w:rFonts w:ascii="Times New Roman" w:hAnsi="Times New Roman" w:cs="Times New Roman"/>
          <w:i/>
          <w:sz w:val="24"/>
          <w:szCs w:val="24"/>
        </w:rPr>
        <w:t>Предметом исследования</w:t>
      </w:r>
      <w:r w:rsidRPr="009B7EED">
        <w:rPr>
          <w:rFonts w:ascii="Times New Roman" w:hAnsi="Times New Roman" w:cs="Times New Roman"/>
          <w:sz w:val="24"/>
          <w:szCs w:val="24"/>
        </w:rPr>
        <w:t xml:space="preserve"> является часть объекта, непосредственно задействова</w:t>
      </w:r>
      <w:r w:rsidRPr="009B7EED">
        <w:rPr>
          <w:rFonts w:ascii="Times New Roman" w:hAnsi="Times New Roman" w:cs="Times New Roman"/>
          <w:sz w:val="24"/>
          <w:szCs w:val="24"/>
        </w:rPr>
        <w:t>н</w:t>
      </w:r>
      <w:r w:rsidRPr="009B7EED">
        <w:rPr>
          <w:rFonts w:ascii="Times New Roman" w:hAnsi="Times New Roman" w:cs="Times New Roman"/>
          <w:sz w:val="24"/>
          <w:szCs w:val="24"/>
        </w:rPr>
        <w:t>ная в исследовании; это главные, наиболее существенные признаки объекта с точки зр</w:t>
      </w:r>
      <w:r w:rsidRPr="009B7EED">
        <w:rPr>
          <w:rFonts w:ascii="Times New Roman" w:hAnsi="Times New Roman" w:cs="Times New Roman"/>
          <w:sz w:val="24"/>
          <w:szCs w:val="24"/>
        </w:rPr>
        <w:t>е</w:t>
      </w:r>
      <w:r w:rsidRPr="009B7EED">
        <w:rPr>
          <w:rFonts w:ascii="Times New Roman" w:hAnsi="Times New Roman" w:cs="Times New Roman"/>
          <w:sz w:val="24"/>
          <w:szCs w:val="24"/>
        </w:rPr>
        <w:t>ния того или иного исследования. Специфика предмета научного исследования заключ</w:t>
      </w:r>
      <w:r w:rsidRPr="009B7EED">
        <w:rPr>
          <w:rFonts w:ascii="Times New Roman" w:hAnsi="Times New Roman" w:cs="Times New Roman"/>
          <w:sz w:val="24"/>
          <w:szCs w:val="24"/>
        </w:rPr>
        <w:t>а</w:t>
      </w:r>
      <w:r w:rsidRPr="009B7EED">
        <w:rPr>
          <w:rFonts w:ascii="Times New Roman" w:hAnsi="Times New Roman" w:cs="Times New Roman"/>
          <w:sz w:val="24"/>
          <w:szCs w:val="24"/>
        </w:rPr>
        <w:t>ется в том, что вначале он задается в общих, неопределенных чертах, предвосхищается и прогнозируется в незначительной степени. Окончательно он «вырисовывается» в конце исследования. Приступая к нему, ученый не может представить его в чертежах и расчетах. Что нужно «вырвать» из объекта и синтезировать в продукте исследования – об этом и</w:t>
      </w:r>
      <w:r w:rsidRPr="009B7EED">
        <w:rPr>
          <w:rFonts w:ascii="Times New Roman" w:hAnsi="Times New Roman" w:cs="Times New Roman"/>
          <w:sz w:val="24"/>
          <w:szCs w:val="24"/>
        </w:rPr>
        <w:t>с</w:t>
      </w:r>
      <w:r w:rsidRPr="009B7EED">
        <w:rPr>
          <w:rFonts w:ascii="Times New Roman" w:hAnsi="Times New Roman" w:cs="Times New Roman"/>
          <w:sz w:val="24"/>
          <w:szCs w:val="24"/>
        </w:rPr>
        <w:t xml:space="preserve">следователь имеет поверхностное, одностороннее, не исчерпывающее знание. Поэтому формой фиксации предмета исследования является вопрос, проблема. Постепенно </w:t>
      </w:r>
      <w:proofErr w:type="spellStart"/>
      <w:r w:rsidRPr="009B7EED">
        <w:rPr>
          <w:rFonts w:ascii="Times New Roman" w:hAnsi="Times New Roman" w:cs="Times New Roman"/>
          <w:sz w:val="24"/>
          <w:szCs w:val="24"/>
        </w:rPr>
        <w:t>прео</w:t>
      </w:r>
      <w:r w:rsidRPr="009B7EED">
        <w:rPr>
          <w:rFonts w:ascii="Times New Roman" w:hAnsi="Times New Roman" w:cs="Times New Roman"/>
          <w:sz w:val="24"/>
          <w:szCs w:val="24"/>
        </w:rPr>
        <w:t>б</w:t>
      </w:r>
      <w:r w:rsidRPr="009B7EED">
        <w:rPr>
          <w:rFonts w:ascii="Times New Roman" w:hAnsi="Times New Roman" w:cs="Times New Roman"/>
          <w:sz w:val="24"/>
          <w:szCs w:val="24"/>
        </w:rPr>
        <w:t>разуясь</w:t>
      </w:r>
      <w:proofErr w:type="spellEnd"/>
      <w:r w:rsidRPr="009B7EED">
        <w:rPr>
          <w:rFonts w:ascii="Times New Roman" w:hAnsi="Times New Roman" w:cs="Times New Roman"/>
          <w:sz w:val="24"/>
          <w:szCs w:val="24"/>
        </w:rPr>
        <w:t xml:space="preserve"> в продукт исследования, предмет обогащается и развивается за счет неизвестных вначале признаков и условий его существования. Внешне это выражается в смене вопр</w:t>
      </w:r>
      <w:r w:rsidRPr="009B7EED">
        <w:rPr>
          <w:rFonts w:ascii="Times New Roman" w:hAnsi="Times New Roman" w:cs="Times New Roman"/>
          <w:sz w:val="24"/>
          <w:szCs w:val="24"/>
        </w:rPr>
        <w:t>о</w:t>
      </w:r>
      <w:r w:rsidRPr="009B7EED">
        <w:rPr>
          <w:rFonts w:ascii="Times New Roman" w:hAnsi="Times New Roman" w:cs="Times New Roman"/>
          <w:sz w:val="24"/>
          <w:szCs w:val="24"/>
        </w:rPr>
        <w:t>сов, дополнительно встающих перед исследователем, последовательно разрешаемых им и подчиненных общей цели исследования. Можно сказать, что отдельные научные дисц</w:t>
      </w:r>
      <w:r w:rsidRPr="009B7EED">
        <w:rPr>
          <w:rFonts w:ascii="Times New Roman" w:hAnsi="Times New Roman" w:cs="Times New Roman"/>
          <w:sz w:val="24"/>
          <w:szCs w:val="24"/>
        </w:rPr>
        <w:t>и</w:t>
      </w:r>
      <w:r w:rsidRPr="009B7EED">
        <w:rPr>
          <w:rFonts w:ascii="Times New Roman" w:hAnsi="Times New Roman" w:cs="Times New Roman"/>
          <w:sz w:val="24"/>
          <w:szCs w:val="24"/>
        </w:rPr>
        <w:t>плины заняты изучением отдельных “срезов” исследуемых объектов. Многообразие во</w:t>
      </w:r>
      <w:r w:rsidRPr="009B7EED">
        <w:rPr>
          <w:rFonts w:ascii="Times New Roman" w:hAnsi="Times New Roman" w:cs="Times New Roman"/>
          <w:sz w:val="24"/>
          <w:szCs w:val="24"/>
        </w:rPr>
        <w:t>з</w:t>
      </w:r>
      <w:r w:rsidRPr="009B7EED">
        <w:rPr>
          <w:rFonts w:ascii="Times New Roman" w:hAnsi="Times New Roman" w:cs="Times New Roman"/>
          <w:sz w:val="24"/>
          <w:szCs w:val="24"/>
        </w:rPr>
        <w:lastRenderedPageBreak/>
        <w:t xml:space="preserve">можных “срезов” исследования объектов порождает </w:t>
      </w:r>
      <w:proofErr w:type="spellStart"/>
      <w:r w:rsidRPr="009B7EED">
        <w:rPr>
          <w:rFonts w:ascii="Times New Roman" w:hAnsi="Times New Roman" w:cs="Times New Roman"/>
          <w:sz w:val="24"/>
          <w:szCs w:val="24"/>
        </w:rPr>
        <w:t>многопредметность</w:t>
      </w:r>
      <w:proofErr w:type="spellEnd"/>
      <w:r w:rsidRPr="009B7EED">
        <w:rPr>
          <w:rFonts w:ascii="Times New Roman" w:hAnsi="Times New Roman" w:cs="Times New Roman"/>
          <w:sz w:val="24"/>
          <w:szCs w:val="24"/>
        </w:rPr>
        <w:t xml:space="preserve"> научного знания. Каждый из предметов создает свой понятийный аппарат, свои специфические методы и</w:t>
      </w:r>
      <w:r w:rsidRPr="009B7EED">
        <w:rPr>
          <w:rFonts w:ascii="Times New Roman" w:hAnsi="Times New Roman" w:cs="Times New Roman"/>
          <w:sz w:val="24"/>
          <w:szCs w:val="24"/>
        </w:rPr>
        <w:t>с</w:t>
      </w:r>
      <w:r w:rsidRPr="009B7EED">
        <w:rPr>
          <w:rFonts w:ascii="Times New Roman" w:hAnsi="Times New Roman" w:cs="Times New Roman"/>
          <w:sz w:val="24"/>
          <w:szCs w:val="24"/>
        </w:rPr>
        <w:t xml:space="preserve">следования, свой язык. </w:t>
      </w:r>
    </w:p>
    <w:p w:rsidR="009B7EED" w:rsidRDefault="009B7EED" w:rsidP="009B7EED">
      <w:pPr>
        <w:jc w:val="both"/>
        <w:rPr>
          <w:rFonts w:ascii="Times New Roman" w:hAnsi="Times New Roman" w:cs="Times New Roman"/>
          <w:sz w:val="24"/>
          <w:szCs w:val="24"/>
        </w:rPr>
      </w:pPr>
      <w:r w:rsidRPr="009B7EED">
        <w:rPr>
          <w:rFonts w:ascii="Times New Roman" w:hAnsi="Times New Roman" w:cs="Times New Roman"/>
          <w:i/>
          <w:sz w:val="24"/>
          <w:szCs w:val="24"/>
        </w:rPr>
        <w:t>Цель исследования</w:t>
      </w:r>
      <w:r w:rsidRPr="009B7EED">
        <w:rPr>
          <w:rFonts w:ascii="Times New Roman" w:hAnsi="Times New Roman" w:cs="Times New Roman"/>
          <w:sz w:val="24"/>
          <w:szCs w:val="24"/>
        </w:rPr>
        <w:t xml:space="preserve"> – идеальное, мысленное предвосхищение результата, ради кот</w:t>
      </w:r>
      <w:r w:rsidRPr="009B7EED">
        <w:rPr>
          <w:rFonts w:ascii="Times New Roman" w:hAnsi="Times New Roman" w:cs="Times New Roman"/>
          <w:sz w:val="24"/>
          <w:szCs w:val="24"/>
        </w:rPr>
        <w:t>о</w:t>
      </w:r>
      <w:r w:rsidRPr="009B7EED">
        <w:rPr>
          <w:rFonts w:ascii="Times New Roman" w:hAnsi="Times New Roman" w:cs="Times New Roman"/>
          <w:sz w:val="24"/>
          <w:szCs w:val="24"/>
        </w:rPr>
        <w:t>рого предпринимаются научно-познавательные действия. Особенности предмета исслед</w:t>
      </w:r>
      <w:r w:rsidRPr="009B7EED">
        <w:rPr>
          <w:rFonts w:ascii="Times New Roman" w:hAnsi="Times New Roman" w:cs="Times New Roman"/>
          <w:sz w:val="24"/>
          <w:szCs w:val="24"/>
        </w:rPr>
        <w:t>о</w:t>
      </w:r>
      <w:r w:rsidRPr="009B7EED">
        <w:rPr>
          <w:rFonts w:ascii="Times New Roman" w:hAnsi="Times New Roman" w:cs="Times New Roman"/>
          <w:sz w:val="24"/>
          <w:szCs w:val="24"/>
        </w:rPr>
        <w:t xml:space="preserve">вания прямо сказываются на его цели. </w:t>
      </w:r>
      <w:proofErr w:type="gramStart"/>
      <w:r w:rsidRPr="009B7EED">
        <w:rPr>
          <w:rFonts w:ascii="Times New Roman" w:hAnsi="Times New Roman" w:cs="Times New Roman"/>
          <w:sz w:val="24"/>
          <w:szCs w:val="24"/>
        </w:rPr>
        <w:t>Последняя</w:t>
      </w:r>
      <w:proofErr w:type="gramEnd"/>
      <w:r w:rsidRPr="009B7EED">
        <w:rPr>
          <w:rFonts w:ascii="Times New Roman" w:hAnsi="Times New Roman" w:cs="Times New Roman"/>
          <w:sz w:val="24"/>
          <w:szCs w:val="24"/>
        </w:rPr>
        <w:t>, заключая в себе образ предмета иссл</w:t>
      </w:r>
      <w:r w:rsidRPr="009B7EED">
        <w:rPr>
          <w:rFonts w:ascii="Times New Roman" w:hAnsi="Times New Roman" w:cs="Times New Roman"/>
          <w:sz w:val="24"/>
          <w:szCs w:val="24"/>
        </w:rPr>
        <w:t>е</w:t>
      </w:r>
      <w:r w:rsidRPr="009B7EED">
        <w:rPr>
          <w:rFonts w:ascii="Times New Roman" w:hAnsi="Times New Roman" w:cs="Times New Roman"/>
          <w:sz w:val="24"/>
          <w:szCs w:val="24"/>
        </w:rPr>
        <w:t>дования, отличается свойственной предмету неопределенностью в начале процесса иссл</w:t>
      </w:r>
      <w:r w:rsidRPr="009B7EED">
        <w:rPr>
          <w:rFonts w:ascii="Times New Roman" w:hAnsi="Times New Roman" w:cs="Times New Roman"/>
          <w:sz w:val="24"/>
          <w:szCs w:val="24"/>
        </w:rPr>
        <w:t>е</w:t>
      </w:r>
      <w:r w:rsidRPr="009B7EED">
        <w:rPr>
          <w:rFonts w:ascii="Times New Roman" w:hAnsi="Times New Roman" w:cs="Times New Roman"/>
          <w:sz w:val="24"/>
          <w:szCs w:val="24"/>
        </w:rPr>
        <w:t xml:space="preserve">дования. Она конкретизируется по мере приближения к конечному результату. </w:t>
      </w:r>
    </w:p>
    <w:p w:rsidR="009B7EED" w:rsidRDefault="009B7EED" w:rsidP="009B7EED">
      <w:pPr>
        <w:jc w:val="both"/>
        <w:rPr>
          <w:rFonts w:ascii="Times New Roman" w:hAnsi="Times New Roman" w:cs="Times New Roman"/>
          <w:sz w:val="24"/>
          <w:szCs w:val="24"/>
        </w:rPr>
      </w:pPr>
      <w:r w:rsidRPr="009B7EED">
        <w:rPr>
          <w:rFonts w:ascii="Times New Roman" w:hAnsi="Times New Roman" w:cs="Times New Roman"/>
          <w:i/>
          <w:sz w:val="24"/>
          <w:szCs w:val="24"/>
        </w:rPr>
        <w:t>Задачи исследования</w:t>
      </w:r>
      <w:r w:rsidRPr="009B7EED">
        <w:rPr>
          <w:rFonts w:ascii="Times New Roman" w:hAnsi="Times New Roman" w:cs="Times New Roman"/>
          <w:sz w:val="24"/>
          <w:szCs w:val="24"/>
        </w:rPr>
        <w:t xml:space="preserve"> формулируют вопросы, на которые должен быть получен о</w:t>
      </w:r>
      <w:r w:rsidRPr="009B7EED">
        <w:rPr>
          <w:rFonts w:ascii="Times New Roman" w:hAnsi="Times New Roman" w:cs="Times New Roman"/>
          <w:sz w:val="24"/>
          <w:szCs w:val="24"/>
        </w:rPr>
        <w:t>т</w:t>
      </w:r>
      <w:r w:rsidRPr="009B7EED">
        <w:rPr>
          <w:rFonts w:ascii="Times New Roman" w:hAnsi="Times New Roman" w:cs="Times New Roman"/>
          <w:sz w:val="24"/>
          <w:szCs w:val="24"/>
        </w:rPr>
        <w:t>вет для реализации целей исследования. Цели и задачи исследования образуют взаимосв</w:t>
      </w:r>
      <w:r w:rsidRPr="009B7EED">
        <w:rPr>
          <w:rFonts w:ascii="Times New Roman" w:hAnsi="Times New Roman" w:cs="Times New Roman"/>
          <w:sz w:val="24"/>
          <w:szCs w:val="24"/>
        </w:rPr>
        <w:t>я</w:t>
      </w:r>
      <w:r w:rsidRPr="009B7EED">
        <w:rPr>
          <w:rFonts w:ascii="Times New Roman" w:hAnsi="Times New Roman" w:cs="Times New Roman"/>
          <w:sz w:val="24"/>
          <w:szCs w:val="24"/>
        </w:rPr>
        <w:t>занные цепочки, в которых каждое звено служит средством удержания других звеньев. Конечная цель исследования может быть названа его общей задачей, а частные задачи, выступающие в качестве средств решения основной, можно назвать промежуточными ц</w:t>
      </w:r>
      <w:r w:rsidRPr="009B7EED">
        <w:rPr>
          <w:rFonts w:ascii="Times New Roman" w:hAnsi="Times New Roman" w:cs="Times New Roman"/>
          <w:sz w:val="24"/>
          <w:szCs w:val="24"/>
        </w:rPr>
        <w:t>е</w:t>
      </w:r>
      <w:r w:rsidRPr="009B7EED">
        <w:rPr>
          <w:rFonts w:ascii="Times New Roman" w:hAnsi="Times New Roman" w:cs="Times New Roman"/>
          <w:sz w:val="24"/>
          <w:szCs w:val="24"/>
        </w:rPr>
        <w:t>лями, или целями второго порядка. Выделяют также основные и дополнительные задачи исследования: Основные задачи отвечают его целевой установке, дополнительные — ст</w:t>
      </w:r>
      <w:r w:rsidRPr="009B7EED">
        <w:rPr>
          <w:rFonts w:ascii="Times New Roman" w:hAnsi="Times New Roman" w:cs="Times New Roman"/>
          <w:sz w:val="24"/>
          <w:szCs w:val="24"/>
        </w:rPr>
        <w:t>а</w:t>
      </w:r>
      <w:r w:rsidRPr="009B7EED">
        <w:rPr>
          <w:rFonts w:ascii="Times New Roman" w:hAnsi="Times New Roman" w:cs="Times New Roman"/>
          <w:sz w:val="24"/>
          <w:szCs w:val="24"/>
        </w:rPr>
        <w:t>вятся для подготовки будущих исследований, проверки побочных (возможно, весьма а</w:t>
      </w:r>
      <w:r w:rsidRPr="009B7EED">
        <w:rPr>
          <w:rFonts w:ascii="Times New Roman" w:hAnsi="Times New Roman" w:cs="Times New Roman"/>
          <w:sz w:val="24"/>
          <w:szCs w:val="24"/>
        </w:rPr>
        <w:t>к</w:t>
      </w:r>
      <w:r w:rsidRPr="009B7EED">
        <w:rPr>
          <w:rFonts w:ascii="Times New Roman" w:hAnsi="Times New Roman" w:cs="Times New Roman"/>
          <w:sz w:val="24"/>
          <w:szCs w:val="24"/>
        </w:rPr>
        <w:t>туальных), не связанных с данной проблемой гипотез, для решения каких-то методич</w:t>
      </w:r>
      <w:r w:rsidRPr="009B7EED">
        <w:rPr>
          <w:rFonts w:ascii="Times New Roman" w:hAnsi="Times New Roman" w:cs="Times New Roman"/>
          <w:sz w:val="24"/>
          <w:szCs w:val="24"/>
        </w:rPr>
        <w:t>е</w:t>
      </w:r>
      <w:r w:rsidRPr="009B7EED">
        <w:rPr>
          <w:rFonts w:ascii="Times New Roman" w:hAnsi="Times New Roman" w:cs="Times New Roman"/>
          <w:sz w:val="24"/>
          <w:szCs w:val="24"/>
        </w:rPr>
        <w:t>ских вопросов и т.п. Способы достижения цели: Если основная цель формулируется как теоретическая, то при разработке программы главное внимание уделяется изучению нау</w:t>
      </w:r>
      <w:r w:rsidRPr="009B7EED">
        <w:rPr>
          <w:rFonts w:ascii="Times New Roman" w:hAnsi="Times New Roman" w:cs="Times New Roman"/>
          <w:sz w:val="24"/>
          <w:szCs w:val="24"/>
        </w:rPr>
        <w:t>ч</w:t>
      </w:r>
      <w:r w:rsidRPr="009B7EED">
        <w:rPr>
          <w:rFonts w:ascii="Times New Roman" w:hAnsi="Times New Roman" w:cs="Times New Roman"/>
          <w:sz w:val="24"/>
          <w:szCs w:val="24"/>
        </w:rPr>
        <w:t>ной литературы по данному вопросу, четкой интерпретации исходных понятий, постро</w:t>
      </w:r>
      <w:r w:rsidRPr="009B7EED">
        <w:rPr>
          <w:rFonts w:ascii="Times New Roman" w:hAnsi="Times New Roman" w:cs="Times New Roman"/>
          <w:sz w:val="24"/>
          <w:szCs w:val="24"/>
        </w:rPr>
        <w:t>е</w:t>
      </w:r>
      <w:r w:rsidRPr="009B7EED">
        <w:rPr>
          <w:rFonts w:ascii="Times New Roman" w:hAnsi="Times New Roman" w:cs="Times New Roman"/>
          <w:sz w:val="24"/>
          <w:szCs w:val="24"/>
        </w:rPr>
        <w:t>нию гипотетической общей концепции предмета исследования, выделению научной пр</w:t>
      </w:r>
      <w:r w:rsidRPr="009B7EED">
        <w:rPr>
          <w:rFonts w:ascii="Times New Roman" w:hAnsi="Times New Roman" w:cs="Times New Roman"/>
          <w:sz w:val="24"/>
          <w:szCs w:val="24"/>
        </w:rPr>
        <w:t>о</w:t>
      </w:r>
      <w:r w:rsidRPr="009B7EED">
        <w:rPr>
          <w:rFonts w:ascii="Times New Roman" w:hAnsi="Times New Roman" w:cs="Times New Roman"/>
          <w:sz w:val="24"/>
          <w:szCs w:val="24"/>
        </w:rPr>
        <w:t>блемы и логическому анализу рабочих гипотез. Иная логика управляет действиями иссл</w:t>
      </w:r>
      <w:r w:rsidRPr="009B7EED">
        <w:rPr>
          <w:rFonts w:ascii="Times New Roman" w:hAnsi="Times New Roman" w:cs="Times New Roman"/>
          <w:sz w:val="24"/>
          <w:szCs w:val="24"/>
        </w:rPr>
        <w:t>е</w:t>
      </w:r>
      <w:r w:rsidRPr="009B7EED">
        <w:rPr>
          <w:rFonts w:ascii="Times New Roman" w:hAnsi="Times New Roman" w:cs="Times New Roman"/>
          <w:sz w:val="24"/>
          <w:szCs w:val="24"/>
        </w:rPr>
        <w:t>дователя, если он ставит перед собой непосредственно практическую цель. Он начинает работу, исходя из специфики данного объекта и уяснения практических задач, подлеж</w:t>
      </w:r>
      <w:r w:rsidRPr="009B7EED">
        <w:rPr>
          <w:rFonts w:ascii="Times New Roman" w:hAnsi="Times New Roman" w:cs="Times New Roman"/>
          <w:sz w:val="24"/>
          <w:szCs w:val="24"/>
        </w:rPr>
        <w:t>а</w:t>
      </w:r>
      <w:r w:rsidRPr="009B7EED">
        <w:rPr>
          <w:rFonts w:ascii="Times New Roman" w:hAnsi="Times New Roman" w:cs="Times New Roman"/>
          <w:sz w:val="24"/>
          <w:szCs w:val="24"/>
        </w:rPr>
        <w:t>щих решению. Только после этого он обращается к литературе в поисках ответа на в</w:t>
      </w:r>
      <w:r w:rsidRPr="009B7EED">
        <w:rPr>
          <w:rFonts w:ascii="Times New Roman" w:hAnsi="Times New Roman" w:cs="Times New Roman"/>
          <w:sz w:val="24"/>
          <w:szCs w:val="24"/>
        </w:rPr>
        <w:t>о</w:t>
      </w:r>
      <w:r w:rsidRPr="009B7EED">
        <w:rPr>
          <w:rFonts w:ascii="Times New Roman" w:hAnsi="Times New Roman" w:cs="Times New Roman"/>
          <w:sz w:val="24"/>
          <w:szCs w:val="24"/>
        </w:rPr>
        <w:t>прос: имеется ли "типовое" решение возникших задач, т. е. специальная теория, относ</w:t>
      </w:r>
      <w:r w:rsidRPr="009B7EED">
        <w:rPr>
          <w:rFonts w:ascii="Times New Roman" w:hAnsi="Times New Roman" w:cs="Times New Roman"/>
          <w:sz w:val="24"/>
          <w:szCs w:val="24"/>
        </w:rPr>
        <w:t>я</w:t>
      </w:r>
      <w:r w:rsidRPr="009B7EED">
        <w:rPr>
          <w:rFonts w:ascii="Times New Roman" w:hAnsi="Times New Roman" w:cs="Times New Roman"/>
          <w:sz w:val="24"/>
          <w:szCs w:val="24"/>
        </w:rPr>
        <w:t>щаяся к предмету? Если "типового" решения нет, дальнейшая работа развертывается по схеме теоретического исследования. Если же такое решение имеется, гипотезы прикла</w:t>
      </w:r>
      <w:r w:rsidRPr="009B7EED">
        <w:rPr>
          <w:rFonts w:ascii="Times New Roman" w:hAnsi="Times New Roman" w:cs="Times New Roman"/>
          <w:sz w:val="24"/>
          <w:szCs w:val="24"/>
        </w:rPr>
        <w:t>д</w:t>
      </w:r>
      <w:r w:rsidRPr="009B7EED">
        <w:rPr>
          <w:rFonts w:ascii="Times New Roman" w:hAnsi="Times New Roman" w:cs="Times New Roman"/>
          <w:sz w:val="24"/>
          <w:szCs w:val="24"/>
        </w:rPr>
        <w:t>ного исследования строятся как различные варианты "прочтения" типовых решений пр</w:t>
      </w:r>
      <w:r w:rsidRPr="009B7EED">
        <w:rPr>
          <w:rFonts w:ascii="Times New Roman" w:hAnsi="Times New Roman" w:cs="Times New Roman"/>
          <w:sz w:val="24"/>
          <w:szCs w:val="24"/>
        </w:rPr>
        <w:t>и</w:t>
      </w:r>
      <w:r w:rsidRPr="009B7EED">
        <w:rPr>
          <w:rFonts w:ascii="Times New Roman" w:hAnsi="Times New Roman" w:cs="Times New Roman"/>
          <w:sz w:val="24"/>
          <w:szCs w:val="24"/>
        </w:rPr>
        <w:t xml:space="preserve">менительно к конкретным условиям. Очень важно иметь в виду, что любое исследование, ориентированное на решение теоретических задач, можно продолжить как прикладное. На первом этапе мы получаем некоторое типовое решение проблемы, а затем переводим его в конкретные условия. </w:t>
      </w:r>
    </w:p>
    <w:p w:rsidR="009B7EED" w:rsidRDefault="009B7EED" w:rsidP="009B7EED">
      <w:pPr>
        <w:jc w:val="both"/>
        <w:rPr>
          <w:rFonts w:ascii="Times New Roman" w:hAnsi="Times New Roman" w:cs="Times New Roman"/>
          <w:sz w:val="24"/>
          <w:szCs w:val="24"/>
        </w:rPr>
      </w:pPr>
      <w:r w:rsidRPr="009B7EED">
        <w:rPr>
          <w:rFonts w:ascii="Times New Roman" w:hAnsi="Times New Roman" w:cs="Times New Roman"/>
          <w:sz w:val="24"/>
          <w:szCs w:val="24"/>
        </w:rPr>
        <w:t xml:space="preserve">Также элементом структуры научного исследования выступают </w:t>
      </w:r>
      <w:r w:rsidRPr="009B7EED">
        <w:rPr>
          <w:rFonts w:ascii="Times New Roman" w:hAnsi="Times New Roman" w:cs="Times New Roman"/>
          <w:i/>
          <w:sz w:val="24"/>
          <w:szCs w:val="24"/>
        </w:rPr>
        <w:t>средства научно-познавательной деятельности.</w:t>
      </w:r>
      <w:r w:rsidRPr="009B7EED">
        <w:rPr>
          <w:rFonts w:ascii="Times New Roman" w:hAnsi="Times New Roman" w:cs="Times New Roman"/>
          <w:sz w:val="24"/>
          <w:szCs w:val="24"/>
        </w:rPr>
        <w:t xml:space="preserve"> </w:t>
      </w:r>
    </w:p>
    <w:p w:rsidR="009B7EED" w:rsidRDefault="009B7EED" w:rsidP="009B7EED">
      <w:pPr>
        <w:jc w:val="both"/>
        <w:rPr>
          <w:rFonts w:ascii="Times New Roman" w:hAnsi="Times New Roman" w:cs="Times New Roman"/>
          <w:sz w:val="24"/>
          <w:szCs w:val="24"/>
        </w:rPr>
      </w:pPr>
      <w:r w:rsidRPr="009B7EED">
        <w:rPr>
          <w:rFonts w:ascii="Times New Roman" w:hAnsi="Times New Roman" w:cs="Times New Roman"/>
          <w:sz w:val="24"/>
          <w:szCs w:val="24"/>
        </w:rPr>
        <w:t xml:space="preserve">К ним относятся: </w:t>
      </w:r>
    </w:p>
    <w:p w:rsidR="009B7EED" w:rsidRDefault="009B7EED" w:rsidP="009B7EED">
      <w:pPr>
        <w:jc w:val="both"/>
        <w:rPr>
          <w:rFonts w:ascii="Times New Roman" w:hAnsi="Times New Roman" w:cs="Times New Roman"/>
          <w:sz w:val="24"/>
          <w:szCs w:val="24"/>
        </w:rPr>
      </w:pPr>
      <w:r w:rsidRPr="009B7EED">
        <w:rPr>
          <w:rFonts w:ascii="Times New Roman" w:hAnsi="Times New Roman" w:cs="Times New Roman"/>
          <w:sz w:val="24"/>
          <w:szCs w:val="24"/>
        </w:rPr>
        <w:t xml:space="preserve">- материальные средства; </w:t>
      </w:r>
    </w:p>
    <w:p w:rsidR="009B7EED" w:rsidRDefault="009B7EED" w:rsidP="009B7EED">
      <w:pPr>
        <w:jc w:val="both"/>
        <w:rPr>
          <w:rFonts w:ascii="Times New Roman" w:hAnsi="Times New Roman" w:cs="Times New Roman"/>
          <w:sz w:val="24"/>
          <w:szCs w:val="24"/>
        </w:rPr>
      </w:pPr>
      <w:r w:rsidRPr="009B7EED">
        <w:rPr>
          <w:rFonts w:ascii="Times New Roman" w:hAnsi="Times New Roman" w:cs="Times New Roman"/>
          <w:sz w:val="24"/>
          <w:szCs w:val="24"/>
        </w:rPr>
        <w:t xml:space="preserve">- теоретические объекты (идеальные конструкты); </w:t>
      </w:r>
    </w:p>
    <w:p w:rsidR="009B7EED" w:rsidRDefault="009B7EED" w:rsidP="009B7EED">
      <w:pPr>
        <w:jc w:val="both"/>
        <w:rPr>
          <w:rFonts w:ascii="Times New Roman" w:hAnsi="Times New Roman" w:cs="Times New Roman"/>
          <w:sz w:val="24"/>
          <w:szCs w:val="24"/>
        </w:rPr>
      </w:pPr>
      <w:r w:rsidRPr="009B7EED">
        <w:rPr>
          <w:rFonts w:ascii="Times New Roman" w:hAnsi="Times New Roman" w:cs="Times New Roman"/>
          <w:sz w:val="24"/>
          <w:szCs w:val="24"/>
        </w:rPr>
        <w:t xml:space="preserve">- методы исследования и другие идеальные </w:t>
      </w:r>
      <w:proofErr w:type="spellStart"/>
      <w:r w:rsidRPr="009B7EED">
        <w:rPr>
          <w:rFonts w:ascii="Times New Roman" w:hAnsi="Times New Roman" w:cs="Times New Roman"/>
          <w:sz w:val="24"/>
          <w:szCs w:val="24"/>
        </w:rPr>
        <w:t>регулятивы</w:t>
      </w:r>
      <w:proofErr w:type="spellEnd"/>
      <w:r w:rsidRPr="009B7EED">
        <w:rPr>
          <w:rFonts w:ascii="Times New Roman" w:hAnsi="Times New Roman" w:cs="Times New Roman"/>
          <w:sz w:val="24"/>
          <w:szCs w:val="24"/>
        </w:rPr>
        <w:t xml:space="preserve"> исследования: нормы, о</w:t>
      </w:r>
      <w:r w:rsidRPr="009B7EED">
        <w:rPr>
          <w:rFonts w:ascii="Times New Roman" w:hAnsi="Times New Roman" w:cs="Times New Roman"/>
          <w:sz w:val="24"/>
          <w:szCs w:val="24"/>
        </w:rPr>
        <w:t>б</w:t>
      </w:r>
      <w:r w:rsidRPr="009B7EED">
        <w:rPr>
          <w:rFonts w:ascii="Times New Roman" w:hAnsi="Times New Roman" w:cs="Times New Roman"/>
          <w:sz w:val="24"/>
          <w:szCs w:val="24"/>
        </w:rPr>
        <w:t xml:space="preserve">разцы, идеалы научной деятельности. </w:t>
      </w:r>
    </w:p>
    <w:p w:rsidR="009B7EED" w:rsidRDefault="009B7EED" w:rsidP="009B7EED">
      <w:pPr>
        <w:jc w:val="both"/>
        <w:rPr>
          <w:rFonts w:ascii="Times New Roman" w:hAnsi="Times New Roman" w:cs="Times New Roman"/>
          <w:sz w:val="24"/>
          <w:szCs w:val="24"/>
        </w:rPr>
      </w:pPr>
      <w:r w:rsidRPr="009B7EED">
        <w:rPr>
          <w:rFonts w:ascii="Times New Roman" w:hAnsi="Times New Roman" w:cs="Times New Roman"/>
          <w:sz w:val="24"/>
          <w:szCs w:val="24"/>
        </w:rPr>
        <w:t>Средства научного поиска находятся в постоянном изменении и развитии. То, что некоторые из них успешно применяются на одном этапе развития науки, не является д</w:t>
      </w:r>
      <w:r w:rsidRPr="009B7EED">
        <w:rPr>
          <w:rFonts w:ascii="Times New Roman" w:hAnsi="Times New Roman" w:cs="Times New Roman"/>
          <w:sz w:val="24"/>
          <w:szCs w:val="24"/>
        </w:rPr>
        <w:t>о</w:t>
      </w:r>
      <w:r w:rsidRPr="009B7EED">
        <w:rPr>
          <w:rFonts w:ascii="Times New Roman" w:hAnsi="Times New Roman" w:cs="Times New Roman"/>
          <w:sz w:val="24"/>
          <w:szCs w:val="24"/>
        </w:rPr>
        <w:t>статочным гарантом их согласования с новыми сферами реальности и потому требуют усовершенствования или замены.</w:t>
      </w:r>
    </w:p>
    <w:p w:rsidR="006E1DF0" w:rsidRDefault="006E1DF0" w:rsidP="009B7EED">
      <w:pPr>
        <w:jc w:val="both"/>
        <w:rPr>
          <w:rFonts w:ascii="Times New Roman" w:hAnsi="Times New Roman" w:cs="Times New Roman"/>
          <w:sz w:val="24"/>
          <w:szCs w:val="24"/>
        </w:rPr>
      </w:pPr>
    </w:p>
    <w:p w:rsidR="006E1DF0" w:rsidRDefault="006E1DF0" w:rsidP="006E1DF0">
      <w:pPr>
        <w:jc w:val="both"/>
        <w:rPr>
          <w:rFonts w:ascii="Times New Roman" w:hAnsi="Times New Roman" w:cs="Times New Roman"/>
          <w:b/>
          <w:sz w:val="24"/>
          <w:szCs w:val="24"/>
        </w:rPr>
      </w:pPr>
      <w:r>
        <w:rPr>
          <w:rFonts w:ascii="Verdana" w:hAnsi="Verdana" w:cs="Times New Roman"/>
          <w:b/>
          <w:sz w:val="24"/>
          <w:szCs w:val="24"/>
        </w:rPr>
        <w:lastRenderedPageBreak/>
        <w:t>§</w:t>
      </w:r>
      <w:r>
        <w:rPr>
          <w:rFonts w:ascii="Times New Roman" w:hAnsi="Times New Roman" w:cs="Times New Roman"/>
          <w:b/>
          <w:sz w:val="24"/>
          <w:szCs w:val="24"/>
        </w:rPr>
        <w:t xml:space="preserve"> 1.3. </w:t>
      </w:r>
      <w:r w:rsidRPr="009B7EED">
        <w:rPr>
          <w:rFonts w:ascii="Times New Roman" w:hAnsi="Times New Roman" w:cs="Times New Roman"/>
          <w:b/>
          <w:sz w:val="24"/>
          <w:szCs w:val="24"/>
        </w:rPr>
        <w:t xml:space="preserve">Специфика философско-методологического анализа науки </w:t>
      </w:r>
    </w:p>
    <w:p w:rsidR="006E1DF0" w:rsidRPr="009B7EED" w:rsidRDefault="006E1DF0" w:rsidP="006E1DF0">
      <w:pPr>
        <w:jc w:val="both"/>
        <w:rPr>
          <w:rFonts w:ascii="Times New Roman" w:hAnsi="Times New Roman" w:cs="Times New Roman"/>
          <w:b/>
          <w:sz w:val="24"/>
          <w:szCs w:val="24"/>
        </w:rPr>
      </w:pPr>
    </w:p>
    <w:p w:rsidR="006E1DF0" w:rsidRDefault="006E1DF0" w:rsidP="006E1DF0">
      <w:pPr>
        <w:jc w:val="both"/>
        <w:rPr>
          <w:rFonts w:ascii="Times New Roman" w:hAnsi="Times New Roman" w:cs="Times New Roman"/>
          <w:sz w:val="24"/>
          <w:szCs w:val="24"/>
        </w:rPr>
      </w:pPr>
      <w:r w:rsidRPr="009B7EED">
        <w:rPr>
          <w:rFonts w:ascii="Times New Roman" w:hAnsi="Times New Roman" w:cs="Times New Roman"/>
          <w:sz w:val="24"/>
          <w:szCs w:val="24"/>
        </w:rPr>
        <w:t>По существу каждая философская система имеет методологическую функцию. Примеры: диалектический, метафизический, феноменологический, аналитический, герм</w:t>
      </w:r>
      <w:r w:rsidRPr="009B7EED">
        <w:rPr>
          <w:rFonts w:ascii="Times New Roman" w:hAnsi="Times New Roman" w:cs="Times New Roman"/>
          <w:sz w:val="24"/>
          <w:szCs w:val="24"/>
        </w:rPr>
        <w:t>е</w:t>
      </w:r>
      <w:r w:rsidRPr="009B7EED">
        <w:rPr>
          <w:rFonts w:ascii="Times New Roman" w:hAnsi="Times New Roman" w:cs="Times New Roman"/>
          <w:sz w:val="24"/>
          <w:szCs w:val="24"/>
        </w:rPr>
        <w:t xml:space="preserve">невтический и т.д. Специфика философских методов состоит в том, что это не свод жестко фиксированных </w:t>
      </w:r>
      <w:proofErr w:type="spellStart"/>
      <w:r w:rsidRPr="009B7EED">
        <w:rPr>
          <w:rFonts w:ascii="Times New Roman" w:hAnsi="Times New Roman" w:cs="Times New Roman"/>
          <w:sz w:val="24"/>
          <w:szCs w:val="24"/>
        </w:rPr>
        <w:t>регулятивов</w:t>
      </w:r>
      <w:proofErr w:type="spellEnd"/>
      <w:r w:rsidRPr="009B7EED">
        <w:rPr>
          <w:rFonts w:ascii="Times New Roman" w:hAnsi="Times New Roman" w:cs="Times New Roman"/>
          <w:sz w:val="24"/>
          <w:szCs w:val="24"/>
        </w:rPr>
        <w:t>, а система правил, операций, приемов, носящих всеобщий и универсальный характер. Философские методы не описываются в строгих терминах лог</w:t>
      </w:r>
      <w:r w:rsidRPr="009B7EED">
        <w:rPr>
          <w:rFonts w:ascii="Times New Roman" w:hAnsi="Times New Roman" w:cs="Times New Roman"/>
          <w:sz w:val="24"/>
          <w:szCs w:val="24"/>
        </w:rPr>
        <w:t>и</w:t>
      </w:r>
      <w:r w:rsidRPr="009B7EED">
        <w:rPr>
          <w:rFonts w:ascii="Times New Roman" w:hAnsi="Times New Roman" w:cs="Times New Roman"/>
          <w:sz w:val="24"/>
          <w:szCs w:val="24"/>
        </w:rPr>
        <w:t>ки и эксперимента, не поддаются формализации и математизации. Они задают лишь с</w:t>
      </w:r>
      <w:r w:rsidRPr="009B7EED">
        <w:rPr>
          <w:rFonts w:ascii="Times New Roman" w:hAnsi="Times New Roman" w:cs="Times New Roman"/>
          <w:sz w:val="24"/>
          <w:szCs w:val="24"/>
        </w:rPr>
        <w:t>а</w:t>
      </w:r>
      <w:r w:rsidRPr="009B7EED">
        <w:rPr>
          <w:rFonts w:ascii="Times New Roman" w:hAnsi="Times New Roman" w:cs="Times New Roman"/>
          <w:sz w:val="24"/>
          <w:szCs w:val="24"/>
        </w:rPr>
        <w:t xml:space="preserve">мые общие </w:t>
      </w:r>
      <w:proofErr w:type="spellStart"/>
      <w:r w:rsidRPr="009B7EED">
        <w:rPr>
          <w:rFonts w:ascii="Times New Roman" w:hAnsi="Times New Roman" w:cs="Times New Roman"/>
          <w:sz w:val="24"/>
          <w:szCs w:val="24"/>
        </w:rPr>
        <w:t>регулятивы</w:t>
      </w:r>
      <w:proofErr w:type="spellEnd"/>
      <w:r w:rsidRPr="009B7EED">
        <w:rPr>
          <w:rFonts w:ascii="Times New Roman" w:hAnsi="Times New Roman" w:cs="Times New Roman"/>
          <w:sz w:val="24"/>
          <w:szCs w:val="24"/>
        </w:rPr>
        <w:t xml:space="preserve"> исследования, его генеральную стратегию, но не заменяют спец</w:t>
      </w:r>
      <w:r w:rsidRPr="009B7EED">
        <w:rPr>
          <w:rFonts w:ascii="Times New Roman" w:hAnsi="Times New Roman" w:cs="Times New Roman"/>
          <w:sz w:val="24"/>
          <w:szCs w:val="24"/>
        </w:rPr>
        <w:t>и</w:t>
      </w:r>
      <w:r w:rsidRPr="009B7EED">
        <w:rPr>
          <w:rFonts w:ascii="Times New Roman" w:hAnsi="Times New Roman" w:cs="Times New Roman"/>
          <w:sz w:val="24"/>
          <w:szCs w:val="24"/>
        </w:rPr>
        <w:t>альные методы и не определяют окончательный результат познания прямо и непосре</w:t>
      </w:r>
      <w:r w:rsidRPr="009B7EED">
        <w:rPr>
          <w:rFonts w:ascii="Times New Roman" w:hAnsi="Times New Roman" w:cs="Times New Roman"/>
          <w:sz w:val="24"/>
          <w:szCs w:val="24"/>
        </w:rPr>
        <w:t>д</w:t>
      </w:r>
      <w:r w:rsidRPr="009B7EED">
        <w:rPr>
          <w:rFonts w:ascii="Times New Roman" w:hAnsi="Times New Roman" w:cs="Times New Roman"/>
          <w:sz w:val="24"/>
          <w:szCs w:val="24"/>
        </w:rPr>
        <w:t>ственно. Образно говоря, философия – это компас, помогающий определить правильный путь, но не карта, на которой заранее расчерчен путь до конечной цели. Философские м</w:t>
      </w:r>
      <w:r w:rsidRPr="009B7EED">
        <w:rPr>
          <w:rFonts w:ascii="Times New Roman" w:hAnsi="Times New Roman" w:cs="Times New Roman"/>
          <w:sz w:val="24"/>
          <w:szCs w:val="24"/>
        </w:rPr>
        <w:t>е</w:t>
      </w:r>
      <w:r w:rsidRPr="009B7EED">
        <w:rPr>
          <w:rFonts w:ascii="Times New Roman" w:hAnsi="Times New Roman" w:cs="Times New Roman"/>
          <w:sz w:val="24"/>
          <w:szCs w:val="24"/>
        </w:rPr>
        <w:t>тоды играют большую роль в научном познании, задавая заранее определенный взгляд на сущность объекта. Здесь берут начало все другие методологические установки, осмысл</w:t>
      </w:r>
      <w:r w:rsidRPr="009B7EED">
        <w:rPr>
          <w:rFonts w:ascii="Times New Roman" w:hAnsi="Times New Roman" w:cs="Times New Roman"/>
          <w:sz w:val="24"/>
          <w:szCs w:val="24"/>
        </w:rPr>
        <w:t>и</w:t>
      </w:r>
      <w:r w:rsidRPr="009B7EED">
        <w:rPr>
          <w:rFonts w:ascii="Times New Roman" w:hAnsi="Times New Roman" w:cs="Times New Roman"/>
          <w:sz w:val="24"/>
          <w:szCs w:val="24"/>
        </w:rPr>
        <w:t xml:space="preserve">ваются переломные ситуации в развитии той или иной фундаментальной дисциплины. Совокупность </w:t>
      </w:r>
      <w:proofErr w:type="gramStart"/>
      <w:r w:rsidRPr="009B7EED">
        <w:rPr>
          <w:rFonts w:ascii="Times New Roman" w:hAnsi="Times New Roman" w:cs="Times New Roman"/>
          <w:sz w:val="24"/>
          <w:szCs w:val="24"/>
        </w:rPr>
        <w:t>философских</w:t>
      </w:r>
      <w:proofErr w:type="gramEnd"/>
      <w:r w:rsidRPr="009B7EED">
        <w:rPr>
          <w:rFonts w:ascii="Times New Roman" w:hAnsi="Times New Roman" w:cs="Times New Roman"/>
          <w:sz w:val="24"/>
          <w:szCs w:val="24"/>
        </w:rPr>
        <w:t xml:space="preserve"> </w:t>
      </w:r>
      <w:proofErr w:type="spellStart"/>
      <w:r w:rsidRPr="009B7EED">
        <w:rPr>
          <w:rFonts w:ascii="Times New Roman" w:hAnsi="Times New Roman" w:cs="Times New Roman"/>
          <w:sz w:val="24"/>
          <w:szCs w:val="24"/>
        </w:rPr>
        <w:t>регулятивов</w:t>
      </w:r>
      <w:proofErr w:type="spellEnd"/>
      <w:r w:rsidRPr="009B7EED">
        <w:rPr>
          <w:rFonts w:ascii="Times New Roman" w:hAnsi="Times New Roman" w:cs="Times New Roman"/>
          <w:sz w:val="24"/>
          <w:szCs w:val="24"/>
        </w:rPr>
        <w:t xml:space="preserve"> выступает действенным средством, если она опосредована другими, более конкретными методами. Нелепо утверждение, что, будто зная только принципы диалектики, можно создавать новые виды машин. Философский метод не есть «универсальная отмычка», из него нельзя непосредственно получить ответы </w:t>
      </w:r>
      <w:proofErr w:type="gramStart"/>
      <w:r w:rsidRPr="009B7EED">
        <w:rPr>
          <w:rFonts w:ascii="Times New Roman" w:hAnsi="Times New Roman" w:cs="Times New Roman"/>
          <w:sz w:val="24"/>
          <w:szCs w:val="24"/>
        </w:rPr>
        <w:t>на те</w:t>
      </w:r>
      <w:proofErr w:type="gramEnd"/>
      <w:r w:rsidRPr="009B7EED">
        <w:rPr>
          <w:rFonts w:ascii="Times New Roman" w:hAnsi="Times New Roman" w:cs="Times New Roman"/>
          <w:sz w:val="24"/>
          <w:szCs w:val="24"/>
        </w:rPr>
        <w:t xml:space="preserve"> или иные проблемы частных наук путем простого логического развития общих и</w:t>
      </w:r>
      <w:r w:rsidRPr="009B7EED">
        <w:rPr>
          <w:rFonts w:ascii="Times New Roman" w:hAnsi="Times New Roman" w:cs="Times New Roman"/>
          <w:sz w:val="24"/>
          <w:szCs w:val="24"/>
        </w:rPr>
        <w:t>с</w:t>
      </w:r>
      <w:r w:rsidRPr="009B7EED">
        <w:rPr>
          <w:rFonts w:ascii="Times New Roman" w:hAnsi="Times New Roman" w:cs="Times New Roman"/>
          <w:sz w:val="24"/>
          <w:szCs w:val="24"/>
        </w:rPr>
        <w:t>тин. Он не может быть «алгоритмом открытия», а дает ученому лишь самую общую ор</w:t>
      </w:r>
      <w:r w:rsidRPr="009B7EED">
        <w:rPr>
          <w:rFonts w:ascii="Times New Roman" w:hAnsi="Times New Roman" w:cs="Times New Roman"/>
          <w:sz w:val="24"/>
          <w:szCs w:val="24"/>
        </w:rPr>
        <w:t>и</w:t>
      </w:r>
      <w:r w:rsidRPr="009B7EED">
        <w:rPr>
          <w:rFonts w:ascii="Times New Roman" w:hAnsi="Times New Roman" w:cs="Times New Roman"/>
          <w:sz w:val="24"/>
          <w:szCs w:val="24"/>
        </w:rPr>
        <w:t>ентацию исследования. Как пример, применение диалектического метода в науке – уч</w:t>
      </w:r>
      <w:r w:rsidRPr="009B7EED">
        <w:rPr>
          <w:rFonts w:ascii="Times New Roman" w:hAnsi="Times New Roman" w:cs="Times New Roman"/>
          <w:sz w:val="24"/>
          <w:szCs w:val="24"/>
        </w:rPr>
        <w:t>е</w:t>
      </w:r>
      <w:r w:rsidRPr="009B7EED">
        <w:rPr>
          <w:rFonts w:ascii="Times New Roman" w:hAnsi="Times New Roman" w:cs="Times New Roman"/>
          <w:sz w:val="24"/>
          <w:szCs w:val="24"/>
        </w:rPr>
        <w:t>ных интересуют не сами по себе категории «развитие» «причинность» и т.д., а сформул</w:t>
      </w:r>
      <w:r w:rsidRPr="009B7EED">
        <w:rPr>
          <w:rFonts w:ascii="Times New Roman" w:hAnsi="Times New Roman" w:cs="Times New Roman"/>
          <w:sz w:val="24"/>
          <w:szCs w:val="24"/>
        </w:rPr>
        <w:t>и</w:t>
      </w:r>
      <w:r w:rsidRPr="009B7EED">
        <w:rPr>
          <w:rFonts w:ascii="Times New Roman" w:hAnsi="Times New Roman" w:cs="Times New Roman"/>
          <w:sz w:val="24"/>
          <w:szCs w:val="24"/>
        </w:rPr>
        <w:t xml:space="preserve">рованные на их основе регулятивные принципы и то, как они могут помочь в реальном научном исследовании. Воздействие философских методов на процесс научного познания всегда осуществляется не прямо и непосредственно, а сложным, опосредованным путем. Философские </w:t>
      </w:r>
      <w:proofErr w:type="spellStart"/>
      <w:r w:rsidRPr="009B7EED">
        <w:rPr>
          <w:rFonts w:ascii="Times New Roman" w:hAnsi="Times New Roman" w:cs="Times New Roman"/>
          <w:sz w:val="24"/>
          <w:szCs w:val="24"/>
        </w:rPr>
        <w:t>регулятивы</w:t>
      </w:r>
      <w:proofErr w:type="spellEnd"/>
      <w:r w:rsidRPr="009B7EED">
        <w:rPr>
          <w:rFonts w:ascii="Times New Roman" w:hAnsi="Times New Roman" w:cs="Times New Roman"/>
          <w:sz w:val="24"/>
          <w:szCs w:val="24"/>
        </w:rPr>
        <w:t xml:space="preserve"> транслируются в научные исследования </w:t>
      </w:r>
      <w:proofErr w:type="gramStart"/>
      <w:r w:rsidRPr="009B7EED">
        <w:rPr>
          <w:rFonts w:ascii="Times New Roman" w:hAnsi="Times New Roman" w:cs="Times New Roman"/>
          <w:sz w:val="24"/>
          <w:szCs w:val="24"/>
        </w:rPr>
        <w:t>через</w:t>
      </w:r>
      <w:proofErr w:type="gramEnd"/>
      <w:r w:rsidRPr="009B7EED">
        <w:rPr>
          <w:rFonts w:ascii="Times New Roman" w:hAnsi="Times New Roman" w:cs="Times New Roman"/>
          <w:sz w:val="24"/>
          <w:szCs w:val="24"/>
        </w:rPr>
        <w:t xml:space="preserve"> общенаучные и </w:t>
      </w:r>
      <w:proofErr w:type="spellStart"/>
      <w:r w:rsidRPr="009B7EED">
        <w:rPr>
          <w:rFonts w:ascii="Times New Roman" w:hAnsi="Times New Roman" w:cs="Times New Roman"/>
          <w:sz w:val="24"/>
          <w:szCs w:val="24"/>
        </w:rPr>
        <w:t>конкретнонаучные</w:t>
      </w:r>
      <w:proofErr w:type="spellEnd"/>
      <w:r w:rsidRPr="009B7EED">
        <w:rPr>
          <w:rFonts w:ascii="Times New Roman" w:hAnsi="Times New Roman" w:cs="Times New Roman"/>
          <w:sz w:val="24"/>
          <w:szCs w:val="24"/>
        </w:rPr>
        <w:t xml:space="preserve"> </w:t>
      </w:r>
      <w:proofErr w:type="spellStart"/>
      <w:r w:rsidRPr="009B7EED">
        <w:rPr>
          <w:rFonts w:ascii="Times New Roman" w:hAnsi="Times New Roman" w:cs="Times New Roman"/>
          <w:sz w:val="24"/>
          <w:szCs w:val="24"/>
        </w:rPr>
        <w:t>регулятивы</w:t>
      </w:r>
      <w:proofErr w:type="spellEnd"/>
      <w:r w:rsidRPr="009B7EED">
        <w:rPr>
          <w:rFonts w:ascii="Times New Roman" w:hAnsi="Times New Roman" w:cs="Times New Roman"/>
          <w:sz w:val="24"/>
          <w:szCs w:val="24"/>
        </w:rPr>
        <w:t>. Философские методы не всегда дают о себе знать в пр</w:t>
      </w:r>
      <w:r w:rsidRPr="009B7EED">
        <w:rPr>
          <w:rFonts w:ascii="Times New Roman" w:hAnsi="Times New Roman" w:cs="Times New Roman"/>
          <w:sz w:val="24"/>
          <w:szCs w:val="24"/>
        </w:rPr>
        <w:t>о</w:t>
      </w:r>
      <w:r w:rsidRPr="009B7EED">
        <w:rPr>
          <w:rFonts w:ascii="Times New Roman" w:hAnsi="Times New Roman" w:cs="Times New Roman"/>
          <w:sz w:val="24"/>
          <w:szCs w:val="24"/>
        </w:rPr>
        <w:t>цессе исследования в явном виде. Они могут учитываться и применяться либо стихийно, либо сознательно. Но в любой науке есть элементы всеобщего значения (законы, принц</w:t>
      </w:r>
      <w:r w:rsidRPr="009B7EED">
        <w:rPr>
          <w:rFonts w:ascii="Times New Roman" w:hAnsi="Times New Roman" w:cs="Times New Roman"/>
          <w:sz w:val="24"/>
          <w:szCs w:val="24"/>
        </w:rPr>
        <w:t>и</w:t>
      </w:r>
      <w:r w:rsidRPr="009B7EED">
        <w:rPr>
          <w:rFonts w:ascii="Times New Roman" w:hAnsi="Times New Roman" w:cs="Times New Roman"/>
          <w:sz w:val="24"/>
          <w:szCs w:val="24"/>
        </w:rPr>
        <w:t xml:space="preserve">пы, понятия, категории), где проявляется философия. </w:t>
      </w:r>
    </w:p>
    <w:p w:rsidR="006E1DF0" w:rsidRDefault="006E1DF0" w:rsidP="006E1DF0">
      <w:pPr>
        <w:jc w:val="both"/>
        <w:rPr>
          <w:rFonts w:ascii="Times New Roman" w:hAnsi="Times New Roman" w:cs="Times New Roman"/>
          <w:sz w:val="24"/>
          <w:szCs w:val="24"/>
        </w:rPr>
      </w:pPr>
      <w:r w:rsidRPr="009B7EED">
        <w:rPr>
          <w:rFonts w:ascii="Times New Roman" w:hAnsi="Times New Roman" w:cs="Times New Roman"/>
          <w:sz w:val="24"/>
          <w:szCs w:val="24"/>
        </w:rPr>
        <w:t xml:space="preserve">Общенаучная и </w:t>
      </w:r>
      <w:proofErr w:type="spellStart"/>
      <w:r w:rsidRPr="009B7EED">
        <w:rPr>
          <w:rFonts w:ascii="Times New Roman" w:hAnsi="Times New Roman" w:cs="Times New Roman"/>
          <w:sz w:val="24"/>
          <w:szCs w:val="24"/>
        </w:rPr>
        <w:t>частнонаучная</w:t>
      </w:r>
      <w:proofErr w:type="spellEnd"/>
      <w:r w:rsidRPr="009B7EED">
        <w:rPr>
          <w:rFonts w:ascii="Times New Roman" w:hAnsi="Times New Roman" w:cs="Times New Roman"/>
          <w:sz w:val="24"/>
          <w:szCs w:val="24"/>
        </w:rPr>
        <w:t xml:space="preserve"> методоло</w:t>
      </w:r>
      <w:r>
        <w:rPr>
          <w:rFonts w:ascii="Times New Roman" w:hAnsi="Times New Roman" w:cs="Times New Roman"/>
          <w:sz w:val="24"/>
          <w:szCs w:val="24"/>
        </w:rPr>
        <w:t>гия</w:t>
      </w:r>
    </w:p>
    <w:p w:rsidR="006E1DF0" w:rsidRDefault="006E1DF0" w:rsidP="006E1DF0">
      <w:pPr>
        <w:jc w:val="both"/>
        <w:rPr>
          <w:rFonts w:ascii="Times New Roman" w:hAnsi="Times New Roman" w:cs="Times New Roman"/>
          <w:sz w:val="24"/>
          <w:szCs w:val="24"/>
        </w:rPr>
      </w:pPr>
      <w:r w:rsidRPr="009B7EED">
        <w:rPr>
          <w:rFonts w:ascii="Times New Roman" w:hAnsi="Times New Roman" w:cs="Times New Roman"/>
          <w:sz w:val="24"/>
          <w:szCs w:val="24"/>
        </w:rPr>
        <w:t>Общенаучная методология представляет собой совокупность знаний о принципах и методах, применяемых в любой научной дисциплине. Она выступает своего рода «пром</w:t>
      </w:r>
      <w:r w:rsidRPr="009B7EED">
        <w:rPr>
          <w:rFonts w:ascii="Times New Roman" w:hAnsi="Times New Roman" w:cs="Times New Roman"/>
          <w:sz w:val="24"/>
          <w:szCs w:val="24"/>
        </w:rPr>
        <w:t>е</w:t>
      </w:r>
      <w:r w:rsidRPr="009B7EED">
        <w:rPr>
          <w:rFonts w:ascii="Times New Roman" w:hAnsi="Times New Roman" w:cs="Times New Roman"/>
          <w:sz w:val="24"/>
          <w:szCs w:val="24"/>
        </w:rPr>
        <w:t xml:space="preserve">жуточной методологией» между философией и фундаментальными теоретико-методологическими положениями специальных наук. </w:t>
      </w:r>
      <w:proofErr w:type="gramStart"/>
      <w:r w:rsidRPr="009B7EED">
        <w:rPr>
          <w:rFonts w:ascii="Times New Roman" w:hAnsi="Times New Roman" w:cs="Times New Roman"/>
          <w:sz w:val="24"/>
          <w:szCs w:val="24"/>
        </w:rPr>
        <w:t>К общенаучным относят такие п</w:t>
      </w:r>
      <w:r w:rsidRPr="009B7EED">
        <w:rPr>
          <w:rFonts w:ascii="Times New Roman" w:hAnsi="Times New Roman" w:cs="Times New Roman"/>
          <w:sz w:val="24"/>
          <w:szCs w:val="24"/>
        </w:rPr>
        <w:t>о</w:t>
      </w:r>
      <w:r w:rsidRPr="009B7EED">
        <w:rPr>
          <w:rFonts w:ascii="Times New Roman" w:hAnsi="Times New Roman" w:cs="Times New Roman"/>
          <w:sz w:val="24"/>
          <w:szCs w:val="24"/>
        </w:rPr>
        <w:t>нятия, как «система», «структура», «элемент», «функция» и т.д.</w:t>
      </w:r>
      <w:proofErr w:type="gramEnd"/>
      <w:r w:rsidRPr="009B7EED">
        <w:rPr>
          <w:rFonts w:ascii="Times New Roman" w:hAnsi="Times New Roman" w:cs="Times New Roman"/>
          <w:sz w:val="24"/>
          <w:szCs w:val="24"/>
        </w:rPr>
        <w:t xml:space="preserve"> На основе общенаучных понятий и категорий формулируются соответствующие методы познания, которые обе</w:t>
      </w:r>
      <w:r w:rsidRPr="009B7EED">
        <w:rPr>
          <w:rFonts w:ascii="Times New Roman" w:hAnsi="Times New Roman" w:cs="Times New Roman"/>
          <w:sz w:val="24"/>
          <w:szCs w:val="24"/>
        </w:rPr>
        <w:t>с</w:t>
      </w:r>
      <w:r w:rsidRPr="009B7EED">
        <w:rPr>
          <w:rFonts w:ascii="Times New Roman" w:hAnsi="Times New Roman" w:cs="Times New Roman"/>
          <w:sz w:val="24"/>
          <w:szCs w:val="24"/>
        </w:rPr>
        <w:t xml:space="preserve">печивают оптимальное взаимодействие философии с конкретно-научным знанием и его методами. </w:t>
      </w:r>
    </w:p>
    <w:p w:rsidR="006E1DF0" w:rsidRDefault="006E1DF0" w:rsidP="006E1DF0">
      <w:pPr>
        <w:jc w:val="both"/>
        <w:rPr>
          <w:rFonts w:ascii="Times New Roman" w:hAnsi="Times New Roman" w:cs="Times New Roman"/>
          <w:sz w:val="24"/>
          <w:szCs w:val="24"/>
        </w:rPr>
      </w:pPr>
      <w:r w:rsidRPr="009B7EED">
        <w:rPr>
          <w:rFonts w:ascii="Times New Roman" w:hAnsi="Times New Roman" w:cs="Times New Roman"/>
          <w:sz w:val="24"/>
          <w:szCs w:val="24"/>
        </w:rPr>
        <w:t xml:space="preserve">Общенаучные методы разделяют </w:t>
      </w:r>
      <w:proofErr w:type="gramStart"/>
      <w:r w:rsidRPr="009B7EED">
        <w:rPr>
          <w:rFonts w:ascii="Times New Roman" w:hAnsi="Times New Roman" w:cs="Times New Roman"/>
          <w:sz w:val="24"/>
          <w:szCs w:val="24"/>
        </w:rPr>
        <w:t>на</w:t>
      </w:r>
      <w:proofErr w:type="gramEnd"/>
      <w:r w:rsidRPr="009B7EED">
        <w:rPr>
          <w:rFonts w:ascii="Times New Roman" w:hAnsi="Times New Roman" w:cs="Times New Roman"/>
          <w:sz w:val="24"/>
          <w:szCs w:val="24"/>
        </w:rPr>
        <w:t xml:space="preserve">: </w:t>
      </w:r>
    </w:p>
    <w:p w:rsidR="006E1DF0" w:rsidRDefault="006E1DF0" w:rsidP="006E1DF0">
      <w:pPr>
        <w:jc w:val="both"/>
        <w:rPr>
          <w:rFonts w:ascii="Times New Roman" w:hAnsi="Times New Roman" w:cs="Times New Roman"/>
          <w:sz w:val="24"/>
          <w:szCs w:val="24"/>
        </w:rPr>
      </w:pPr>
      <w:r w:rsidRPr="009B7EED">
        <w:rPr>
          <w:rFonts w:ascii="Times New Roman" w:hAnsi="Times New Roman" w:cs="Times New Roman"/>
          <w:sz w:val="24"/>
          <w:szCs w:val="24"/>
        </w:rPr>
        <w:t xml:space="preserve">1) </w:t>
      </w:r>
      <w:proofErr w:type="spellStart"/>
      <w:r w:rsidRPr="009B7EED">
        <w:rPr>
          <w:rFonts w:ascii="Times New Roman" w:hAnsi="Times New Roman" w:cs="Times New Roman"/>
          <w:sz w:val="24"/>
          <w:szCs w:val="24"/>
        </w:rPr>
        <w:t>общелогические</w:t>
      </w:r>
      <w:proofErr w:type="spellEnd"/>
      <w:r w:rsidRPr="009B7EED">
        <w:rPr>
          <w:rFonts w:ascii="Times New Roman" w:hAnsi="Times New Roman" w:cs="Times New Roman"/>
          <w:sz w:val="24"/>
          <w:szCs w:val="24"/>
        </w:rPr>
        <w:t xml:space="preserve">, применяемые в любом акте познания и на любом уровне. Это анализ и синтез, индукция и дедукция, обобщение, аналогия, абстрагирование; </w:t>
      </w:r>
    </w:p>
    <w:p w:rsidR="006E1DF0" w:rsidRDefault="006E1DF0" w:rsidP="006E1DF0">
      <w:pPr>
        <w:jc w:val="both"/>
        <w:rPr>
          <w:rFonts w:ascii="Times New Roman" w:hAnsi="Times New Roman" w:cs="Times New Roman"/>
          <w:sz w:val="24"/>
          <w:szCs w:val="24"/>
        </w:rPr>
      </w:pPr>
      <w:r w:rsidRPr="009B7EED">
        <w:rPr>
          <w:rFonts w:ascii="Times New Roman" w:hAnsi="Times New Roman" w:cs="Times New Roman"/>
          <w:sz w:val="24"/>
          <w:szCs w:val="24"/>
        </w:rPr>
        <w:t>2) методы эмпирического исследования, применяемые на эмпирическом уровне и</w:t>
      </w:r>
      <w:r w:rsidRPr="009B7EED">
        <w:rPr>
          <w:rFonts w:ascii="Times New Roman" w:hAnsi="Times New Roman" w:cs="Times New Roman"/>
          <w:sz w:val="24"/>
          <w:szCs w:val="24"/>
        </w:rPr>
        <w:t>с</w:t>
      </w:r>
      <w:r w:rsidRPr="009B7EED">
        <w:rPr>
          <w:rFonts w:ascii="Times New Roman" w:hAnsi="Times New Roman" w:cs="Times New Roman"/>
          <w:sz w:val="24"/>
          <w:szCs w:val="24"/>
        </w:rPr>
        <w:t xml:space="preserve">следования (наблюдение, эксперимент, описание, измерение, сравнение); </w:t>
      </w:r>
    </w:p>
    <w:p w:rsidR="006E1DF0" w:rsidRDefault="006E1DF0" w:rsidP="006E1DF0">
      <w:pPr>
        <w:jc w:val="both"/>
        <w:rPr>
          <w:rFonts w:ascii="Times New Roman" w:hAnsi="Times New Roman" w:cs="Times New Roman"/>
          <w:sz w:val="24"/>
          <w:szCs w:val="24"/>
        </w:rPr>
      </w:pPr>
      <w:r w:rsidRPr="009B7EED">
        <w:rPr>
          <w:rFonts w:ascii="Times New Roman" w:hAnsi="Times New Roman" w:cs="Times New Roman"/>
          <w:sz w:val="24"/>
          <w:szCs w:val="24"/>
        </w:rPr>
        <w:lastRenderedPageBreak/>
        <w:t xml:space="preserve">3) методы теоретического исследования, применяемые на теоретическом уровне исследования (идеализация, формализация, аксиоматический, гипотетико-дедуктивный и т.д.); </w:t>
      </w:r>
    </w:p>
    <w:p w:rsidR="006E1DF0" w:rsidRDefault="006E1DF0" w:rsidP="006E1DF0">
      <w:pPr>
        <w:jc w:val="both"/>
        <w:rPr>
          <w:rFonts w:ascii="Times New Roman" w:hAnsi="Times New Roman" w:cs="Times New Roman"/>
          <w:sz w:val="24"/>
          <w:szCs w:val="24"/>
        </w:rPr>
      </w:pPr>
      <w:r w:rsidRPr="009B7EED">
        <w:rPr>
          <w:rFonts w:ascii="Times New Roman" w:hAnsi="Times New Roman" w:cs="Times New Roman"/>
          <w:sz w:val="24"/>
          <w:szCs w:val="24"/>
        </w:rPr>
        <w:t>4) методы систематизации научных знаний (</w:t>
      </w:r>
      <w:proofErr w:type="spellStart"/>
      <w:r w:rsidRPr="009B7EED">
        <w:rPr>
          <w:rFonts w:ascii="Times New Roman" w:hAnsi="Times New Roman" w:cs="Times New Roman"/>
          <w:sz w:val="24"/>
          <w:szCs w:val="24"/>
        </w:rPr>
        <w:t>типологизация</w:t>
      </w:r>
      <w:proofErr w:type="spellEnd"/>
      <w:r w:rsidRPr="009B7EED">
        <w:rPr>
          <w:rFonts w:ascii="Times New Roman" w:hAnsi="Times New Roman" w:cs="Times New Roman"/>
          <w:sz w:val="24"/>
          <w:szCs w:val="24"/>
        </w:rPr>
        <w:t xml:space="preserve">, классификация). </w:t>
      </w:r>
    </w:p>
    <w:p w:rsidR="006E1DF0" w:rsidRDefault="006E1DF0" w:rsidP="009B7EED">
      <w:pPr>
        <w:jc w:val="both"/>
        <w:rPr>
          <w:rFonts w:ascii="Times New Roman" w:hAnsi="Times New Roman" w:cs="Times New Roman"/>
          <w:sz w:val="24"/>
          <w:szCs w:val="24"/>
        </w:rPr>
      </w:pPr>
      <w:r w:rsidRPr="009B7EED">
        <w:rPr>
          <w:rFonts w:ascii="Times New Roman" w:hAnsi="Times New Roman" w:cs="Times New Roman"/>
          <w:sz w:val="24"/>
          <w:szCs w:val="24"/>
        </w:rPr>
        <w:t>Характерные черты общенаучных понятий и методов: - соединение в их содерж</w:t>
      </w:r>
      <w:r w:rsidRPr="009B7EED">
        <w:rPr>
          <w:rFonts w:ascii="Times New Roman" w:hAnsi="Times New Roman" w:cs="Times New Roman"/>
          <w:sz w:val="24"/>
          <w:szCs w:val="24"/>
        </w:rPr>
        <w:t>а</w:t>
      </w:r>
      <w:r w:rsidRPr="009B7EED">
        <w:rPr>
          <w:rFonts w:ascii="Times New Roman" w:hAnsi="Times New Roman" w:cs="Times New Roman"/>
          <w:sz w:val="24"/>
          <w:szCs w:val="24"/>
        </w:rPr>
        <w:t>нии элементов философских категорий и понятий ряда частных наук; - возможность фо</w:t>
      </w:r>
      <w:r w:rsidRPr="009B7EED">
        <w:rPr>
          <w:rFonts w:ascii="Times New Roman" w:hAnsi="Times New Roman" w:cs="Times New Roman"/>
          <w:sz w:val="24"/>
          <w:szCs w:val="24"/>
        </w:rPr>
        <w:t>р</w:t>
      </w:r>
      <w:r w:rsidRPr="009B7EED">
        <w:rPr>
          <w:rFonts w:ascii="Times New Roman" w:hAnsi="Times New Roman" w:cs="Times New Roman"/>
          <w:sz w:val="24"/>
          <w:szCs w:val="24"/>
        </w:rPr>
        <w:t>мализации и уточнения математическими средствами. На уровне общенаучной методол</w:t>
      </w:r>
      <w:r w:rsidRPr="009B7EED">
        <w:rPr>
          <w:rFonts w:ascii="Times New Roman" w:hAnsi="Times New Roman" w:cs="Times New Roman"/>
          <w:sz w:val="24"/>
          <w:szCs w:val="24"/>
        </w:rPr>
        <w:t>о</w:t>
      </w:r>
      <w:r w:rsidRPr="009B7EED">
        <w:rPr>
          <w:rFonts w:ascii="Times New Roman" w:hAnsi="Times New Roman" w:cs="Times New Roman"/>
          <w:sz w:val="24"/>
          <w:szCs w:val="24"/>
        </w:rPr>
        <w:t xml:space="preserve">гии формируется общенаучная картина мира. </w:t>
      </w:r>
      <w:proofErr w:type="spellStart"/>
      <w:r w:rsidRPr="009B7EED">
        <w:rPr>
          <w:rFonts w:ascii="Times New Roman" w:hAnsi="Times New Roman" w:cs="Times New Roman"/>
          <w:sz w:val="24"/>
          <w:szCs w:val="24"/>
        </w:rPr>
        <w:t>Частнонаучная</w:t>
      </w:r>
      <w:proofErr w:type="spellEnd"/>
      <w:r w:rsidRPr="009B7EED">
        <w:rPr>
          <w:rFonts w:ascii="Times New Roman" w:hAnsi="Times New Roman" w:cs="Times New Roman"/>
          <w:sz w:val="24"/>
          <w:szCs w:val="24"/>
        </w:rPr>
        <w:t xml:space="preserve"> методология представляет собой совокупность знаний о принципах и методах, применяемых в той или иной спец</w:t>
      </w:r>
      <w:r w:rsidRPr="009B7EED">
        <w:rPr>
          <w:rFonts w:ascii="Times New Roman" w:hAnsi="Times New Roman" w:cs="Times New Roman"/>
          <w:sz w:val="24"/>
          <w:szCs w:val="24"/>
        </w:rPr>
        <w:t>и</w:t>
      </w:r>
      <w:r w:rsidRPr="009B7EED">
        <w:rPr>
          <w:rFonts w:ascii="Times New Roman" w:hAnsi="Times New Roman" w:cs="Times New Roman"/>
          <w:sz w:val="24"/>
          <w:szCs w:val="24"/>
        </w:rPr>
        <w:t>альной научной дисциплине. В ее рамках формируются специальные научные картины мира. Каждая наука имеет свой специфический набор методологических средств. В то же время методы одних наук могут транслироваться в другие науки. Возникают междисц</w:t>
      </w:r>
      <w:r w:rsidRPr="009B7EED">
        <w:rPr>
          <w:rFonts w:ascii="Times New Roman" w:hAnsi="Times New Roman" w:cs="Times New Roman"/>
          <w:sz w:val="24"/>
          <w:szCs w:val="24"/>
        </w:rPr>
        <w:t>и</w:t>
      </w:r>
      <w:r w:rsidRPr="009B7EED">
        <w:rPr>
          <w:rFonts w:ascii="Times New Roman" w:hAnsi="Times New Roman" w:cs="Times New Roman"/>
          <w:sz w:val="24"/>
          <w:szCs w:val="24"/>
        </w:rPr>
        <w:t>плинарные научные методы. Методика научного исследования. Главное внимание в ра</w:t>
      </w:r>
      <w:r w:rsidRPr="009B7EED">
        <w:rPr>
          <w:rFonts w:ascii="Times New Roman" w:hAnsi="Times New Roman" w:cs="Times New Roman"/>
          <w:sz w:val="24"/>
          <w:szCs w:val="24"/>
        </w:rPr>
        <w:t>м</w:t>
      </w:r>
      <w:r w:rsidRPr="009B7EED">
        <w:rPr>
          <w:rFonts w:ascii="Times New Roman" w:hAnsi="Times New Roman" w:cs="Times New Roman"/>
          <w:sz w:val="24"/>
          <w:szCs w:val="24"/>
        </w:rPr>
        <w:t>ках методологии науки направлено на научное исследование как вид деятельности, в к</w:t>
      </w:r>
      <w:r w:rsidRPr="009B7EED">
        <w:rPr>
          <w:rFonts w:ascii="Times New Roman" w:hAnsi="Times New Roman" w:cs="Times New Roman"/>
          <w:sz w:val="24"/>
          <w:szCs w:val="24"/>
        </w:rPr>
        <w:t>о</w:t>
      </w:r>
      <w:r w:rsidRPr="009B7EED">
        <w:rPr>
          <w:rFonts w:ascii="Times New Roman" w:hAnsi="Times New Roman" w:cs="Times New Roman"/>
          <w:sz w:val="24"/>
          <w:szCs w:val="24"/>
        </w:rPr>
        <w:t>тором находит свое воплощение применение различных научных методов. Научное и</w:t>
      </w:r>
      <w:r w:rsidRPr="009B7EED">
        <w:rPr>
          <w:rFonts w:ascii="Times New Roman" w:hAnsi="Times New Roman" w:cs="Times New Roman"/>
          <w:sz w:val="24"/>
          <w:szCs w:val="24"/>
        </w:rPr>
        <w:t>с</w:t>
      </w:r>
      <w:r w:rsidRPr="009B7EED">
        <w:rPr>
          <w:rFonts w:ascii="Times New Roman" w:hAnsi="Times New Roman" w:cs="Times New Roman"/>
          <w:sz w:val="24"/>
          <w:szCs w:val="24"/>
        </w:rPr>
        <w:t>следование – деятельность, направленная на получение истинного знания об объективной реальности. Знания, применяемые на предметно-чувственном уровне некоторого научного исследования, составляют базу его методики. В эмпирическом исследовании методика обеспечивает сбор и первичную обработку опытных данных, регулирует практику научно-исследовательской работы – экспериментально-производственную деятельность. Теор</w:t>
      </w:r>
      <w:r w:rsidRPr="009B7EED">
        <w:rPr>
          <w:rFonts w:ascii="Times New Roman" w:hAnsi="Times New Roman" w:cs="Times New Roman"/>
          <w:sz w:val="24"/>
          <w:szCs w:val="24"/>
        </w:rPr>
        <w:t>е</w:t>
      </w:r>
      <w:r w:rsidRPr="009B7EED">
        <w:rPr>
          <w:rFonts w:ascii="Times New Roman" w:hAnsi="Times New Roman" w:cs="Times New Roman"/>
          <w:sz w:val="24"/>
          <w:szCs w:val="24"/>
        </w:rPr>
        <w:t>тическая работа тоже требует своей методики. Здесь ее предписания относятся к деятел</w:t>
      </w:r>
      <w:r w:rsidRPr="009B7EED">
        <w:rPr>
          <w:rFonts w:ascii="Times New Roman" w:hAnsi="Times New Roman" w:cs="Times New Roman"/>
          <w:sz w:val="24"/>
          <w:szCs w:val="24"/>
        </w:rPr>
        <w:t>ь</w:t>
      </w:r>
      <w:r w:rsidRPr="009B7EED">
        <w:rPr>
          <w:rFonts w:ascii="Times New Roman" w:hAnsi="Times New Roman" w:cs="Times New Roman"/>
          <w:sz w:val="24"/>
          <w:szCs w:val="24"/>
        </w:rPr>
        <w:t>ности с объектами, выраженными в знаковой форме. Например, существуют методики различного рода вычислений, расшифровки текстов, проведения мысленных экспериме</w:t>
      </w:r>
      <w:r w:rsidRPr="009B7EED">
        <w:rPr>
          <w:rFonts w:ascii="Times New Roman" w:hAnsi="Times New Roman" w:cs="Times New Roman"/>
          <w:sz w:val="24"/>
          <w:szCs w:val="24"/>
        </w:rPr>
        <w:t>н</w:t>
      </w:r>
      <w:r w:rsidRPr="009B7EED">
        <w:rPr>
          <w:rFonts w:ascii="Times New Roman" w:hAnsi="Times New Roman" w:cs="Times New Roman"/>
          <w:sz w:val="24"/>
          <w:szCs w:val="24"/>
        </w:rPr>
        <w:t>тов и т.д. На современном этапе развития науки как на ее эмпирическом, так и на теорет</w:t>
      </w:r>
      <w:r w:rsidRPr="009B7EED">
        <w:rPr>
          <w:rFonts w:ascii="Times New Roman" w:hAnsi="Times New Roman" w:cs="Times New Roman"/>
          <w:sz w:val="24"/>
          <w:szCs w:val="24"/>
        </w:rPr>
        <w:t>и</w:t>
      </w:r>
      <w:r w:rsidRPr="009B7EED">
        <w:rPr>
          <w:rFonts w:ascii="Times New Roman" w:hAnsi="Times New Roman" w:cs="Times New Roman"/>
          <w:sz w:val="24"/>
          <w:szCs w:val="24"/>
        </w:rPr>
        <w:t>ческом уровне исключительно важная роль принадлежит компьютерной технике. Без нее немыслимы современный эксперимент, моделирование ситуаций, различные вычисл</w:t>
      </w:r>
      <w:r w:rsidRPr="009B7EED">
        <w:rPr>
          <w:rFonts w:ascii="Times New Roman" w:hAnsi="Times New Roman" w:cs="Times New Roman"/>
          <w:sz w:val="24"/>
          <w:szCs w:val="24"/>
        </w:rPr>
        <w:t>и</w:t>
      </w:r>
      <w:r w:rsidRPr="009B7EED">
        <w:rPr>
          <w:rFonts w:ascii="Times New Roman" w:hAnsi="Times New Roman" w:cs="Times New Roman"/>
          <w:sz w:val="24"/>
          <w:szCs w:val="24"/>
        </w:rPr>
        <w:t>тельные процедуры. Всякая методика создается на основе более высоких уровней знаний, но представляет собой совокупность узкоспециализированных установок, включающую в себя достаточно жесткие ограничения – инструкции, проекты, стандарты, технические условия и т.д. На уровне методики установки, существующие идеально, в мыслях челов</w:t>
      </w:r>
      <w:r w:rsidRPr="009B7EED">
        <w:rPr>
          <w:rFonts w:ascii="Times New Roman" w:hAnsi="Times New Roman" w:cs="Times New Roman"/>
          <w:sz w:val="24"/>
          <w:szCs w:val="24"/>
        </w:rPr>
        <w:t>е</w:t>
      </w:r>
      <w:r w:rsidRPr="009B7EED">
        <w:rPr>
          <w:rFonts w:ascii="Times New Roman" w:hAnsi="Times New Roman" w:cs="Times New Roman"/>
          <w:sz w:val="24"/>
          <w:szCs w:val="24"/>
        </w:rPr>
        <w:t>ка, как бы смыкаются с практическими операциями, завершая образование метода. Без них метод представляет собой нечто умозрительное и не получает выхода во внешний мир. В свою очередь, практика исследования невозможна без управления со стороны ид</w:t>
      </w:r>
      <w:r w:rsidRPr="009B7EED">
        <w:rPr>
          <w:rFonts w:ascii="Times New Roman" w:hAnsi="Times New Roman" w:cs="Times New Roman"/>
          <w:sz w:val="24"/>
          <w:szCs w:val="24"/>
        </w:rPr>
        <w:t>е</w:t>
      </w:r>
      <w:r w:rsidRPr="009B7EED">
        <w:rPr>
          <w:rFonts w:ascii="Times New Roman" w:hAnsi="Times New Roman" w:cs="Times New Roman"/>
          <w:sz w:val="24"/>
          <w:szCs w:val="24"/>
        </w:rPr>
        <w:t>альных установок. Хорошее владение методикой – показатель высокого профессионали</w:t>
      </w:r>
      <w:r w:rsidRPr="009B7EED">
        <w:rPr>
          <w:rFonts w:ascii="Times New Roman" w:hAnsi="Times New Roman" w:cs="Times New Roman"/>
          <w:sz w:val="24"/>
          <w:szCs w:val="24"/>
        </w:rPr>
        <w:t>з</w:t>
      </w:r>
      <w:r w:rsidRPr="009B7EED">
        <w:rPr>
          <w:rFonts w:ascii="Times New Roman" w:hAnsi="Times New Roman" w:cs="Times New Roman"/>
          <w:sz w:val="24"/>
          <w:szCs w:val="24"/>
        </w:rPr>
        <w:t xml:space="preserve">ма ученого. </w:t>
      </w:r>
    </w:p>
    <w:p w:rsidR="00B13F86" w:rsidRDefault="009B7EED" w:rsidP="009B7EED">
      <w:pPr>
        <w:jc w:val="both"/>
        <w:rPr>
          <w:rFonts w:ascii="Times New Roman" w:hAnsi="Times New Roman" w:cs="Times New Roman"/>
          <w:sz w:val="24"/>
          <w:szCs w:val="24"/>
        </w:rPr>
      </w:pPr>
      <w:r w:rsidRPr="009B7EED">
        <w:rPr>
          <w:rFonts w:ascii="Times New Roman" w:hAnsi="Times New Roman" w:cs="Times New Roman"/>
          <w:b/>
          <w:sz w:val="24"/>
          <w:szCs w:val="24"/>
        </w:rPr>
        <w:t>Системный подход как общенаучная методологическая программа и его су</w:t>
      </w:r>
      <w:r w:rsidRPr="009B7EED">
        <w:rPr>
          <w:rFonts w:ascii="Times New Roman" w:hAnsi="Times New Roman" w:cs="Times New Roman"/>
          <w:b/>
          <w:sz w:val="24"/>
          <w:szCs w:val="24"/>
        </w:rPr>
        <w:t>щ</w:t>
      </w:r>
      <w:r w:rsidRPr="009B7EED">
        <w:rPr>
          <w:rFonts w:ascii="Times New Roman" w:hAnsi="Times New Roman" w:cs="Times New Roman"/>
          <w:b/>
          <w:sz w:val="24"/>
          <w:szCs w:val="24"/>
        </w:rPr>
        <w:t xml:space="preserve">ность. </w:t>
      </w:r>
      <w:r w:rsidRPr="009B7EED">
        <w:rPr>
          <w:rFonts w:ascii="Times New Roman" w:hAnsi="Times New Roman" w:cs="Times New Roman"/>
          <w:sz w:val="24"/>
          <w:szCs w:val="24"/>
        </w:rPr>
        <w:t>Работа со сложными исследовательскими задачами предполагает использование не только различных методов, но и различных стратегий научного поиска. Важнейшим из них, играющим роль общенаучной методологической программы научного познания, я</w:t>
      </w:r>
      <w:r w:rsidRPr="009B7EED">
        <w:rPr>
          <w:rFonts w:ascii="Times New Roman" w:hAnsi="Times New Roman" w:cs="Times New Roman"/>
          <w:sz w:val="24"/>
          <w:szCs w:val="24"/>
        </w:rPr>
        <w:t>в</w:t>
      </w:r>
      <w:r w:rsidRPr="009B7EED">
        <w:rPr>
          <w:rFonts w:ascii="Times New Roman" w:hAnsi="Times New Roman" w:cs="Times New Roman"/>
          <w:sz w:val="24"/>
          <w:szCs w:val="24"/>
        </w:rPr>
        <w:t>ляется системный подход. Системный подход представляет собой совокупность общен</w:t>
      </w:r>
      <w:r w:rsidRPr="009B7EED">
        <w:rPr>
          <w:rFonts w:ascii="Times New Roman" w:hAnsi="Times New Roman" w:cs="Times New Roman"/>
          <w:sz w:val="24"/>
          <w:szCs w:val="24"/>
        </w:rPr>
        <w:t>а</w:t>
      </w:r>
      <w:r w:rsidRPr="009B7EED">
        <w:rPr>
          <w:rFonts w:ascii="Times New Roman" w:hAnsi="Times New Roman" w:cs="Times New Roman"/>
          <w:sz w:val="24"/>
          <w:szCs w:val="24"/>
        </w:rPr>
        <w:t xml:space="preserve">учных методологических принципов, в основе которых лежит рассмотрение объектов как систем. </w:t>
      </w:r>
    </w:p>
    <w:p w:rsidR="009B7EED" w:rsidRDefault="009B7EED" w:rsidP="009B7EED">
      <w:pPr>
        <w:jc w:val="both"/>
        <w:rPr>
          <w:rFonts w:ascii="Times New Roman" w:hAnsi="Times New Roman" w:cs="Times New Roman"/>
          <w:sz w:val="24"/>
          <w:szCs w:val="24"/>
        </w:rPr>
      </w:pPr>
      <w:r w:rsidRPr="009B7EED">
        <w:rPr>
          <w:rFonts w:ascii="Times New Roman" w:hAnsi="Times New Roman" w:cs="Times New Roman"/>
          <w:sz w:val="24"/>
          <w:szCs w:val="24"/>
        </w:rPr>
        <w:t xml:space="preserve">Система – совокупность элементов, находящихся в отношениях и связях друг с другом, образуя нечто целое. Философские аспекты системного подхода выражаются в принципе системности, содержание которого раскрывается в понятиях целостности, </w:t>
      </w:r>
      <w:r w:rsidRPr="009B7EED">
        <w:rPr>
          <w:rFonts w:ascii="Times New Roman" w:hAnsi="Times New Roman" w:cs="Times New Roman"/>
          <w:sz w:val="24"/>
          <w:szCs w:val="24"/>
        </w:rPr>
        <w:lastRenderedPageBreak/>
        <w:t>структурности, взаимозависимости системы и среды, иерархичности, множественности описания каждой системы. Понятие целостности отображает принципиальную несвод</w:t>
      </w:r>
      <w:r w:rsidRPr="009B7EED">
        <w:rPr>
          <w:rFonts w:ascii="Times New Roman" w:hAnsi="Times New Roman" w:cs="Times New Roman"/>
          <w:sz w:val="24"/>
          <w:szCs w:val="24"/>
        </w:rPr>
        <w:t>и</w:t>
      </w:r>
      <w:r w:rsidRPr="009B7EED">
        <w:rPr>
          <w:rFonts w:ascii="Times New Roman" w:hAnsi="Times New Roman" w:cs="Times New Roman"/>
          <w:sz w:val="24"/>
          <w:szCs w:val="24"/>
        </w:rPr>
        <w:t xml:space="preserve">мость свойств системы к сумме свойств составляющих ее элементов и </w:t>
      </w:r>
      <w:proofErr w:type="spellStart"/>
      <w:r w:rsidRPr="009B7EED">
        <w:rPr>
          <w:rFonts w:ascii="Times New Roman" w:hAnsi="Times New Roman" w:cs="Times New Roman"/>
          <w:sz w:val="24"/>
          <w:szCs w:val="24"/>
        </w:rPr>
        <w:t>невыводимость</w:t>
      </w:r>
      <w:proofErr w:type="spellEnd"/>
      <w:r w:rsidRPr="009B7EED">
        <w:rPr>
          <w:rFonts w:ascii="Times New Roman" w:hAnsi="Times New Roman" w:cs="Times New Roman"/>
          <w:sz w:val="24"/>
          <w:szCs w:val="24"/>
        </w:rPr>
        <w:t xml:space="preserve"> из свойств частей свойств целого и, вместе с тем, зависимость каждого элемента, свойства и отношения системы от его места и функций внутри целого. В понятии структурности фиксируется тот факт, что поведение системы обусловлено не столько поведением ее о</w:t>
      </w:r>
      <w:r w:rsidRPr="009B7EED">
        <w:rPr>
          <w:rFonts w:ascii="Times New Roman" w:hAnsi="Times New Roman" w:cs="Times New Roman"/>
          <w:sz w:val="24"/>
          <w:szCs w:val="24"/>
        </w:rPr>
        <w:t>т</w:t>
      </w:r>
      <w:r w:rsidRPr="009B7EED">
        <w:rPr>
          <w:rFonts w:ascii="Times New Roman" w:hAnsi="Times New Roman" w:cs="Times New Roman"/>
          <w:sz w:val="24"/>
          <w:szCs w:val="24"/>
        </w:rPr>
        <w:t>дельных элементов, сколько свойствами ее структуры и что существует возможность оп</w:t>
      </w:r>
      <w:r w:rsidRPr="009B7EED">
        <w:rPr>
          <w:rFonts w:ascii="Times New Roman" w:hAnsi="Times New Roman" w:cs="Times New Roman"/>
          <w:sz w:val="24"/>
          <w:szCs w:val="24"/>
        </w:rPr>
        <w:t>и</w:t>
      </w:r>
      <w:r w:rsidRPr="009B7EED">
        <w:rPr>
          <w:rFonts w:ascii="Times New Roman" w:hAnsi="Times New Roman" w:cs="Times New Roman"/>
          <w:sz w:val="24"/>
          <w:szCs w:val="24"/>
        </w:rPr>
        <w:t>сания системы через установление ее структуры. Взаимозависимость системы и среды означает, что система формирует и проявляет свои свойства в постоянном взаимодействии со средой, оставаясь при этом ведущим активным компонентом взаимодействия. Понятие иерархичности ориентирует на то, что каждый элемент системы может рассматриваться как система, а исследуемая в данном случае система является одним из элементов более широкой системы. Возможность множественности описаний системы существует в силу принципиальной сложности каждой системы, вследствие чего ее адекватное познание требует построения множества различных моделей, каждая из которых описывает лишь определенный аспект системы. Специфика системного подхода определяется тем, что он ориентирует исследование на раскрытие целостности развивающегося объекта и обесп</w:t>
      </w:r>
      <w:r w:rsidRPr="009B7EED">
        <w:rPr>
          <w:rFonts w:ascii="Times New Roman" w:hAnsi="Times New Roman" w:cs="Times New Roman"/>
          <w:sz w:val="24"/>
          <w:szCs w:val="24"/>
        </w:rPr>
        <w:t>е</w:t>
      </w:r>
      <w:r w:rsidRPr="009B7EED">
        <w:rPr>
          <w:rFonts w:ascii="Times New Roman" w:hAnsi="Times New Roman" w:cs="Times New Roman"/>
          <w:sz w:val="24"/>
          <w:szCs w:val="24"/>
        </w:rPr>
        <w:t>чивающих ее механизмов, на выявление многообразных типов связей сложного объекта и сведение их в единую теоретическую систему. Широкое использование системного по</w:t>
      </w:r>
      <w:r w:rsidRPr="009B7EED">
        <w:rPr>
          <w:rFonts w:ascii="Times New Roman" w:hAnsi="Times New Roman" w:cs="Times New Roman"/>
          <w:sz w:val="24"/>
          <w:szCs w:val="24"/>
        </w:rPr>
        <w:t>д</w:t>
      </w:r>
      <w:r w:rsidRPr="009B7EED">
        <w:rPr>
          <w:rFonts w:ascii="Times New Roman" w:hAnsi="Times New Roman" w:cs="Times New Roman"/>
          <w:sz w:val="24"/>
          <w:szCs w:val="24"/>
        </w:rPr>
        <w:t xml:space="preserve">хода в современной исследовательской практике обусловлено рядом обстоятельств и, прежде всего, интенсивным освоением в современном научном знании сложных объектов, состав, конфигурация и </w:t>
      </w:r>
      <w:proofErr w:type="gramStart"/>
      <w:r w:rsidRPr="009B7EED">
        <w:rPr>
          <w:rFonts w:ascii="Times New Roman" w:hAnsi="Times New Roman" w:cs="Times New Roman"/>
          <w:sz w:val="24"/>
          <w:szCs w:val="24"/>
        </w:rPr>
        <w:t>принципы</w:t>
      </w:r>
      <w:proofErr w:type="gramEnd"/>
      <w:r w:rsidRPr="009B7EED">
        <w:rPr>
          <w:rFonts w:ascii="Times New Roman" w:hAnsi="Times New Roman" w:cs="Times New Roman"/>
          <w:sz w:val="24"/>
          <w:szCs w:val="24"/>
        </w:rPr>
        <w:t xml:space="preserve"> функционирования которых далеко не очевидны и тр</w:t>
      </w:r>
      <w:r w:rsidRPr="009B7EED">
        <w:rPr>
          <w:rFonts w:ascii="Times New Roman" w:hAnsi="Times New Roman" w:cs="Times New Roman"/>
          <w:sz w:val="24"/>
          <w:szCs w:val="24"/>
        </w:rPr>
        <w:t>е</w:t>
      </w:r>
      <w:r w:rsidRPr="009B7EED">
        <w:rPr>
          <w:rFonts w:ascii="Times New Roman" w:hAnsi="Times New Roman" w:cs="Times New Roman"/>
          <w:sz w:val="24"/>
          <w:szCs w:val="24"/>
        </w:rPr>
        <w:t>буют специального анализа. Одним из наиболее ярких воплощений системной методол</w:t>
      </w:r>
      <w:r w:rsidRPr="009B7EED">
        <w:rPr>
          <w:rFonts w:ascii="Times New Roman" w:hAnsi="Times New Roman" w:cs="Times New Roman"/>
          <w:sz w:val="24"/>
          <w:szCs w:val="24"/>
        </w:rPr>
        <w:t>о</w:t>
      </w:r>
      <w:r w:rsidRPr="009B7EED">
        <w:rPr>
          <w:rFonts w:ascii="Times New Roman" w:hAnsi="Times New Roman" w:cs="Times New Roman"/>
          <w:sz w:val="24"/>
          <w:szCs w:val="24"/>
        </w:rPr>
        <w:t>гии является системный анализ, представляющий собой особую отрасль прикладного зн</w:t>
      </w:r>
      <w:r w:rsidRPr="009B7EED">
        <w:rPr>
          <w:rFonts w:ascii="Times New Roman" w:hAnsi="Times New Roman" w:cs="Times New Roman"/>
          <w:sz w:val="24"/>
          <w:szCs w:val="24"/>
        </w:rPr>
        <w:t>а</w:t>
      </w:r>
      <w:r w:rsidRPr="009B7EED">
        <w:rPr>
          <w:rFonts w:ascii="Times New Roman" w:hAnsi="Times New Roman" w:cs="Times New Roman"/>
          <w:sz w:val="24"/>
          <w:szCs w:val="24"/>
        </w:rPr>
        <w:t>ния, применимую к системам любой природы. В последнее время происходит становл</w:t>
      </w:r>
      <w:r w:rsidRPr="009B7EED">
        <w:rPr>
          <w:rFonts w:ascii="Times New Roman" w:hAnsi="Times New Roman" w:cs="Times New Roman"/>
          <w:sz w:val="24"/>
          <w:szCs w:val="24"/>
        </w:rPr>
        <w:t>е</w:t>
      </w:r>
      <w:r w:rsidRPr="009B7EED">
        <w:rPr>
          <w:rFonts w:ascii="Times New Roman" w:hAnsi="Times New Roman" w:cs="Times New Roman"/>
          <w:sz w:val="24"/>
          <w:szCs w:val="24"/>
        </w:rPr>
        <w:t>ние нелинейной методологии познания, связанной с разработкой междисциплинарных научных концепций – динамики неравновесных состояний и синергетики. В рамках названных концепций складываются новые ориентиры познавательной деятельности, з</w:t>
      </w:r>
      <w:r w:rsidRPr="009B7EED">
        <w:rPr>
          <w:rFonts w:ascii="Times New Roman" w:hAnsi="Times New Roman" w:cs="Times New Roman"/>
          <w:sz w:val="24"/>
          <w:szCs w:val="24"/>
        </w:rPr>
        <w:t>а</w:t>
      </w:r>
      <w:r w:rsidRPr="009B7EED">
        <w:rPr>
          <w:rFonts w:ascii="Times New Roman" w:hAnsi="Times New Roman" w:cs="Times New Roman"/>
          <w:sz w:val="24"/>
          <w:szCs w:val="24"/>
        </w:rPr>
        <w:t>дающие рассмотрение исследуемого объекта в качестве сложной самоорганизующейся и тем самым исторически саморазвивающейся системы. С системным подходом в качестве общенаучной методологической программы также тесно связан структурно-функциональный подход, выступающий его разновидностью. Он строится на основе в</w:t>
      </w:r>
      <w:r w:rsidRPr="009B7EED">
        <w:rPr>
          <w:rFonts w:ascii="Times New Roman" w:hAnsi="Times New Roman" w:cs="Times New Roman"/>
          <w:sz w:val="24"/>
          <w:szCs w:val="24"/>
        </w:rPr>
        <w:t>ы</w:t>
      </w:r>
      <w:r w:rsidRPr="009B7EED">
        <w:rPr>
          <w:rFonts w:ascii="Times New Roman" w:hAnsi="Times New Roman" w:cs="Times New Roman"/>
          <w:sz w:val="24"/>
          <w:szCs w:val="24"/>
        </w:rPr>
        <w:t>деления в целостных системах их структуры – совокупности устойчивых отношений и взаимосвязей между ее элементами и их роли (функций) относительно друг друга. Стру</w:t>
      </w:r>
      <w:r w:rsidRPr="009B7EED">
        <w:rPr>
          <w:rFonts w:ascii="Times New Roman" w:hAnsi="Times New Roman" w:cs="Times New Roman"/>
          <w:sz w:val="24"/>
          <w:szCs w:val="24"/>
        </w:rPr>
        <w:t>к</w:t>
      </w:r>
      <w:r w:rsidRPr="009B7EED">
        <w:rPr>
          <w:rFonts w:ascii="Times New Roman" w:hAnsi="Times New Roman" w:cs="Times New Roman"/>
          <w:sz w:val="24"/>
          <w:szCs w:val="24"/>
        </w:rPr>
        <w:t>тура понимается как нечто неизменное при определенных преобразованиях, а функция как назначение каждого из элементов данной системы. Основные требования структурно-функционального подхода: - изучение структуры, строения изучаемого объекта; - иссл</w:t>
      </w:r>
      <w:r w:rsidRPr="009B7EED">
        <w:rPr>
          <w:rFonts w:ascii="Times New Roman" w:hAnsi="Times New Roman" w:cs="Times New Roman"/>
          <w:sz w:val="24"/>
          <w:szCs w:val="24"/>
        </w:rPr>
        <w:t>е</w:t>
      </w:r>
      <w:r w:rsidRPr="009B7EED">
        <w:rPr>
          <w:rFonts w:ascii="Times New Roman" w:hAnsi="Times New Roman" w:cs="Times New Roman"/>
          <w:sz w:val="24"/>
          <w:szCs w:val="24"/>
        </w:rPr>
        <w:t>дование его элементов и их функциональных характеристик; - рассмотрения истории функционирования и развития объекта в целом. Ориентиры познавательной деятельности, сконцентрированные в содержании общенаучных методов, представляют собой разверн</w:t>
      </w:r>
      <w:r w:rsidRPr="009B7EED">
        <w:rPr>
          <w:rFonts w:ascii="Times New Roman" w:hAnsi="Times New Roman" w:cs="Times New Roman"/>
          <w:sz w:val="24"/>
          <w:szCs w:val="24"/>
        </w:rPr>
        <w:t>у</w:t>
      </w:r>
      <w:r w:rsidRPr="009B7EED">
        <w:rPr>
          <w:rFonts w:ascii="Times New Roman" w:hAnsi="Times New Roman" w:cs="Times New Roman"/>
          <w:sz w:val="24"/>
          <w:szCs w:val="24"/>
        </w:rPr>
        <w:t>тые, системно организованные комплексы, отличающиеся сложной структурой. К тому же сами методы находятся в сложной связи друг с другом. В реальной практике научного и</w:t>
      </w:r>
      <w:r w:rsidRPr="009B7EED">
        <w:rPr>
          <w:rFonts w:ascii="Times New Roman" w:hAnsi="Times New Roman" w:cs="Times New Roman"/>
          <w:sz w:val="24"/>
          <w:szCs w:val="24"/>
        </w:rPr>
        <w:t>с</w:t>
      </w:r>
      <w:r w:rsidRPr="009B7EED">
        <w:rPr>
          <w:rFonts w:ascii="Times New Roman" w:hAnsi="Times New Roman" w:cs="Times New Roman"/>
          <w:sz w:val="24"/>
          <w:szCs w:val="24"/>
        </w:rPr>
        <w:t xml:space="preserve">следования методы познания применяются в совокупности, задавая стратегию решения поставленных задач. Вместе с тем специфика любого из методов позволяет осуществить </w:t>
      </w:r>
      <w:r w:rsidRPr="009B7EED">
        <w:rPr>
          <w:rFonts w:ascii="Times New Roman" w:hAnsi="Times New Roman" w:cs="Times New Roman"/>
          <w:sz w:val="24"/>
          <w:szCs w:val="24"/>
        </w:rPr>
        <w:lastRenderedPageBreak/>
        <w:t xml:space="preserve">содержательное рассмотрение каждого из них в отдельности с учетом принадлежности к определенному уровню научного исследования. </w:t>
      </w:r>
    </w:p>
    <w:p w:rsidR="006E1DF0" w:rsidRDefault="006E1DF0" w:rsidP="00E66A69">
      <w:pPr>
        <w:jc w:val="center"/>
        <w:rPr>
          <w:rFonts w:ascii="Times New Roman" w:hAnsi="Times New Roman" w:cs="Times New Roman"/>
          <w:sz w:val="24"/>
          <w:szCs w:val="24"/>
        </w:rPr>
      </w:pPr>
    </w:p>
    <w:p w:rsidR="00E66A69" w:rsidRDefault="006E1DF0" w:rsidP="00E66A69">
      <w:pPr>
        <w:jc w:val="center"/>
        <w:rPr>
          <w:rFonts w:ascii="Times New Roman" w:hAnsi="Times New Roman" w:cs="Times New Roman"/>
          <w:b/>
          <w:sz w:val="24"/>
          <w:szCs w:val="24"/>
        </w:rPr>
      </w:pPr>
      <w:r w:rsidRPr="006E1DF0">
        <w:rPr>
          <w:rFonts w:ascii="Verdana" w:hAnsi="Verdana" w:cs="Times New Roman"/>
          <w:b/>
          <w:sz w:val="24"/>
          <w:szCs w:val="24"/>
        </w:rPr>
        <w:t>§</w:t>
      </w:r>
      <w:r w:rsidRPr="006E1DF0">
        <w:rPr>
          <w:rFonts w:ascii="Times New Roman" w:hAnsi="Times New Roman" w:cs="Times New Roman"/>
          <w:b/>
          <w:sz w:val="24"/>
          <w:szCs w:val="24"/>
        </w:rPr>
        <w:t xml:space="preserve"> 1.4. Теории коммуникации</w:t>
      </w:r>
    </w:p>
    <w:p w:rsidR="006E1DF0" w:rsidRPr="006E1DF0" w:rsidRDefault="006E1DF0" w:rsidP="00E66A69">
      <w:pPr>
        <w:jc w:val="center"/>
        <w:rPr>
          <w:rFonts w:ascii="Times New Roman" w:hAnsi="Times New Roman" w:cs="Times New Roman"/>
          <w:b/>
          <w:sz w:val="24"/>
          <w:szCs w:val="24"/>
        </w:rPr>
      </w:pPr>
      <w:r w:rsidRPr="006E1DF0">
        <w:rPr>
          <w:rFonts w:ascii="Times New Roman" w:hAnsi="Times New Roman" w:cs="Times New Roman"/>
          <w:b/>
          <w:sz w:val="24"/>
          <w:szCs w:val="24"/>
        </w:rPr>
        <w:t>в изучении связей с общественностью</w:t>
      </w:r>
    </w:p>
    <w:p w:rsidR="003B5400" w:rsidRDefault="003B5400" w:rsidP="009B7EED">
      <w:pPr>
        <w:jc w:val="both"/>
        <w:rPr>
          <w:rFonts w:ascii="Times New Roman" w:hAnsi="Times New Roman" w:cs="Times New Roman"/>
          <w:sz w:val="24"/>
          <w:szCs w:val="24"/>
        </w:rPr>
      </w:pPr>
    </w:p>
    <w:p w:rsidR="006E1DF0" w:rsidRDefault="006E1DF0" w:rsidP="009B7EED">
      <w:pPr>
        <w:jc w:val="both"/>
        <w:rPr>
          <w:rFonts w:ascii="Times New Roman" w:hAnsi="Times New Roman" w:cs="Times New Roman"/>
          <w:b/>
          <w:sz w:val="24"/>
          <w:szCs w:val="24"/>
        </w:rPr>
      </w:pPr>
      <w:r w:rsidRPr="006E1DF0">
        <w:rPr>
          <w:rFonts w:ascii="Times New Roman" w:hAnsi="Times New Roman" w:cs="Times New Roman"/>
          <w:b/>
          <w:sz w:val="24"/>
          <w:szCs w:val="24"/>
        </w:rPr>
        <w:t>Теория «документа</w:t>
      </w:r>
      <w:r w:rsidR="00E66A69">
        <w:rPr>
          <w:rFonts w:ascii="Times New Roman" w:hAnsi="Times New Roman" w:cs="Times New Roman"/>
          <w:b/>
          <w:sz w:val="24"/>
          <w:szCs w:val="24"/>
        </w:rPr>
        <w:t xml:space="preserve">» Г. </w:t>
      </w:r>
      <w:proofErr w:type="spellStart"/>
      <w:r w:rsidR="00E66A69">
        <w:rPr>
          <w:rFonts w:ascii="Times New Roman" w:hAnsi="Times New Roman" w:cs="Times New Roman"/>
          <w:b/>
          <w:sz w:val="24"/>
          <w:szCs w:val="24"/>
        </w:rPr>
        <w:t>Гарфинкеля</w:t>
      </w:r>
      <w:proofErr w:type="spellEnd"/>
    </w:p>
    <w:p w:rsidR="006E1DF0" w:rsidRPr="006E1DF0" w:rsidRDefault="006E1DF0" w:rsidP="009B7EED">
      <w:pPr>
        <w:jc w:val="both"/>
        <w:rPr>
          <w:rFonts w:ascii="Times New Roman" w:hAnsi="Times New Roman" w:cs="Times New Roman"/>
          <w:sz w:val="24"/>
          <w:szCs w:val="24"/>
        </w:rPr>
      </w:pPr>
      <w:r w:rsidRPr="006E1DF0">
        <w:rPr>
          <w:rFonts w:ascii="Times New Roman" w:hAnsi="Times New Roman" w:cs="Times New Roman"/>
          <w:sz w:val="24"/>
          <w:szCs w:val="24"/>
        </w:rPr>
        <w:t xml:space="preserve">Эта теория </w:t>
      </w:r>
      <w:r>
        <w:rPr>
          <w:rFonts w:ascii="Times New Roman" w:hAnsi="Times New Roman" w:cs="Times New Roman"/>
          <w:sz w:val="24"/>
          <w:szCs w:val="24"/>
        </w:rPr>
        <w:t>основывается на особенностях человеческой психики. Ее знание пом</w:t>
      </w:r>
      <w:r>
        <w:rPr>
          <w:rFonts w:ascii="Times New Roman" w:hAnsi="Times New Roman" w:cs="Times New Roman"/>
          <w:sz w:val="24"/>
          <w:szCs w:val="24"/>
        </w:rPr>
        <w:t>о</w:t>
      </w:r>
      <w:r>
        <w:rPr>
          <w:rFonts w:ascii="Times New Roman" w:hAnsi="Times New Roman" w:cs="Times New Roman"/>
          <w:sz w:val="24"/>
          <w:szCs w:val="24"/>
        </w:rPr>
        <w:t>гает понять поведение человека и механизм интерпретации им окружающего.</w:t>
      </w:r>
    </w:p>
    <w:p w:rsidR="006E1DF0" w:rsidRPr="006E1DF0" w:rsidRDefault="006E1DF0" w:rsidP="006E1DF0">
      <w:pPr>
        <w:jc w:val="both"/>
        <w:rPr>
          <w:rFonts w:ascii="Times New Roman" w:hAnsi="Times New Roman" w:cs="Times New Roman"/>
          <w:sz w:val="24"/>
          <w:szCs w:val="24"/>
        </w:rPr>
      </w:pPr>
      <w:r>
        <w:rPr>
          <w:rFonts w:ascii="Times New Roman" w:hAnsi="Times New Roman" w:cs="Times New Roman"/>
          <w:sz w:val="24"/>
          <w:szCs w:val="24"/>
        </w:rPr>
        <w:t xml:space="preserve">1. </w:t>
      </w:r>
      <w:r w:rsidRPr="006E1DF0">
        <w:rPr>
          <w:rFonts w:ascii="Times New Roman" w:hAnsi="Times New Roman" w:cs="Times New Roman"/>
          <w:sz w:val="24"/>
          <w:szCs w:val="24"/>
        </w:rPr>
        <w:t>Люди не выносят неопределенности.</w:t>
      </w:r>
    </w:p>
    <w:p w:rsidR="006E1DF0" w:rsidRPr="006E1DF0" w:rsidRDefault="006E1DF0" w:rsidP="006E1DF0">
      <w:pPr>
        <w:jc w:val="both"/>
        <w:rPr>
          <w:rFonts w:ascii="Times New Roman" w:hAnsi="Times New Roman" w:cs="Times New Roman"/>
          <w:sz w:val="24"/>
          <w:szCs w:val="24"/>
        </w:rPr>
      </w:pPr>
      <w:r w:rsidRPr="006E1DF0">
        <w:rPr>
          <w:rFonts w:ascii="Times New Roman" w:hAnsi="Times New Roman" w:cs="Times New Roman"/>
          <w:sz w:val="24"/>
          <w:szCs w:val="24"/>
        </w:rPr>
        <w:t>2. Они конструируют объяснения, выстраивают случайно связанные события в л</w:t>
      </w:r>
      <w:r w:rsidRPr="006E1DF0">
        <w:rPr>
          <w:rFonts w:ascii="Times New Roman" w:hAnsi="Times New Roman" w:cs="Times New Roman"/>
          <w:sz w:val="24"/>
          <w:szCs w:val="24"/>
        </w:rPr>
        <w:t>о</w:t>
      </w:r>
      <w:r w:rsidRPr="006E1DF0">
        <w:rPr>
          <w:rFonts w:ascii="Times New Roman" w:hAnsi="Times New Roman" w:cs="Times New Roman"/>
          <w:sz w:val="24"/>
          <w:szCs w:val="24"/>
        </w:rPr>
        <w:t>гическую цепь, придают им смысл – так создается социальный мир.</w:t>
      </w:r>
    </w:p>
    <w:p w:rsidR="006E1DF0" w:rsidRDefault="00B13F86" w:rsidP="006E1DF0">
      <w:pPr>
        <w:jc w:val="both"/>
        <w:rPr>
          <w:rFonts w:ascii="Times New Roman" w:hAnsi="Times New Roman" w:cs="Times New Roman"/>
          <w:sz w:val="24"/>
          <w:szCs w:val="24"/>
        </w:rPr>
      </w:pPr>
      <w:r>
        <w:rPr>
          <w:noProof/>
          <w:lang w:eastAsia="ru-RU"/>
        </w:rPr>
        <w:drawing>
          <wp:anchor distT="0" distB="0" distL="114300" distR="114300" simplePos="0" relativeHeight="251659264" behindDoc="0" locked="0" layoutInCell="1" allowOverlap="1" wp14:anchorId="2654F868" wp14:editId="24CA7710">
            <wp:simplePos x="0" y="0"/>
            <wp:positionH relativeFrom="column">
              <wp:posOffset>-12065</wp:posOffset>
            </wp:positionH>
            <wp:positionV relativeFrom="paragraph">
              <wp:posOffset>342265</wp:posOffset>
            </wp:positionV>
            <wp:extent cx="3322320" cy="2491740"/>
            <wp:effectExtent l="0" t="0" r="0" b="3810"/>
            <wp:wrapSquare wrapText="bothSides"/>
            <wp:docPr id="3074" name="Picture 2" descr="City Life - Afisha.k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descr="City Life - Afisha.kz"/>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322320" cy="2491740"/>
                    </a:xfrm>
                    <a:prstGeom prst="rect">
                      <a:avLst/>
                    </a:prstGeom>
                    <a:noFill/>
                    <a:extLst/>
                  </pic:spPr>
                </pic:pic>
              </a:graphicData>
            </a:graphic>
            <wp14:sizeRelH relativeFrom="page">
              <wp14:pctWidth>0</wp14:pctWidth>
            </wp14:sizeRelH>
            <wp14:sizeRelV relativeFrom="page">
              <wp14:pctHeight>0</wp14:pctHeight>
            </wp14:sizeRelV>
          </wp:anchor>
        </w:drawing>
      </w:r>
      <w:r w:rsidR="006E1DF0" w:rsidRPr="006E1DF0">
        <w:rPr>
          <w:rFonts w:ascii="Times New Roman" w:hAnsi="Times New Roman" w:cs="Times New Roman"/>
          <w:sz w:val="24"/>
          <w:szCs w:val="24"/>
        </w:rPr>
        <w:t>3. Человек держится за свой образ мира и предпочитает не замечать противоречия между ним и событиями, не впис</w:t>
      </w:r>
      <w:r w:rsidR="006E1DF0" w:rsidRPr="006E1DF0">
        <w:rPr>
          <w:rFonts w:ascii="Times New Roman" w:hAnsi="Times New Roman" w:cs="Times New Roman"/>
          <w:sz w:val="24"/>
          <w:szCs w:val="24"/>
        </w:rPr>
        <w:t>ы</w:t>
      </w:r>
      <w:r w:rsidR="006E1DF0" w:rsidRPr="006E1DF0">
        <w:rPr>
          <w:rFonts w:ascii="Times New Roman" w:hAnsi="Times New Roman" w:cs="Times New Roman"/>
          <w:sz w:val="24"/>
          <w:szCs w:val="24"/>
        </w:rPr>
        <w:t>вающимися в него.</w:t>
      </w:r>
    </w:p>
    <w:p w:rsidR="006E1DF0" w:rsidRDefault="006E1DF0" w:rsidP="009B7EED">
      <w:pPr>
        <w:jc w:val="both"/>
        <w:rPr>
          <w:rFonts w:ascii="Times New Roman" w:hAnsi="Times New Roman" w:cs="Times New Roman"/>
          <w:sz w:val="24"/>
          <w:szCs w:val="24"/>
        </w:rPr>
      </w:pPr>
      <w:r>
        <w:rPr>
          <w:rFonts w:ascii="Times New Roman" w:hAnsi="Times New Roman" w:cs="Times New Roman"/>
          <w:sz w:val="24"/>
          <w:szCs w:val="24"/>
        </w:rPr>
        <w:t xml:space="preserve"> Теория сформулирована на основе эксперимента, когда студентам колледжа было предложено воспол</w:t>
      </w:r>
      <w:r>
        <w:rPr>
          <w:rFonts w:ascii="Times New Roman" w:hAnsi="Times New Roman" w:cs="Times New Roman"/>
          <w:sz w:val="24"/>
          <w:szCs w:val="24"/>
        </w:rPr>
        <w:t>ь</w:t>
      </w:r>
      <w:r>
        <w:rPr>
          <w:rFonts w:ascii="Times New Roman" w:hAnsi="Times New Roman" w:cs="Times New Roman"/>
          <w:sz w:val="24"/>
          <w:szCs w:val="24"/>
        </w:rPr>
        <w:t>зоваться помощью опытных специ</w:t>
      </w:r>
      <w:r>
        <w:rPr>
          <w:rFonts w:ascii="Times New Roman" w:hAnsi="Times New Roman" w:cs="Times New Roman"/>
          <w:sz w:val="24"/>
          <w:szCs w:val="24"/>
        </w:rPr>
        <w:t>а</w:t>
      </w:r>
      <w:r>
        <w:rPr>
          <w:rFonts w:ascii="Times New Roman" w:hAnsi="Times New Roman" w:cs="Times New Roman"/>
          <w:sz w:val="24"/>
          <w:szCs w:val="24"/>
        </w:rPr>
        <w:t>листов для решения важных жите</w:t>
      </w:r>
      <w:r>
        <w:rPr>
          <w:rFonts w:ascii="Times New Roman" w:hAnsi="Times New Roman" w:cs="Times New Roman"/>
          <w:sz w:val="24"/>
          <w:szCs w:val="24"/>
        </w:rPr>
        <w:t>й</w:t>
      </w:r>
      <w:r>
        <w:rPr>
          <w:rFonts w:ascii="Times New Roman" w:hAnsi="Times New Roman" w:cs="Times New Roman"/>
          <w:sz w:val="24"/>
          <w:szCs w:val="24"/>
        </w:rPr>
        <w:t>ских проблем. Нужно было так сфо</w:t>
      </w:r>
      <w:r>
        <w:rPr>
          <w:rFonts w:ascii="Times New Roman" w:hAnsi="Times New Roman" w:cs="Times New Roman"/>
          <w:sz w:val="24"/>
          <w:szCs w:val="24"/>
        </w:rPr>
        <w:t>р</w:t>
      </w:r>
      <w:r>
        <w:rPr>
          <w:rFonts w:ascii="Times New Roman" w:hAnsi="Times New Roman" w:cs="Times New Roman"/>
          <w:sz w:val="24"/>
          <w:szCs w:val="24"/>
        </w:rPr>
        <w:t>мулировать вопрос, чтобы можно б</w:t>
      </w:r>
      <w:r>
        <w:rPr>
          <w:rFonts w:ascii="Times New Roman" w:hAnsi="Times New Roman" w:cs="Times New Roman"/>
          <w:sz w:val="24"/>
          <w:szCs w:val="24"/>
        </w:rPr>
        <w:t>ы</w:t>
      </w:r>
      <w:r>
        <w:rPr>
          <w:rFonts w:ascii="Times New Roman" w:hAnsi="Times New Roman" w:cs="Times New Roman"/>
          <w:sz w:val="24"/>
          <w:szCs w:val="24"/>
        </w:rPr>
        <w:t>ло получить ответ «да» или «нет». З</w:t>
      </w:r>
      <w:r>
        <w:rPr>
          <w:rFonts w:ascii="Times New Roman" w:hAnsi="Times New Roman" w:cs="Times New Roman"/>
          <w:sz w:val="24"/>
          <w:szCs w:val="24"/>
        </w:rPr>
        <w:t>а</w:t>
      </w:r>
      <w:r>
        <w:rPr>
          <w:rFonts w:ascii="Times New Roman" w:hAnsi="Times New Roman" w:cs="Times New Roman"/>
          <w:sz w:val="24"/>
          <w:szCs w:val="24"/>
        </w:rPr>
        <w:t>писки с вопросами передавались в с</w:t>
      </w:r>
      <w:r>
        <w:rPr>
          <w:rFonts w:ascii="Times New Roman" w:hAnsi="Times New Roman" w:cs="Times New Roman"/>
          <w:sz w:val="24"/>
          <w:szCs w:val="24"/>
        </w:rPr>
        <w:t>о</w:t>
      </w:r>
      <w:r>
        <w:rPr>
          <w:rFonts w:ascii="Times New Roman" w:hAnsi="Times New Roman" w:cs="Times New Roman"/>
          <w:sz w:val="24"/>
          <w:szCs w:val="24"/>
        </w:rPr>
        <w:t>седнюю комнату, а оттуда передав</w:t>
      </w:r>
      <w:r>
        <w:rPr>
          <w:rFonts w:ascii="Times New Roman" w:hAnsi="Times New Roman" w:cs="Times New Roman"/>
          <w:sz w:val="24"/>
          <w:szCs w:val="24"/>
        </w:rPr>
        <w:t>а</w:t>
      </w:r>
      <w:r>
        <w:rPr>
          <w:rFonts w:ascii="Times New Roman" w:hAnsi="Times New Roman" w:cs="Times New Roman"/>
          <w:sz w:val="24"/>
          <w:szCs w:val="24"/>
        </w:rPr>
        <w:t>лись ответы. В действительности в этом помещении находился г</w:t>
      </w:r>
      <w:r w:rsidRPr="006E1DF0">
        <w:rPr>
          <w:rFonts w:ascii="Times New Roman" w:hAnsi="Times New Roman" w:cs="Times New Roman"/>
          <w:sz w:val="24"/>
          <w:szCs w:val="24"/>
        </w:rPr>
        <w:t>енератор случайных отве</w:t>
      </w:r>
      <w:r>
        <w:rPr>
          <w:rFonts w:ascii="Times New Roman" w:hAnsi="Times New Roman" w:cs="Times New Roman"/>
          <w:sz w:val="24"/>
          <w:szCs w:val="24"/>
        </w:rPr>
        <w:t xml:space="preserve">тов, т.е. студенты получали записки с ничего незначащими ответами. Но, тем не менее, они говорили о том, насколько глубоким оказался полученные ими  советы. </w:t>
      </w:r>
    </w:p>
    <w:p w:rsidR="006E1DF0" w:rsidRDefault="006E1DF0" w:rsidP="009B7EED">
      <w:pPr>
        <w:jc w:val="both"/>
        <w:rPr>
          <w:rFonts w:ascii="Times New Roman" w:hAnsi="Times New Roman" w:cs="Times New Roman"/>
          <w:sz w:val="24"/>
          <w:szCs w:val="24"/>
        </w:rPr>
      </w:pPr>
      <w:r>
        <w:rPr>
          <w:rFonts w:ascii="Times New Roman" w:hAnsi="Times New Roman" w:cs="Times New Roman"/>
          <w:sz w:val="24"/>
          <w:szCs w:val="24"/>
        </w:rPr>
        <w:t xml:space="preserve">В итоге, </w:t>
      </w:r>
      <w:proofErr w:type="spellStart"/>
      <w:r>
        <w:rPr>
          <w:rFonts w:ascii="Times New Roman" w:hAnsi="Times New Roman" w:cs="Times New Roman"/>
          <w:sz w:val="24"/>
          <w:szCs w:val="24"/>
        </w:rPr>
        <w:t>Гарфинкель</w:t>
      </w:r>
      <w:proofErr w:type="spellEnd"/>
      <w:r>
        <w:rPr>
          <w:rFonts w:ascii="Times New Roman" w:hAnsi="Times New Roman" w:cs="Times New Roman"/>
          <w:sz w:val="24"/>
          <w:szCs w:val="24"/>
        </w:rPr>
        <w:t xml:space="preserve"> сформулировал следующий тезис</w:t>
      </w:r>
      <w:r w:rsidR="00D54B7F">
        <w:rPr>
          <w:rFonts w:ascii="Times New Roman" w:hAnsi="Times New Roman" w:cs="Times New Roman"/>
          <w:sz w:val="24"/>
          <w:szCs w:val="24"/>
        </w:rPr>
        <w:t xml:space="preserve"> о существовании интелле</w:t>
      </w:r>
      <w:r w:rsidR="00D54B7F">
        <w:rPr>
          <w:rFonts w:ascii="Times New Roman" w:hAnsi="Times New Roman" w:cs="Times New Roman"/>
          <w:sz w:val="24"/>
          <w:szCs w:val="24"/>
        </w:rPr>
        <w:t>к</w:t>
      </w:r>
      <w:r w:rsidR="00D54B7F">
        <w:rPr>
          <w:rFonts w:ascii="Times New Roman" w:hAnsi="Times New Roman" w:cs="Times New Roman"/>
          <w:sz w:val="24"/>
          <w:szCs w:val="24"/>
        </w:rPr>
        <w:t>туальной конструкции, с помощью которой человек интерпретирует окружающее</w:t>
      </w:r>
      <w:r>
        <w:rPr>
          <w:rFonts w:ascii="Times New Roman" w:hAnsi="Times New Roman" w:cs="Times New Roman"/>
          <w:sz w:val="24"/>
          <w:szCs w:val="24"/>
        </w:rPr>
        <w:t>.</w:t>
      </w:r>
      <w:r w:rsidR="00D54B7F">
        <w:rPr>
          <w:rFonts w:ascii="Times New Roman" w:hAnsi="Times New Roman" w:cs="Times New Roman"/>
          <w:sz w:val="24"/>
          <w:szCs w:val="24"/>
        </w:rPr>
        <w:t xml:space="preserve"> Упр</w:t>
      </w:r>
      <w:r w:rsidR="00D54B7F">
        <w:rPr>
          <w:rFonts w:ascii="Times New Roman" w:hAnsi="Times New Roman" w:cs="Times New Roman"/>
          <w:sz w:val="24"/>
          <w:szCs w:val="24"/>
        </w:rPr>
        <w:t>о</w:t>
      </w:r>
      <w:r w:rsidR="00D54B7F">
        <w:rPr>
          <w:rFonts w:ascii="Times New Roman" w:hAnsi="Times New Roman" w:cs="Times New Roman"/>
          <w:sz w:val="24"/>
          <w:szCs w:val="24"/>
        </w:rPr>
        <w:t>щенную схему реальности он назвал «документом». Ее существование связано с необх</w:t>
      </w:r>
      <w:r w:rsidR="00D54B7F">
        <w:rPr>
          <w:rFonts w:ascii="Times New Roman" w:hAnsi="Times New Roman" w:cs="Times New Roman"/>
          <w:sz w:val="24"/>
          <w:szCs w:val="24"/>
        </w:rPr>
        <w:t>о</w:t>
      </w:r>
      <w:r w:rsidR="00D54B7F">
        <w:rPr>
          <w:rFonts w:ascii="Times New Roman" w:hAnsi="Times New Roman" w:cs="Times New Roman"/>
          <w:sz w:val="24"/>
          <w:szCs w:val="24"/>
        </w:rPr>
        <w:t xml:space="preserve">димостью экономить время для подготовки решения, «ответа» на вызов окружающего. Таким образом, </w:t>
      </w:r>
      <w:r w:rsidRPr="006E1DF0">
        <w:rPr>
          <w:rFonts w:ascii="Times New Roman" w:hAnsi="Times New Roman" w:cs="Times New Roman"/>
          <w:sz w:val="24"/>
          <w:szCs w:val="24"/>
        </w:rPr>
        <w:t>«</w:t>
      </w:r>
      <w:r w:rsidR="00D54B7F">
        <w:rPr>
          <w:rFonts w:ascii="Times New Roman" w:hAnsi="Times New Roman" w:cs="Times New Roman"/>
          <w:sz w:val="24"/>
          <w:szCs w:val="24"/>
        </w:rPr>
        <w:t>д</w:t>
      </w:r>
      <w:r w:rsidRPr="006E1DF0">
        <w:rPr>
          <w:rFonts w:ascii="Times New Roman" w:hAnsi="Times New Roman" w:cs="Times New Roman"/>
          <w:sz w:val="24"/>
          <w:szCs w:val="24"/>
        </w:rPr>
        <w:t>окумент» – это логическая конструкция, которая по убеждению ее а</w:t>
      </w:r>
      <w:r w:rsidRPr="006E1DF0">
        <w:rPr>
          <w:rFonts w:ascii="Times New Roman" w:hAnsi="Times New Roman" w:cs="Times New Roman"/>
          <w:sz w:val="24"/>
          <w:szCs w:val="24"/>
        </w:rPr>
        <w:t>в</w:t>
      </w:r>
      <w:r w:rsidRPr="006E1DF0">
        <w:rPr>
          <w:rFonts w:ascii="Times New Roman" w:hAnsi="Times New Roman" w:cs="Times New Roman"/>
          <w:sz w:val="24"/>
          <w:szCs w:val="24"/>
        </w:rPr>
        <w:t>тора передает достоверный смысл окружающего его социального мира. Всякое событие он предпочитает воспринимать как ее подтверждение.</w:t>
      </w:r>
    </w:p>
    <w:p w:rsidR="006E1DF0" w:rsidRDefault="00726B36" w:rsidP="009B7EED">
      <w:pPr>
        <w:jc w:val="both"/>
        <w:rPr>
          <w:rFonts w:ascii="Times New Roman" w:hAnsi="Times New Roman" w:cs="Times New Roman"/>
          <w:sz w:val="24"/>
          <w:szCs w:val="24"/>
        </w:rPr>
      </w:pPr>
      <w:r>
        <w:rPr>
          <w:rFonts w:ascii="Times New Roman" w:hAnsi="Times New Roman" w:cs="Times New Roman"/>
          <w:sz w:val="24"/>
          <w:szCs w:val="24"/>
        </w:rPr>
        <w:t>В</w:t>
      </w:r>
      <w:r w:rsidRPr="00726B36">
        <w:rPr>
          <w:rFonts w:ascii="Times New Roman" w:hAnsi="Times New Roman" w:cs="Times New Roman"/>
          <w:sz w:val="24"/>
          <w:szCs w:val="24"/>
        </w:rPr>
        <w:t>лия</w:t>
      </w:r>
      <w:r>
        <w:rPr>
          <w:rFonts w:ascii="Times New Roman" w:hAnsi="Times New Roman" w:cs="Times New Roman"/>
          <w:sz w:val="24"/>
          <w:szCs w:val="24"/>
        </w:rPr>
        <w:t>ют на содержание «документа» особенности воспитания, уровень образов</w:t>
      </w:r>
      <w:r>
        <w:rPr>
          <w:rFonts w:ascii="Times New Roman" w:hAnsi="Times New Roman" w:cs="Times New Roman"/>
          <w:sz w:val="24"/>
          <w:szCs w:val="24"/>
        </w:rPr>
        <w:t>а</w:t>
      </w:r>
      <w:r>
        <w:rPr>
          <w:rFonts w:ascii="Times New Roman" w:hAnsi="Times New Roman" w:cs="Times New Roman"/>
          <w:sz w:val="24"/>
          <w:szCs w:val="24"/>
        </w:rPr>
        <w:t>ния, среда обитания, источник получения дохода, индивидуальные особенности психики.</w:t>
      </w:r>
    </w:p>
    <w:p w:rsidR="00401FB8" w:rsidRPr="00726B36" w:rsidRDefault="00401FB8" w:rsidP="00726B36">
      <w:pPr>
        <w:numPr>
          <w:ilvl w:val="0"/>
          <w:numId w:val="1"/>
        </w:numPr>
        <w:jc w:val="both"/>
        <w:rPr>
          <w:rFonts w:ascii="Times New Roman" w:hAnsi="Times New Roman" w:cs="Times New Roman"/>
          <w:sz w:val="24"/>
          <w:szCs w:val="24"/>
        </w:rPr>
      </w:pPr>
      <w:r w:rsidRPr="00726B36">
        <w:rPr>
          <w:rFonts w:ascii="Times New Roman" w:hAnsi="Times New Roman" w:cs="Times New Roman"/>
          <w:sz w:val="24"/>
          <w:szCs w:val="24"/>
        </w:rPr>
        <w:t xml:space="preserve">Семья. </w:t>
      </w:r>
      <w:r w:rsidRPr="00726B36">
        <w:rPr>
          <w:rFonts w:ascii="Times New Roman" w:hAnsi="Times New Roman" w:cs="Times New Roman"/>
          <w:sz w:val="24"/>
          <w:szCs w:val="24"/>
        </w:rPr>
        <w:sym w:font="Wingdings 3" w:char="F067"/>
      </w:r>
      <w:r w:rsidRPr="00726B36">
        <w:rPr>
          <w:rFonts w:ascii="Times New Roman" w:hAnsi="Times New Roman" w:cs="Times New Roman"/>
          <w:sz w:val="24"/>
          <w:szCs w:val="24"/>
        </w:rPr>
        <w:t xml:space="preserve"> Ценности.</w:t>
      </w:r>
    </w:p>
    <w:p w:rsidR="00401FB8" w:rsidRPr="00726B36" w:rsidRDefault="00401FB8" w:rsidP="00726B36">
      <w:pPr>
        <w:numPr>
          <w:ilvl w:val="0"/>
          <w:numId w:val="1"/>
        </w:numPr>
        <w:jc w:val="both"/>
        <w:rPr>
          <w:rFonts w:ascii="Times New Roman" w:hAnsi="Times New Roman" w:cs="Times New Roman"/>
          <w:sz w:val="24"/>
          <w:szCs w:val="24"/>
        </w:rPr>
      </w:pPr>
      <w:r w:rsidRPr="00726B36">
        <w:rPr>
          <w:rFonts w:ascii="Times New Roman" w:hAnsi="Times New Roman" w:cs="Times New Roman"/>
          <w:sz w:val="24"/>
          <w:szCs w:val="24"/>
        </w:rPr>
        <w:t xml:space="preserve">Образование. </w:t>
      </w:r>
      <w:r w:rsidRPr="00726B36">
        <w:rPr>
          <w:rFonts w:ascii="Times New Roman" w:hAnsi="Times New Roman" w:cs="Times New Roman"/>
          <w:sz w:val="24"/>
          <w:szCs w:val="24"/>
        </w:rPr>
        <w:sym w:font="Wingdings 3" w:char="F067"/>
      </w:r>
      <w:r w:rsidRPr="00726B36">
        <w:rPr>
          <w:rFonts w:ascii="Times New Roman" w:hAnsi="Times New Roman" w:cs="Times New Roman"/>
          <w:sz w:val="24"/>
          <w:szCs w:val="24"/>
        </w:rPr>
        <w:t xml:space="preserve"> Общие знания и навыки мышления.</w:t>
      </w:r>
    </w:p>
    <w:p w:rsidR="00401FB8" w:rsidRPr="00726B36" w:rsidRDefault="00401FB8" w:rsidP="00726B36">
      <w:pPr>
        <w:numPr>
          <w:ilvl w:val="0"/>
          <w:numId w:val="1"/>
        </w:numPr>
        <w:jc w:val="both"/>
        <w:rPr>
          <w:rFonts w:ascii="Times New Roman" w:hAnsi="Times New Roman" w:cs="Times New Roman"/>
          <w:sz w:val="24"/>
          <w:szCs w:val="24"/>
        </w:rPr>
      </w:pPr>
      <w:r w:rsidRPr="00726B36">
        <w:rPr>
          <w:rFonts w:ascii="Times New Roman" w:hAnsi="Times New Roman" w:cs="Times New Roman"/>
          <w:sz w:val="24"/>
          <w:szCs w:val="24"/>
        </w:rPr>
        <w:t xml:space="preserve">Среда обитания. </w:t>
      </w:r>
      <w:r w:rsidRPr="00726B36">
        <w:rPr>
          <w:rFonts w:ascii="Times New Roman" w:hAnsi="Times New Roman" w:cs="Times New Roman"/>
          <w:sz w:val="24"/>
          <w:szCs w:val="24"/>
        </w:rPr>
        <w:sym w:font="Wingdings 3" w:char="F067"/>
      </w:r>
      <w:r w:rsidRPr="00726B36">
        <w:rPr>
          <w:rFonts w:ascii="Times New Roman" w:hAnsi="Times New Roman" w:cs="Times New Roman"/>
          <w:sz w:val="24"/>
          <w:szCs w:val="24"/>
        </w:rPr>
        <w:t xml:space="preserve"> Практический опыт жизни.</w:t>
      </w:r>
    </w:p>
    <w:p w:rsidR="00401FB8" w:rsidRPr="00726B36" w:rsidRDefault="00401FB8" w:rsidP="00726B36">
      <w:pPr>
        <w:numPr>
          <w:ilvl w:val="0"/>
          <w:numId w:val="1"/>
        </w:numPr>
        <w:jc w:val="both"/>
        <w:rPr>
          <w:rFonts w:ascii="Times New Roman" w:hAnsi="Times New Roman" w:cs="Times New Roman"/>
          <w:sz w:val="24"/>
          <w:szCs w:val="24"/>
        </w:rPr>
      </w:pPr>
      <w:r w:rsidRPr="00726B36">
        <w:rPr>
          <w:rFonts w:ascii="Times New Roman" w:hAnsi="Times New Roman" w:cs="Times New Roman"/>
          <w:sz w:val="24"/>
          <w:szCs w:val="24"/>
        </w:rPr>
        <w:t xml:space="preserve">Источник дохода. </w:t>
      </w:r>
      <w:r w:rsidRPr="00726B36">
        <w:rPr>
          <w:rFonts w:ascii="Times New Roman" w:hAnsi="Times New Roman" w:cs="Times New Roman"/>
          <w:sz w:val="24"/>
          <w:szCs w:val="24"/>
        </w:rPr>
        <w:sym w:font="Wingdings 3" w:char="F067"/>
      </w:r>
      <w:r w:rsidRPr="00726B36">
        <w:rPr>
          <w:rFonts w:ascii="Times New Roman" w:hAnsi="Times New Roman" w:cs="Times New Roman"/>
          <w:sz w:val="24"/>
          <w:szCs w:val="24"/>
        </w:rPr>
        <w:t xml:space="preserve"> Материальный интерес.</w:t>
      </w:r>
    </w:p>
    <w:p w:rsidR="00401FB8" w:rsidRPr="00726B36" w:rsidRDefault="00401FB8" w:rsidP="00726B36">
      <w:pPr>
        <w:numPr>
          <w:ilvl w:val="0"/>
          <w:numId w:val="1"/>
        </w:numPr>
        <w:jc w:val="both"/>
        <w:rPr>
          <w:rFonts w:ascii="Times New Roman" w:hAnsi="Times New Roman" w:cs="Times New Roman"/>
          <w:sz w:val="24"/>
          <w:szCs w:val="24"/>
        </w:rPr>
      </w:pPr>
      <w:r w:rsidRPr="00726B36">
        <w:rPr>
          <w:rFonts w:ascii="Times New Roman" w:hAnsi="Times New Roman" w:cs="Times New Roman"/>
          <w:sz w:val="24"/>
          <w:szCs w:val="24"/>
        </w:rPr>
        <w:t xml:space="preserve">Особенности психики. </w:t>
      </w:r>
      <w:r w:rsidRPr="00726B36">
        <w:rPr>
          <w:rFonts w:ascii="Times New Roman" w:hAnsi="Times New Roman" w:cs="Times New Roman"/>
          <w:sz w:val="24"/>
          <w:szCs w:val="24"/>
        </w:rPr>
        <w:sym w:font="Wingdings 3" w:char="F067"/>
      </w:r>
      <w:r w:rsidRPr="00726B36">
        <w:rPr>
          <w:rFonts w:ascii="Times New Roman" w:hAnsi="Times New Roman" w:cs="Times New Roman"/>
          <w:sz w:val="24"/>
          <w:szCs w:val="24"/>
        </w:rPr>
        <w:t xml:space="preserve"> Логика или эмоция.</w:t>
      </w:r>
    </w:p>
    <w:p w:rsidR="00726B36" w:rsidRDefault="00726B36" w:rsidP="009B7EED">
      <w:pPr>
        <w:jc w:val="both"/>
        <w:rPr>
          <w:rFonts w:ascii="Times New Roman" w:hAnsi="Times New Roman" w:cs="Times New Roman"/>
          <w:sz w:val="24"/>
          <w:szCs w:val="24"/>
        </w:rPr>
      </w:pPr>
    </w:p>
    <w:p w:rsidR="006E1DF0" w:rsidRDefault="00726B36" w:rsidP="009B7EED">
      <w:pPr>
        <w:jc w:val="both"/>
        <w:rPr>
          <w:rFonts w:ascii="Times New Roman" w:hAnsi="Times New Roman" w:cs="Times New Roman"/>
          <w:sz w:val="24"/>
          <w:szCs w:val="24"/>
        </w:rPr>
      </w:pPr>
      <w:r w:rsidRPr="00B13F86">
        <w:rPr>
          <w:rFonts w:ascii="Times New Roman" w:hAnsi="Times New Roman" w:cs="Times New Roman"/>
          <w:b/>
          <w:sz w:val="24"/>
          <w:szCs w:val="24"/>
        </w:rPr>
        <w:lastRenderedPageBreak/>
        <w:t xml:space="preserve">Окна Дж. </w:t>
      </w:r>
      <w:proofErr w:type="spellStart"/>
      <w:r w:rsidRPr="00B13F86">
        <w:rPr>
          <w:rFonts w:ascii="Times New Roman" w:hAnsi="Times New Roman" w:cs="Times New Roman"/>
          <w:b/>
          <w:sz w:val="24"/>
          <w:szCs w:val="24"/>
        </w:rPr>
        <w:t>Овертона</w:t>
      </w:r>
      <w:proofErr w:type="spellEnd"/>
      <w:r w:rsidRPr="00B13F86">
        <w:rPr>
          <w:rFonts w:ascii="Times New Roman" w:hAnsi="Times New Roman" w:cs="Times New Roman"/>
          <w:b/>
          <w:sz w:val="24"/>
          <w:szCs w:val="24"/>
        </w:rPr>
        <w:t>.</w:t>
      </w:r>
      <w:r>
        <w:rPr>
          <w:rFonts w:ascii="Times New Roman" w:hAnsi="Times New Roman" w:cs="Times New Roman"/>
          <w:sz w:val="24"/>
          <w:szCs w:val="24"/>
        </w:rPr>
        <w:t xml:space="preserve"> В США в 1990 г. создана пошаговая схема </w:t>
      </w:r>
      <w:r w:rsidR="00391607">
        <w:rPr>
          <w:rFonts w:ascii="Times New Roman" w:hAnsi="Times New Roman" w:cs="Times New Roman"/>
          <w:sz w:val="24"/>
          <w:szCs w:val="24"/>
        </w:rPr>
        <w:t>внедрения</w:t>
      </w:r>
      <w:r>
        <w:rPr>
          <w:rFonts w:ascii="Times New Roman" w:hAnsi="Times New Roman" w:cs="Times New Roman"/>
          <w:sz w:val="24"/>
          <w:szCs w:val="24"/>
        </w:rPr>
        <w:t xml:space="preserve"> ам</w:t>
      </w:r>
      <w:r>
        <w:rPr>
          <w:rFonts w:ascii="Times New Roman" w:hAnsi="Times New Roman" w:cs="Times New Roman"/>
          <w:sz w:val="24"/>
          <w:szCs w:val="24"/>
        </w:rPr>
        <w:t>о</w:t>
      </w:r>
      <w:r>
        <w:rPr>
          <w:rFonts w:ascii="Times New Roman" w:hAnsi="Times New Roman" w:cs="Times New Roman"/>
          <w:sz w:val="24"/>
          <w:szCs w:val="24"/>
        </w:rPr>
        <w:t xml:space="preserve">рально недопустимых явлений в </w:t>
      </w:r>
      <w:r w:rsidR="00391607">
        <w:rPr>
          <w:rFonts w:ascii="Times New Roman" w:hAnsi="Times New Roman" w:cs="Times New Roman"/>
          <w:sz w:val="24"/>
          <w:szCs w:val="24"/>
        </w:rPr>
        <w:t>обществе за счет уничтожения любого культурного и</w:t>
      </w:r>
      <w:r w:rsidR="00391607">
        <w:rPr>
          <w:rFonts w:ascii="Times New Roman" w:hAnsi="Times New Roman" w:cs="Times New Roman"/>
          <w:sz w:val="24"/>
          <w:szCs w:val="24"/>
        </w:rPr>
        <w:t>н</w:t>
      </w:r>
      <w:r w:rsidR="00391607">
        <w:rPr>
          <w:rFonts w:ascii="Times New Roman" w:hAnsi="Times New Roman" w:cs="Times New Roman"/>
          <w:sz w:val="24"/>
          <w:szCs w:val="24"/>
        </w:rPr>
        <w:t>ститута.</w:t>
      </w:r>
    </w:p>
    <w:p w:rsidR="006E1DF0" w:rsidRDefault="00391607" w:rsidP="00E66A69">
      <w:pPr>
        <w:jc w:val="center"/>
        <w:rPr>
          <w:rFonts w:ascii="Times New Roman" w:hAnsi="Times New Roman" w:cs="Times New Roman"/>
          <w:sz w:val="24"/>
          <w:szCs w:val="24"/>
        </w:rPr>
      </w:pPr>
      <w:r w:rsidRPr="00391607">
        <w:rPr>
          <w:rFonts w:ascii="Times New Roman" w:hAnsi="Times New Roman" w:cs="Times New Roman"/>
          <w:sz w:val="24"/>
          <w:szCs w:val="24"/>
        </w:rPr>
        <w:t>ТЕХНОЛОГИЯ ЛЕГАЛИЗАЦИИ ЧЕГО УГОДНО!</w:t>
      </w:r>
    </w:p>
    <w:p w:rsidR="006E1DF0" w:rsidRDefault="006E1DF0" w:rsidP="009B7EED">
      <w:pPr>
        <w:jc w:val="both"/>
        <w:rPr>
          <w:rFonts w:ascii="Times New Roman" w:hAnsi="Times New Roman" w:cs="Times New Roman"/>
          <w:sz w:val="24"/>
          <w:szCs w:val="24"/>
        </w:rPr>
      </w:pPr>
    </w:p>
    <w:p w:rsidR="006E1DF0" w:rsidRDefault="00391607" w:rsidP="00E66A69">
      <w:pPr>
        <w:ind w:firstLine="0"/>
        <w:jc w:val="center"/>
        <w:rPr>
          <w:rFonts w:ascii="Times New Roman" w:hAnsi="Times New Roman" w:cs="Times New Roman"/>
          <w:sz w:val="24"/>
          <w:szCs w:val="24"/>
        </w:rPr>
      </w:pPr>
      <w:r>
        <w:rPr>
          <w:rFonts w:ascii="Times New Roman" w:hAnsi="Times New Roman" w:cs="Times New Roman"/>
          <w:noProof/>
          <w:sz w:val="24"/>
          <w:szCs w:val="24"/>
          <w:lang w:eastAsia="ru-RU"/>
        </w:rPr>
        <w:drawing>
          <wp:inline distT="0" distB="0" distL="0" distR="0" wp14:anchorId="66ED4891">
            <wp:extent cx="5150105" cy="2662814"/>
            <wp:effectExtent l="0" t="0" r="0" b="444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159380" cy="2667610"/>
                    </a:xfrm>
                    <a:prstGeom prst="rect">
                      <a:avLst/>
                    </a:prstGeom>
                    <a:noFill/>
                  </pic:spPr>
                </pic:pic>
              </a:graphicData>
            </a:graphic>
          </wp:inline>
        </w:drawing>
      </w:r>
    </w:p>
    <w:p w:rsidR="006E1DF0" w:rsidRDefault="006E1DF0" w:rsidP="009B7EED">
      <w:pPr>
        <w:jc w:val="both"/>
        <w:rPr>
          <w:rFonts w:ascii="Times New Roman" w:hAnsi="Times New Roman" w:cs="Times New Roman"/>
          <w:sz w:val="24"/>
          <w:szCs w:val="24"/>
        </w:rPr>
      </w:pPr>
    </w:p>
    <w:p w:rsidR="00401FB8" w:rsidRPr="00391607" w:rsidRDefault="00401FB8" w:rsidP="00391607">
      <w:pPr>
        <w:numPr>
          <w:ilvl w:val="0"/>
          <w:numId w:val="2"/>
        </w:numPr>
        <w:jc w:val="both"/>
        <w:rPr>
          <w:rFonts w:ascii="Times New Roman" w:hAnsi="Times New Roman" w:cs="Times New Roman"/>
          <w:sz w:val="24"/>
          <w:szCs w:val="24"/>
        </w:rPr>
      </w:pPr>
      <w:r w:rsidRPr="00391607">
        <w:rPr>
          <w:rFonts w:ascii="Times New Roman" w:hAnsi="Times New Roman" w:cs="Times New Roman"/>
          <w:sz w:val="24"/>
          <w:szCs w:val="24"/>
        </w:rPr>
        <w:t>Какая мерзость!</w:t>
      </w:r>
    </w:p>
    <w:p w:rsidR="00401FB8" w:rsidRPr="00391607" w:rsidRDefault="00401FB8" w:rsidP="00391607">
      <w:pPr>
        <w:numPr>
          <w:ilvl w:val="0"/>
          <w:numId w:val="2"/>
        </w:numPr>
        <w:jc w:val="both"/>
        <w:rPr>
          <w:rFonts w:ascii="Times New Roman" w:hAnsi="Times New Roman" w:cs="Times New Roman"/>
          <w:sz w:val="24"/>
          <w:szCs w:val="24"/>
        </w:rPr>
      </w:pPr>
      <w:r w:rsidRPr="00391607">
        <w:rPr>
          <w:rFonts w:ascii="Times New Roman" w:hAnsi="Times New Roman" w:cs="Times New Roman"/>
          <w:sz w:val="24"/>
          <w:szCs w:val="24"/>
        </w:rPr>
        <w:t>Как это смело!</w:t>
      </w:r>
    </w:p>
    <w:p w:rsidR="00401FB8" w:rsidRPr="00391607" w:rsidRDefault="00401FB8" w:rsidP="00391607">
      <w:pPr>
        <w:numPr>
          <w:ilvl w:val="0"/>
          <w:numId w:val="2"/>
        </w:numPr>
        <w:jc w:val="both"/>
        <w:rPr>
          <w:rFonts w:ascii="Times New Roman" w:hAnsi="Times New Roman" w:cs="Times New Roman"/>
          <w:sz w:val="24"/>
          <w:szCs w:val="24"/>
        </w:rPr>
      </w:pPr>
      <w:r w:rsidRPr="00391607">
        <w:rPr>
          <w:rFonts w:ascii="Times New Roman" w:hAnsi="Times New Roman" w:cs="Times New Roman"/>
          <w:sz w:val="24"/>
          <w:szCs w:val="24"/>
        </w:rPr>
        <w:t>Почему бы и нет…</w:t>
      </w:r>
    </w:p>
    <w:p w:rsidR="00401FB8" w:rsidRPr="00391607" w:rsidRDefault="00401FB8" w:rsidP="00391607">
      <w:pPr>
        <w:numPr>
          <w:ilvl w:val="0"/>
          <w:numId w:val="2"/>
        </w:numPr>
        <w:jc w:val="both"/>
        <w:rPr>
          <w:rFonts w:ascii="Times New Roman" w:hAnsi="Times New Roman" w:cs="Times New Roman"/>
          <w:sz w:val="24"/>
          <w:szCs w:val="24"/>
        </w:rPr>
      </w:pPr>
      <w:r w:rsidRPr="00391607">
        <w:rPr>
          <w:rFonts w:ascii="Times New Roman" w:hAnsi="Times New Roman" w:cs="Times New Roman"/>
          <w:sz w:val="24"/>
          <w:szCs w:val="24"/>
        </w:rPr>
        <w:t>В этом что-то есть.</w:t>
      </w:r>
    </w:p>
    <w:p w:rsidR="00401FB8" w:rsidRPr="00391607" w:rsidRDefault="00401FB8" w:rsidP="00391607">
      <w:pPr>
        <w:numPr>
          <w:ilvl w:val="0"/>
          <w:numId w:val="2"/>
        </w:numPr>
        <w:jc w:val="both"/>
        <w:rPr>
          <w:rFonts w:ascii="Times New Roman" w:hAnsi="Times New Roman" w:cs="Times New Roman"/>
          <w:sz w:val="24"/>
          <w:szCs w:val="24"/>
        </w:rPr>
      </w:pPr>
      <w:r w:rsidRPr="00391607">
        <w:rPr>
          <w:rFonts w:ascii="Times New Roman" w:hAnsi="Times New Roman" w:cs="Times New Roman"/>
          <w:sz w:val="24"/>
          <w:szCs w:val="24"/>
        </w:rPr>
        <w:t>Так и надо. Большинство на нашей стороне.</w:t>
      </w:r>
    </w:p>
    <w:p w:rsidR="00401FB8" w:rsidRPr="00391607" w:rsidRDefault="00401FB8" w:rsidP="00391607">
      <w:pPr>
        <w:numPr>
          <w:ilvl w:val="0"/>
          <w:numId w:val="2"/>
        </w:numPr>
        <w:jc w:val="both"/>
        <w:rPr>
          <w:rFonts w:ascii="Times New Roman" w:hAnsi="Times New Roman" w:cs="Times New Roman"/>
          <w:sz w:val="24"/>
          <w:szCs w:val="24"/>
        </w:rPr>
      </w:pPr>
      <w:r w:rsidRPr="00391607">
        <w:rPr>
          <w:rFonts w:ascii="Times New Roman" w:hAnsi="Times New Roman" w:cs="Times New Roman"/>
          <w:sz w:val="24"/>
          <w:szCs w:val="24"/>
        </w:rPr>
        <w:t>Разве может быть иначе? Иное – аморально.</w:t>
      </w:r>
    </w:p>
    <w:p w:rsidR="006E1DF0" w:rsidRDefault="006E1DF0" w:rsidP="009B7EED">
      <w:pPr>
        <w:jc w:val="both"/>
        <w:rPr>
          <w:rFonts w:ascii="Times New Roman" w:hAnsi="Times New Roman" w:cs="Times New Roman"/>
          <w:sz w:val="24"/>
          <w:szCs w:val="24"/>
        </w:rPr>
      </w:pPr>
    </w:p>
    <w:p w:rsidR="00391607" w:rsidRDefault="00391607" w:rsidP="009B7EED">
      <w:pPr>
        <w:jc w:val="both"/>
        <w:rPr>
          <w:rFonts w:ascii="Times New Roman" w:hAnsi="Times New Roman" w:cs="Times New Roman"/>
          <w:sz w:val="24"/>
          <w:szCs w:val="24"/>
        </w:rPr>
      </w:pPr>
    </w:p>
    <w:p w:rsidR="00B13F86" w:rsidRDefault="00B13F86" w:rsidP="00B13F86">
      <w:pPr>
        <w:jc w:val="both"/>
        <w:rPr>
          <w:rFonts w:ascii="Times New Roman" w:hAnsi="Times New Roman" w:cs="Times New Roman"/>
          <w:sz w:val="24"/>
          <w:szCs w:val="24"/>
        </w:rPr>
      </w:pPr>
      <w:r>
        <w:rPr>
          <w:rFonts w:ascii="Times New Roman" w:hAnsi="Times New Roman" w:cs="Times New Roman"/>
          <w:sz w:val="24"/>
          <w:szCs w:val="24"/>
        </w:rPr>
        <w:t xml:space="preserve">Искажения информации, в </w:t>
      </w:r>
      <w:proofErr w:type="spellStart"/>
      <w:r>
        <w:rPr>
          <w:rFonts w:ascii="Times New Roman" w:hAnsi="Times New Roman" w:cs="Times New Roman"/>
          <w:sz w:val="24"/>
          <w:szCs w:val="24"/>
        </w:rPr>
        <w:t>т.ч</w:t>
      </w:r>
      <w:proofErr w:type="spellEnd"/>
      <w:r>
        <w:rPr>
          <w:rFonts w:ascii="Times New Roman" w:hAnsi="Times New Roman" w:cs="Times New Roman"/>
          <w:sz w:val="24"/>
          <w:szCs w:val="24"/>
        </w:rPr>
        <w:t xml:space="preserve">. передаваемой </w:t>
      </w:r>
      <w:proofErr w:type="spellStart"/>
      <w:r>
        <w:rPr>
          <w:rFonts w:ascii="Times New Roman" w:hAnsi="Times New Roman" w:cs="Times New Roman"/>
          <w:sz w:val="24"/>
          <w:szCs w:val="24"/>
        </w:rPr>
        <w:t>очвидцами</w:t>
      </w:r>
      <w:proofErr w:type="spellEnd"/>
      <w:r>
        <w:rPr>
          <w:rFonts w:ascii="Times New Roman" w:hAnsi="Times New Roman" w:cs="Times New Roman"/>
          <w:sz w:val="24"/>
          <w:szCs w:val="24"/>
        </w:rPr>
        <w:t xml:space="preserve">, может объяснить </w:t>
      </w:r>
      <w:r w:rsidRPr="00726B36">
        <w:rPr>
          <w:rFonts w:ascii="Times New Roman" w:hAnsi="Times New Roman" w:cs="Times New Roman"/>
          <w:b/>
          <w:sz w:val="24"/>
          <w:szCs w:val="24"/>
        </w:rPr>
        <w:t>теория вспоминания П. Нора</w:t>
      </w:r>
      <w:r>
        <w:rPr>
          <w:rFonts w:ascii="Times New Roman" w:hAnsi="Times New Roman" w:cs="Times New Roman"/>
          <w:b/>
          <w:sz w:val="24"/>
          <w:szCs w:val="24"/>
        </w:rPr>
        <w:t xml:space="preserve">. </w:t>
      </w:r>
      <w:r w:rsidRPr="00726B36">
        <w:rPr>
          <w:rFonts w:ascii="Times New Roman" w:hAnsi="Times New Roman" w:cs="Times New Roman"/>
          <w:sz w:val="24"/>
          <w:szCs w:val="24"/>
        </w:rPr>
        <w:t xml:space="preserve">После нескольких </w:t>
      </w:r>
      <w:proofErr w:type="spellStart"/>
      <w:r w:rsidRPr="00726B36">
        <w:rPr>
          <w:rFonts w:ascii="Times New Roman" w:hAnsi="Times New Roman" w:cs="Times New Roman"/>
          <w:sz w:val="24"/>
          <w:szCs w:val="24"/>
        </w:rPr>
        <w:t>вспоминаний</w:t>
      </w:r>
      <w:proofErr w:type="spellEnd"/>
      <w:r w:rsidRPr="00726B36">
        <w:rPr>
          <w:rFonts w:ascii="Times New Roman" w:hAnsi="Times New Roman" w:cs="Times New Roman"/>
          <w:sz w:val="24"/>
          <w:szCs w:val="24"/>
        </w:rPr>
        <w:t xml:space="preserve"> события человек начинает всп</w:t>
      </w:r>
      <w:r w:rsidRPr="00726B36">
        <w:rPr>
          <w:rFonts w:ascii="Times New Roman" w:hAnsi="Times New Roman" w:cs="Times New Roman"/>
          <w:sz w:val="24"/>
          <w:szCs w:val="24"/>
        </w:rPr>
        <w:t>о</w:t>
      </w:r>
      <w:r w:rsidRPr="00726B36">
        <w:rPr>
          <w:rFonts w:ascii="Times New Roman" w:hAnsi="Times New Roman" w:cs="Times New Roman"/>
          <w:sz w:val="24"/>
          <w:szCs w:val="24"/>
        </w:rPr>
        <w:t>минать и помнить факт воспоминания.</w:t>
      </w:r>
    </w:p>
    <w:p w:rsidR="00B13F86" w:rsidRDefault="00B13F86" w:rsidP="00B13F86">
      <w:pPr>
        <w:jc w:val="both"/>
        <w:rPr>
          <w:rFonts w:ascii="Times New Roman" w:hAnsi="Times New Roman" w:cs="Times New Roman"/>
          <w:sz w:val="24"/>
          <w:szCs w:val="24"/>
        </w:rPr>
      </w:pPr>
      <w:r>
        <w:rPr>
          <w:rFonts w:ascii="Times New Roman" w:hAnsi="Times New Roman" w:cs="Times New Roman"/>
          <w:sz w:val="24"/>
          <w:szCs w:val="24"/>
        </w:rPr>
        <w:t>Особенности забывания объясняет т.н. э</w:t>
      </w:r>
      <w:r w:rsidRPr="00726B36">
        <w:rPr>
          <w:rFonts w:ascii="Times New Roman" w:hAnsi="Times New Roman" w:cs="Times New Roman"/>
          <w:sz w:val="24"/>
          <w:szCs w:val="24"/>
        </w:rPr>
        <w:t>ффект Блюмы Зейгарник</w:t>
      </w:r>
      <w:r>
        <w:rPr>
          <w:rFonts w:ascii="Times New Roman" w:hAnsi="Times New Roman" w:cs="Times New Roman"/>
          <w:sz w:val="24"/>
          <w:szCs w:val="24"/>
        </w:rPr>
        <w:t>, формулиру</w:t>
      </w:r>
      <w:r>
        <w:rPr>
          <w:rFonts w:ascii="Times New Roman" w:hAnsi="Times New Roman" w:cs="Times New Roman"/>
          <w:sz w:val="24"/>
          <w:szCs w:val="24"/>
        </w:rPr>
        <w:t>ю</w:t>
      </w:r>
      <w:r>
        <w:rPr>
          <w:rFonts w:ascii="Times New Roman" w:hAnsi="Times New Roman" w:cs="Times New Roman"/>
          <w:sz w:val="24"/>
          <w:szCs w:val="24"/>
        </w:rPr>
        <w:t xml:space="preserve">щийся так: </w:t>
      </w:r>
      <w:r w:rsidRPr="00726B36">
        <w:rPr>
          <w:rFonts w:ascii="Times New Roman" w:hAnsi="Times New Roman" w:cs="Times New Roman"/>
          <w:sz w:val="24"/>
          <w:szCs w:val="24"/>
        </w:rPr>
        <w:t xml:space="preserve">память о незавершенных действиях сохраняется у человека намного дольше, чем о действиях завершенных. </w:t>
      </w:r>
      <w:r>
        <w:rPr>
          <w:rFonts w:ascii="Times New Roman" w:hAnsi="Times New Roman" w:cs="Times New Roman"/>
          <w:sz w:val="24"/>
          <w:szCs w:val="24"/>
        </w:rPr>
        <w:t xml:space="preserve">В итоге человек дольше помнит незаконченные события и действия; все завершенное быстро «стирается» из памяти. </w:t>
      </w:r>
      <w:r w:rsidRPr="00726B36">
        <w:rPr>
          <w:rFonts w:ascii="Times New Roman" w:hAnsi="Times New Roman" w:cs="Times New Roman"/>
          <w:sz w:val="24"/>
          <w:szCs w:val="24"/>
        </w:rPr>
        <w:t>Человек долго вспоминает о событиях своей жизни, смысл которых ему не очевиден</w:t>
      </w:r>
      <w:r>
        <w:rPr>
          <w:rFonts w:ascii="Times New Roman" w:hAnsi="Times New Roman" w:cs="Times New Roman"/>
          <w:sz w:val="24"/>
          <w:szCs w:val="24"/>
        </w:rPr>
        <w:t>. Это важно для понимания и</w:t>
      </w:r>
      <w:r>
        <w:rPr>
          <w:rFonts w:ascii="Times New Roman" w:hAnsi="Times New Roman" w:cs="Times New Roman"/>
          <w:sz w:val="24"/>
          <w:szCs w:val="24"/>
        </w:rPr>
        <w:t>н</w:t>
      </w:r>
      <w:r>
        <w:rPr>
          <w:rFonts w:ascii="Times New Roman" w:hAnsi="Times New Roman" w:cs="Times New Roman"/>
          <w:sz w:val="24"/>
          <w:szCs w:val="24"/>
        </w:rPr>
        <w:t>формации, извлекаемой из письменных источников, и того, что сообщает человек во вр</w:t>
      </w:r>
      <w:r>
        <w:rPr>
          <w:rFonts w:ascii="Times New Roman" w:hAnsi="Times New Roman" w:cs="Times New Roman"/>
          <w:sz w:val="24"/>
          <w:szCs w:val="24"/>
        </w:rPr>
        <w:t>е</w:t>
      </w:r>
      <w:r>
        <w:rPr>
          <w:rFonts w:ascii="Times New Roman" w:hAnsi="Times New Roman" w:cs="Times New Roman"/>
          <w:sz w:val="24"/>
          <w:szCs w:val="24"/>
        </w:rPr>
        <w:t>мя интервью.</w:t>
      </w:r>
    </w:p>
    <w:p w:rsidR="0075775F" w:rsidRPr="0075775F" w:rsidRDefault="0075775F" w:rsidP="0075775F">
      <w:pPr>
        <w:jc w:val="both"/>
        <w:rPr>
          <w:rFonts w:ascii="Times New Roman" w:hAnsi="Times New Roman" w:cs="Times New Roman"/>
          <w:sz w:val="24"/>
          <w:szCs w:val="24"/>
        </w:rPr>
      </w:pPr>
      <w:r>
        <w:rPr>
          <w:rFonts w:ascii="Times New Roman" w:hAnsi="Times New Roman" w:cs="Times New Roman"/>
          <w:sz w:val="24"/>
          <w:szCs w:val="24"/>
        </w:rPr>
        <w:t>Важно понимать, н</w:t>
      </w:r>
      <w:r w:rsidRPr="0075775F">
        <w:rPr>
          <w:rFonts w:ascii="Times New Roman" w:hAnsi="Times New Roman" w:cs="Times New Roman"/>
          <w:sz w:val="24"/>
          <w:szCs w:val="24"/>
        </w:rPr>
        <w:t>ейтральной, по отношению к человеку, информация не бывает и это необходимо понимать.</w:t>
      </w:r>
      <w:r>
        <w:rPr>
          <w:rFonts w:ascii="Times New Roman" w:hAnsi="Times New Roman" w:cs="Times New Roman"/>
          <w:sz w:val="24"/>
          <w:szCs w:val="24"/>
        </w:rPr>
        <w:t xml:space="preserve"> </w:t>
      </w:r>
      <w:r w:rsidRPr="0075775F">
        <w:rPr>
          <w:rFonts w:ascii="Times New Roman" w:hAnsi="Times New Roman" w:cs="Times New Roman"/>
          <w:sz w:val="24"/>
          <w:szCs w:val="24"/>
        </w:rPr>
        <w:t>Очень важно знать, что у каждого слова есть две компоненты - логическая и смысловая. Лингвисты дали им звучные названия – «денотат» и «</w:t>
      </w:r>
      <w:proofErr w:type="spellStart"/>
      <w:r w:rsidRPr="0075775F">
        <w:rPr>
          <w:rFonts w:ascii="Times New Roman" w:hAnsi="Times New Roman" w:cs="Times New Roman"/>
          <w:sz w:val="24"/>
          <w:szCs w:val="24"/>
        </w:rPr>
        <w:t>коннотат</w:t>
      </w:r>
      <w:proofErr w:type="spellEnd"/>
      <w:r w:rsidRPr="0075775F">
        <w:rPr>
          <w:rFonts w:ascii="Times New Roman" w:hAnsi="Times New Roman" w:cs="Times New Roman"/>
          <w:sz w:val="24"/>
          <w:szCs w:val="24"/>
        </w:rPr>
        <w:t>».</w:t>
      </w:r>
      <w:r>
        <w:rPr>
          <w:rFonts w:ascii="Times New Roman" w:hAnsi="Times New Roman" w:cs="Times New Roman"/>
          <w:sz w:val="24"/>
          <w:szCs w:val="24"/>
        </w:rPr>
        <w:t xml:space="preserve"> Денотат – это </w:t>
      </w:r>
      <w:r w:rsidRPr="0075775F">
        <w:rPr>
          <w:rFonts w:ascii="Times New Roman" w:hAnsi="Times New Roman" w:cs="Times New Roman"/>
          <w:sz w:val="24"/>
          <w:szCs w:val="24"/>
        </w:rPr>
        <w:t xml:space="preserve">сухая логическая информация, а </w:t>
      </w:r>
      <w:proofErr w:type="spellStart"/>
      <w:r>
        <w:rPr>
          <w:rFonts w:ascii="Times New Roman" w:hAnsi="Times New Roman" w:cs="Times New Roman"/>
          <w:sz w:val="24"/>
          <w:szCs w:val="24"/>
        </w:rPr>
        <w:t>коннотат</w:t>
      </w:r>
      <w:proofErr w:type="spellEnd"/>
      <w:r>
        <w:rPr>
          <w:rFonts w:ascii="Times New Roman" w:hAnsi="Times New Roman" w:cs="Times New Roman"/>
          <w:sz w:val="24"/>
          <w:szCs w:val="24"/>
        </w:rPr>
        <w:t xml:space="preserve"> – это </w:t>
      </w:r>
      <w:r w:rsidRPr="0075775F">
        <w:rPr>
          <w:rFonts w:ascii="Times New Roman" w:hAnsi="Times New Roman" w:cs="Times New Roman"/>
          <w:sz w:val="24"/>
          <w:szCs w:val="24"/>
        </w:rPr>
        <w:t>то, с чем у нас ассоциируе</w:t>
      </w:r>
      <w:r w:rsidRPr="0075775F">
        <w:rPr>
          <w:rFonts w:ascii="Times New Roman" w:hAnsi="Times New Roman" w:cs="Times New Roman"/>
          <w:sz w:val="24"/>
          <w:szCs w:val="24"/>
        </w:rPr>
        <w:t>т</w:t>
      </w:r>
      <w:r w:rsidRPr="0075775F">
        <w:rPr>
          <w:rFonts w:ascii="Times New Roman" w:hAnsi="Times New Roman" w:cs="Times New Roman"/>
          <w:sz w:val="24"/>
          <w:szCs w:val="24"/>
        </w:rPr>
        <w:t>ся данное слово.</w:t>
      </w:r>
      <w:r>
        <w:rPr>
          <w:rFonts w:ascii="Times New Roman" w:hAnsi="Times New Roman" w:cs="Times New Roman"/>
          <w:sz w:val="24"/>
          <w:szCs w:val="24"/>
        </w:rPr>
        <w:t xml:space="preserve"> </w:t>
      </w:r>
      <w:r w:rsidRPr="0075775F">
        <w:rPr>
          <w:rFonts w:ascii="Times New Roman" w:hAnsi="Times New Roman" w:cs="Times New Roman"/>
          <w:sz w:val="24"/>
          <w:szCs w:val="24"/>
        </w:rPr>
        <w:t xml:space="preserve">Меняя местами </w:t>
      </w:r>
      <w:r>
        <w:rPr>
          <w:rFonts w:ascii="Times New Roman" w:hAnsi="Times New Roman" w:cs="Times New Roman"/>
          <w:sz w:val="24"/>
          <w:szCs w:val="24"/>
        </w:rPr>
        <w:t>«</w:t>
      </w:r>
      <w:r w:rsidRPr="0075775F">
        <w:rPr>
          <w:rFonts w:ascii="Times New Roman" w:hAnsi="Times New Roman" w:cs="Times New Roman"/>
          <w:sz w:val="24"/>
          <w:szCs w:val="24"/>
        </w:rPr>
        <w:t>денотат</w:t>
      </w:r>
      <w:r>
        <w:rPr>
          <w:rFonts w:ascii="Times New Roman" w:hAnsi="Times New Roman" w:cs="Times New Roman"/>
          <w:sz w:val="24"/>
          <w:szCs w:val="24"/>
        </w:rPr>
        <w:t>»</w:t>
      </w:r>
      <w:r w:rsidRPr="0075775F">
        <w:rPr>
          <w:rFonts w:ascii="Times New Roman" w:hAnsi="Times New Roman" w:cs="Times New Roman"/>
          <w:sz w:val="24"/>
          <w:szCs w:val="24"/>
        </w:rPr>
        <w:t xml:space="preserve"> и «</w:t>
      </w:r>
      <w:proofErr w:type="spellStart"/>
      <w:r w:rsidRPr="0075775F">
        <w:rPr>
          <w:rFonts w:ascii="Times New Roman" w:hAnsi="Times New Roman" w:cs="Times New Roman"/>
          <w:sz w:val="24"/>
          <w:szCs w:val="24"/>
        </w:rPr>
        <w:t>коннотат</w:t>
      </w:r>
      <w:proofErr w:type="spellEnd"/>
      <w:r w:rsidRPr="0075775F">
        <w:rPr>
          <w:rFonts w:ascii="Times New Roman" w:hAnsi="Times New Roman" w:cs="Times New Roman"/>
          <w:sz w:val="24"/>
          <w:szCs w:val="24"/>
        </w:rPr>
        <w:t>» созда</w:t>
      </w:r>
      <w:r>
        <w:rPr>
          <w:rFonts w:ascii="Times New Roman" w:hAnsi="Times New Roman" w:cs="Times New Roman"/>
          <w:sz w:val="24"/>
          <w:szCs w:val="24"/>
        </w:rPr>
        <w:t>ются</w:t>
      </w:r>
      <w:r w:rsidRPr="0075775F">
        <w:rPr>
          <w:rFonts w:ascii="Times New Roman" w:hAnsi="Times New Roman" w:cs="Times New Roman"/>
          <w:sz w:val="24"/>
          <w:szCs w:val="24"/>
        </w:rPr>
        <w:t xml:space="preserve"> симулякры, призва</w:t>
      </w:r>
      <w:r w:rsidRPr="0075775F">
        <w:rPr>
          <w:rFonts w:ascii="Times New Roman" w:hAnsi="Times New Roman" w:cs="Times New Roman"/>
          <w:sz w:val="24"/>
          <w:szCs w:val="24"/>
        </w:rPr>
        <w:t>н</w:t>
      </w:r>
      <w:r w:rsidRPr="0075775F">
        <w:rPr>
          <w:rFonts w:ascii="Times New Roman" w:hAnsi="Times New Roman" w:cs="Times New Roman"/>
          <w:sz w:val="24"/>
          <w:szCs w:val="24"/>
        </w:rPr>
        <w:t xml:space="preserve">ные обмануть читателя или зрителя, т.е. создать образ отсутствующей действительности и поставить на место реальности </w:t>
      </w:r>
      <w:proofErr w:type="gramStart"/>
      <w:r>
        <w:rPr>
          <w:rFonts w:ascii="Times New Roman" w:hAnsi="Times New Roman" w:cs="Times New Roman"/>
          <w:sz w:val="24"/>
          <w:szCs w:val="24"/>
        </w:rPr>
        <w:t>псевдо-реальность</w:t>
      </w:r>
      <w:proofErr w:type="gramEnd"/>
      <w:r w:rsidRPr="0075775F">
        <w:rPr>
          <w:rFonts w:ascii="Times New Roman" w:hAnsi="Times New Roman" w:cs="Times New Roman"/>
          <w:sz w:val="24"/>
          <w:szCs w:val="24"/>
        </w:rPr>
        <w:t>.</w:t>
      </w:r>
    </w:p>
    <w:p w:rsidR="0075775F" w:rsidRPr="0075775F" w:rsidRDefault="0075775F" w:rsidP="0075775F">
      <w:pPr>
        <w:jc w:val="both"/>
        <w:rPr>
          <w:rFonts w:ascii="Times New Roman" w:hAnsi="Times New Roman" w:cs="Times New Roman"/>
          <w:sz w:val="24"/>
          <w:szCs w:val="24"/>
        </w:rPr>
      </w:pPr>
      <w:r>
        <w:rPr>
          <w:rFonts w:ascii="Times New Roman" w:hAnsi="Times New Roman" w:cs="Times New Roman"/>
          <w:sz w:val="24"/>
          <w:szCs w:val="24"/>
        </w:rPr>
        <w:lastRenderedPageBreak/>
        <w:t>Например, можно сказать</w:t>
      </w:r>
      <w:r w:rsidRPr="0075775F">
        <w:rPr>
          <w:rFonts w:ascii="Times New Roman" w:hAnsi="Times New Roman" w:cs="Times New Roman"/>
          <w:sz w:val="24"/>
          <w:szCs w:val="24"/>
        </w:rPr>
        <w:t xml:space="preserve"> «</w:t>
      </w:r>
      <w:proofErr w:type="gramStart"/>
      <w:r w:rsidRPr="0075775F">
        <w:rPr>
          <w:rFonts w:ascii="Times New Roman" w:hAnsi="Times New Roman" w:cs="Times New Roman"/>
          <w:sz w:val="24"/>
          <w:szCs w:val="24"/>
        </w:rPr>
        <w:t>дурак</w:t>
      </w:r>
      <w:proofErr w:type="gramEnd"/>
      <w:r w:rsidRPr="0075775F">
        <w:rPr>
          <w:rFonts w:ascii="Times New Roman" w:hAnsi="Times New Roman" w:cs="Times New Roman"/>
          <w:sz w:val="24"/>
          <w:szCs w:val="24"/>
        </w:rPr>
        <w:t>», а можно – «простой, бесхитростный парень»; а еще, можно – «человек, испытывающий затруднения при построении логических выводов и не способный находить оптимальные способы поведения».</w:t>
      </w:r>
      <w:r>
        <w:rPr>
          <w:rFonts w:ascii="Times New Roman" w:hAnsi="Times New Roman" w:cs="Times New Roman"/>
          <w:sz w:val="24"/>
          <w:szCs w:val="24"/>
        </w:rPr>
        <w:t xml:space="preserve"> </w:t>
      </w:r>
      <w:r w:rsidRPr="0075775F">
        <w:rPr>
          <w:rFonts w:ascii="Times New Roman" w:hAnsi="Times New Roman" w:cs="Times New Roman"/>
          <w:sz w:val="24"/>
          <w:szCs w:val="24"/>
        </w:rPr>
        <w:t xml:space="preserve">Или, к примеру, слова </w:t>
      </w:r>
      <w:r>
        <w:rPr>
          <w:rFonts w:ascii="Times New Roman" w:hAnsi="Times New Roman" w:cs="Times New Roman"/>
          <w:sz w:val="24"/>
          <w:szCs w:val="24"/>
        </w:rPr>
        <w:t>«</w:t>
      </w:r>
      <w:r w:rsidRPr="0075775F">
        <w:rPr>
          <w:rFonts w:ascii="Times New Roman" w:hAnsi="Times New Roman" w:cs="Times New Roman"/>
          <w:sz w:val="24"/>
          <w:szCs w:val="24"/>
        </w:rPr>
        <w:t>в</w:t>
      </w:r>
      <w:r w:rsidRPr="0075775F">
        <w:rPr>
          <w:rFonts w:ascii="Times New Roman" w:hAnsi="Times New Roman" w:cs="Times New Roman"/>
          <w:sz w:val="24"/>
          <w:szCs w:val="24"/>
        </w:rPr>
        <w:t>о</w:t>
      </w:r>
      <w:r w:rsidRPr="0075775F">
        <w:rPr>
          <w:rFonts w:ascii="Times New Roman" w:hAnsi="Times New Roman" w:cs="Times New Roman"/>
          <w:sz w:val="24"/>
          <w:szCs w:val="24"/>
        </w:rPr>
        <w:t>енные</w:t>
      </w:r>
      <w:r>
        <w:rPr>
          <w:rFonts w:ascii="Times New Roman" w:hAnsi="Times New Roman" w:cs="Times New Roman"/>
          <w:sz w:val="24"/>
          <w:szCs w:val="24"/>
        </w:rPr>
        <w:t>»</w:t>
      </w:r>
      <w:r w:rsidRPr="0075775F">
        <w:rPr>
          <w:rFonts w:ascii="Times New Roman" w:hAnsi="Times New Roman" w:cs="Times New Roman"/>
          <w:sz w:val="24"/>
          <w:szCs w:val="24"/>
        </w:rPr>
        <w:t xml:space="preserve"> и </w:t>
      </w:r>
      <w:r>
        <w:rPr>
          <w:rFonts w:ascii="Times New Roman" w:hAnsi="Times New Roman" w:cs="Times New Roman"/>
          <w:sz w:val="24"/>
          <w:szCs w:val="24"/>
        </w:rPr>
        <w:t>«</w:t>
      </w:r>
      <w:r w:rsidRPr="0075775F">
        <w:rPr>
          <w:rFonts w:ascii="Times New Roman" w:hAnsi="Times New Roman" w:cs="Times New Roman"/>
          <w:sz w:val="24"/>
          <w:szCs w:val="24"/>
        </w:rPr>
        <w:t>военщина</w:t>
      </w:r>
      <w:r>
        <w:rPr>
          <w:rFonts w:ascii="Times New Roman" w:hAnsi="Times New Roman" w:cs="Times New Roman"/>
          <w:sz w:val="24"/>
          <w:szCs w:val="24"/>
        </w:rPr>
        <w:t>»</w:t>
      </w:r>
      <w:r w:rsidRPr="0075775F">
        <w:rPr>
          <w:rFonts w:ascii="Times New Roman" w:hAnsi="Times New Roman" w:cs="Times New Roman"/>
          <w:sz w:val="24"/>
          <w:szCs w:val="24"/>
        </w:rPr>
        <w:t xml:space="preserve"> совпадают по своему семантическому значению, однако во втором слове присутствует негативный оттенок, которого нет в первом слове (</w:t>
      </w:r>
      <w:r>
        <w:rPr>
          <w:rFonts w:ascii="Times New Roman" w:hAnsi="Times New Roman" w:cs="Times New Roman"/>
          <w:sz w:val="24"/>
          <w:szCs w:val="24"/>
        </w:rPr>
        <w:t>«</w:t>
      </w:r>
      <w:r w:rsidRPr="0075775F">
        <w:rPr>
          <w:rFonts w:ascii="Times New Roman" w:hAnsi="Times New Roman" w:cs="Times New Roman"/>
          <w:sz w:val="24"/>
          <w:szCs w:val="24"/>
        </w:rPr>
        <w:t>военщина</w:t>
      </w:r>
      <w:r>
        <w:rPr>
          <w:rFonts w:ascii="Times New Roman" w:hAnsi="Times New Roman" w:cs="Times New Roman"/>
          <w:sz w:val="24"/>
          <w:szCs w:val="24"/>
        </w:rPr>
        <w:t>»</w:t>
      </w:r>
      <w:r w:rsidRPr="0075775F">
        <w:rPr>
          <w:rFonts w:ascii="Times New Roman" w:hAnsi="Times New Roman" w:cs="Times New Roman"/>
          <w:sz w:val="24"/>
          <w:szCs w:val="24"/>
        </w:rPr>
        <w:t xml:space="preserve"> – это слово с увеличительным суффиксом). Если же мы произнесём «мальчики играют в во</w:t>
      </w:r>
      <w:r w:rsidRPr="0075775F">
        <w:rPr>
          <w:rFonts w:ascii="Times New Roman" w:hAnsi="Times New Roman" w:cs="Times New Roman"/>
          <w:sz w:val="24"/>
          <w:szCs w:val="24"/>
        </w:rPr>
        <w:t>й</w:t>
      </w:r>
      <w:r w:rsidRPr="0075775F">
        <w:rPr>
          <w:rFonts w:ascii="Times New Roman" w:hAnsi="Times New Roman" w:cs="Times New Roman"/>
          <w:sz w:val="24"/>
          <w:szCs w:val="24"/>
        </w:rPr>
        <w:t>ну», то это уже будет метафорической номинацией, снимающей эмоциональное напряж</w:t>
      </w:r>
      <w:r w:rsidRPr="0075775F">
        <w:rPr>
          <w:rFonts w:ascii="Times New Roman" w:hAnsi="Times New Roman" w:cs="Times New Roman"/>
          <w:sz w:val="24"/>
          <w:szCs w:val="24"/>
        </w:rPr>
        <w:t>е</w:t>
      </w:r>
      <w:r w:rsidRPr="0075775F">
        <w:rPr>
          <w:rFonts w:ascii="Times New Roman" w:hAnsi="Times New Roman" w:cs="Times New Roman"/>
          <w:sz w:val="24"/>
          <w:szCs w:val="24"/>
        </w:rPr>
        <w:t>ние, возникающее в человеческом мозгу при восприятии этой метафоры.﻿</w:t>
      </w:r>
    </w:p>
    <w:p w:rsidR="0075775F" w:rsidRDefault="0075775F" w:rsidP="00B13F86">
      <w:pPr>
        <w:jc w:val="both"/>
        <w:rPr>
          <w:rFonts w:ascii="Times New Roman" w:hAnsi="Times New Roman" w:cs="Times New Roman"/>
          <w:sz w:val="24"/>
          <w:szCs w:val="24"/>
        </w:rPr>
      </w:pPr>
    </w:p>
    <w:p w:rsidR="00391607" w:rsidRDefault="00391607" w:rsidP="009B7EED">
      <w:pPr>
        <w:jc w:val="both"/>
        <w:rPr>
          <w:rFonts w:ascii="Times New Roman" w:hAnsi="Times New Roman" w:cs="Times New Roman"/>
          <w:sz w:val="24"/>
          <w:szCs w:val="24"/>
        </w:rPr>
      </w:pPr>
    </w:p>
    <w:p w:rsidR="003B5400" w:rsidRDefault="003B5400" w:rsidP="003B5400">
      <w:pPr>
        <w:ind w:firstLine="0"/>
        <w:jc w:val="center"/>
        <w:rPr>
          <w:rFonts w:ascii="Times New Roman" w:hAnsi="Times New Roman" w:cs="Times New Roman"/>
          <w:b/>
          <w:sz w:val="28"/>
          <w:szCs w:val="28"/>
        </w:rPr>
      </w:pPr>
      <w:r w:rsidRPr="003B5400">
        <w:rPr>
          <w:rFonts w:ascii="Times New Roman" w:hAnsi="Times New Roman" w:cs="Times New Roman"/>
          <w:b/>
          <w:sz w:val="28"/>
          <w:szCs w:val="28"/>
        </w:rPr>
        <w:t xml:space="preserve">Раздел 2. </w:t>
      </w:r>
      <w:r>
        <w:rPr>
          <w:rFonts w:ascii="Times New Roman" w:hAnsi="Times New Roman" w:cs="Times New Roman"/>
          <w:b/>
          <w:sz w:val="28"/>
          <w:szCs w:val="28"/>
        </w:rPr>
        <w:t>Методика научного ис</w:t>
      </w:r>
      <w:r w:rsidRPr="003B5400">
        <w:rPr>
          <w:rFonts w:ascii="Times New Roman" w:hAnsi="Times New Roman" w:cs="Times New Roman"/>
          <w:b/>
          <w:sz w:val="28"/>
          <w:szCs w:val="28"/>
        </w:rPr>
        <w:t>следования</w:t>
      </w:r>
    </w:p>
    <w:p w:rsidR="003B5400" w:rsidRDefault="003B5400" w:rsidP="003B5400">
      <w:pPr>
        <w:ind w:firstLine="0"/>
        <w:jc w:val="center"/>
        <w:rPr>
          <w:rFonts w:ascii="Times New Roman" w:hAnsi="Times New Roman" w:cs="Times New Roman"/>
          <w:b/>
          <w:sz w:val="28"/>
          <w:szCs w:val="28"/>
        </w:rPr>
      </w:pPr>
      <w:r w:rsidRPr="003B5400">
        <w:rPr>
          <w:rFonts w:ascii="Times New Roman" w:hAnsi="Times New Roman" w:cs="Times New Roman"/>
          <w:b/>
          <w:sz w:val="28"/>
          <w:szCs w:val="28"/>
        </w:rPr>
        <w:t>в гуманитарных областях</w:t>
      </w:r>
    </w:p>
    <w:p w:rsidR="003B5400" w:rsidRPr="003B5400" w:rsidRDefault="003B5400" w:rsidP="003B5400">
      <w:pPr>
        <w:ind w:firstLine="0"/>
        <w:jc w:val="center"/>
        <w:rPr>
          <w:rFonts w:ascii="Times New Roman" w:hAnsi="Times New Roman" w:cs="Times New Roman"/>
          <w:b/>
          <w:sz w:val="28"/>
          <w:szCs w:val="28"/>
        </w:rPr>
      </w:pPr>
    </w:p>
    <w:p w:rsidR="009B7EED" w:rsidRDefault="00391607" w:rsidP="00E66A69">
      <w:pPr>
        <w:jc w:val="center"/>
        <w:rPr>
          <w:rFonts w:ascii="Times New Roman" w:hAnsi="Times New Roman" w:cs="Times New Roman"/>
          <w:b/>
          <w:sz w:val="24"/>
          <w:szCs w:val="24"/>
        </w:rPr>
      </w:pPr>
      <w:r>
        <w:rPr>
          <w:rFonts w:ascii="Verdana" w:hAnsi="Verdana" w:cs="Times New Roman"/>
          <w:b/>
          <w:sz w:val="24"/>
          <w:szCs w:val="24"/>
        </w:rPr>
        <w:t>§</w:t>
      </w:r>
      <w:r>
        <w:rPr>
          <w:rFonts w:ascii="Times New Roman" w:hAnsi="Times New Roman" w:cs="Times New Roman"/>
          <w:b/>
          <w:sz w:val="24"/>
          <w:szCs w:val="24"/>
        </w:rPr>
        <w:t xml:space="preserve"> 2.1. </w:t>
      </w:r>
      <w:proofErr w:type="spellStart"/>
      <w:r w:rsidR="009B7EED" w:rsidRPr="009B7EED">
        <w:rPr>
          <w:rFonts w:ascii="Times New Roman" w:hAnsi="Times New Roman" w:cs="Times New Roman"/>
          <w:b/>
          <w:sz w:val="24"/>
          <w:szCs w:val="24"/>
        </w:rPr>
        <w:t>Общелогические</w:t>
      </w:r>
      <w:proofErr w:type="spellEnd"/>
      <w:r w:rsidR="009B7EED" w:rsidRPr="009B7EED">
        <w:rPr>
          <w:rFonts w:ascii="Times New Roman" w:hAnsi="Times New Roman" w:cs="Times New Roman"/>
          <w:b/>
          <w:sz w:val="24"/>
          <w:szCs w:val="24"/>
        </w:rPr>
        <w:t xml:space="preserve"> методы научного иссле</w:t>
      </w:r>
      <w:r>
        <w:rPr>
          <w:rFonts w:ascii="Times New Roman" w:hAnsi="Times New Roman" w:cs="Times New Roman"/>
          <w:b/>
          <w:sz w:val="24"/>
          <w:szCs w:val="24"/>
        </w:rPr>
        <w:t>дования</w:t>
      </w:r>
    </w:p>
    <w:p w:rsidR="00391607" w:rsidRPr="009B7EED" w:rsidRDefault="00391607" w:rsidP="009B7EED">
      <w:pPr>
        <w:jc w:val="both"/>
        <w:rPr>
          <w:rFonts w:ascii="Times New Roman" w:hAnsi="Times New Roman" w:cs="Times New Roman"/>
          <w:b/>
          <w:sz w:val="24"/>
          <w:szCs w:val="24"/>
        </w:rPr>
      </w:pPr>
    </w:p>
    <w:p w:rsidR="009B7EED" w:rsidRDefault="009B7EED" w:rsidP="009B7EED">
      <w:pPr>
        <w:jc w:val="both"/>
        <w:rPr>
          <w:rFonts w:ascii="Times New Roman" w:hAnsi="Times New Roman" w:cs="Times New Roman"/>
          <w:sz w:val="24"/>
          <w:szCs w:val="24"/>
        </w:rPr>
      </w:pPr>
      <w:r w:rsidRPr="009B7EED">
        <w:rPr>
          <w:rFonts w:ascii="Times New Roman" w:hAnsi="Times New Roman" w:cs="Times New Roman"/>
          <w:i/>
          <w:sz w:val="24"/>
          <w:szCs w:val="24"/>
        </w:rPr>
        <w:t>Анализ</w:t>
      </w:r>
      <w:r w:rsidRPr="009B7EED">
        <w:rPr>
          <w:rFonts w:ascii="Times New Roman" w:hAnsi="Times New Roman" w:cs="Times New Roman"/>
          <w:sz w:val="24"/>
          <w:szCs w:val="24"/>
        </w:rPr>
        <w:t xml:space="preserve"> – расчленение целостного предмета на составляющие части (признаки, свойства, отношения) с целью их всестороннего изучения.</w:t>
      </w:r>
    </w:p>
    <w:p w:rsidR="009B7EED" w:rsidRDefault="009B7EED" w:rsidP="009B7EED">
      <w:pPr>
        <w:jc w:val="both"/>
        <w:rPr>
          <w:rFonts w:ascii="Times New Roman" w:hAnsi="Times New Roman" w:cs="Times New Roman"/>
          <w:sz w:val="24"/>
          <w:szCs w:val="24"/>
        </w:rPr>
      </w:pPr>
      <w:r w:rsidRPr="009B7EED">
        <w:rPr>
          <w:rFonts w:ascii="Times New Roman" w:hAnsi="Times New Roman" w:cs="Times New Roman"/>
          <w:sz w:val="24"/>
          <w:szCs w:val="24"/>
        </w:rPr>
        <w:t xml:space="preserve"> </w:t>
      </w:r>
      <w:r w:rsidRPr="009B7EED">
        <w:rPr>
          <w:rFonts w:ascii="Times New Roman" w:hAnsi="Times New Roman" w:cs="Times New Roman"/>
          <w:i/>
          <w:sz w:val="24"/>
          <w:szCs w:val="24"/>
        </w:rPr>
        <w:t xml:space="preserve">Синтез </w:t>
      </w:r>
      <w:r w:rsidRPr="009B7EED">
        <w:rPr>
          <w:rFonts w:ascii="Times New Roman" w:hAnsi="Times New Roman" w:cs="Times New Roman"/>
          <w:sz w:val="24"/>
          <w:szCs w:val="24"/>
        </w:rPr>
        <w:t>– соединение ранее выделенных частей (сторон, признаков, свойств, о</w:t>
      </w:r>
      <w:r w:rsidRPr="009B7EED">
        <w:rPr>
          <w:rFonts w:ascii="Times New Roman" w:hAnsi="Times New Roman" w:cs="Times New Roman"/>
          <w:sz w:val="24"/>
          <w:szCs w:val="24"/>
        </w:rPr>
        <w:t>т</w:t>
      </w:r>
      <w:r w:rsidRPr="009B7EED">
        <w:rPr>
          <w:rFonts w:ascii="Times New Roman" w:hAnsi="Times New Roman" w:cs="Times New Roman"/>
          <w:sz w:val="24"/>
          <w:szCs w:val="24"/>
        </w:rPr>
        <w:t xml:space="preserve">ношений) предмета в единое целое. Абстрагирование – мысленное отвлечение от ряда признаков, свойств и отношений изучаемого объекта при одновременном выделении для рассмотрения тех из них, которые интересуют исследователя. В результате появляются «абстрактные предметы», которыми являются как отдельно взятые понятия и категории, так и их системы. </w:t>
      </w:r>
    </w:p>
    <w:p w:rsidR="009B7EED" w:rsidRDefault="009B7EED" w:rsidP="009B7EED">
      <w:pPr>
        <w:jc w:val="both"/>
        <w:rPr>
          <w:rFonts w:ascii="Times New Roman" w:hAnsi="Times New Roman" w:cs="Times New Roman"/>
          <w:sz w:val="24"/>
          <w:szCs w:val="24"/>
        </w:rPr>
      </w:pPr>
      <w:r w:rsidRPr="009B7EED">
        <w:rPr>
          <w:rFonts w:ascii="Times New Roman" w:hAnsi="Times New Roman" w:cs="Times New Roman"/>
          <w:i/>
          <w:sz w:val="24"/>
          <w:szCs w:val="24"/>
        </w:rPr>
        <w:t>Обобщение</w:t>
      </w:r>
      <w:r w:rsidRPr="009B7EED">
        <w:rPr>
          <w:rFonts w:ascii="Times New Roman" w:hAnsi="Times New Roman" w:cs="Times New Roman"/>
          <w:sz w:val="24"/>
          <w:szCs w:val="24"/>
        </w:rPr>
        <w:t xml:space="preserve"> – установление общих свойств и признаков объектов. Общее – фил</w:t>
      </w:r>
      <w:r w:rsidRPr="009B7EED">
        <w:rPr>
          <w:rFonts w:ascii="Times New Roman" w:hAnsi="Times New Roman" w:cs="Times New Roman"/>
          <w:sz w:val="24"/>
          <w:szCs w:val="24"/>
        </w:rPr>
        <w:t>о</w:t>
      </w:r>
      <w:r w:rsidRPr="009B7EED">
        <w:rPr>
          <w:rFonts w:ascii="Times New Roman" w:hAnsi="Times New Roman" w:cs="Times New Roman"/>
          <w:sz w:val="24"/>
          <w:szCs w:val="24"/>
        </w:rPr>
        <w:t>софская категория, отражающая сходные, повторяющиеся признаки, черты, которые пр</w:t>
      </w:r>
      <w:r w:rsidRPr="009B7EED">
        <w:rPr>
          <w:rFonts w:ascii="Times New Roman" w:hAnsi="Times New Roman" w:cs="Times New Roman"/>
          <w:sz w:val="24"/>
          <w:szCs w:val="24"/>
        </w:rPr>
        <w:t>и</w:t>
      </w:r>
      <w:r w:rsidRPr="009B7EED">
        <w:rPr>
          <w:rFonts w:ascii="Times New Roman" w:hAnsi="Times New Roman" w:cs="Times New Roman"/>
          <w:sz w:val="24"/>
          <w:szCs w:val="24"/>
        </w:rPr>
        <w:t xml:space="preserve">надлежат единичным явлениям или всем предметам данного класса. </w:t>
      </w:r>
      <w:proofErr w:type="gramStart"/>
      <w:r w:rsidRPr="009B7EED">
        <w:rPr>
          <w:rFonts w:ascii="Times New Roman" w:hAnsi="Times New Roman" w:cs="Times New Roman"/>
          <w:sz w:val="24"/>
          <w:szCs w:val="24"/>
        </w:rPr>
        <w:t>Различают два вида общего: - абстрактно-общее (простая одинаковость, внешнее сходство, подобие ряда ед</w:t>
      </w:r>
      <w:r w:rsidRPr="009B7EED">
        <w:rPr>
          <w:rFonts w:ascii="Times New Roman" w:hAnsi="Times New Roman" w:cs="Times New Roman"/>
          <w:sz w:val="24"/>
          <w:szCs w:val="24"/>
        </w:rPr>
        <w:t>и</w:t>
      </w:r>
      <w:r w:rsidRPr="009B7EED">
        <w:rPr>
          <w:rFonts w:ascii="Times New Roman" w:hAnsi="Times New Roman" w:cs="Times New Roman"/>
          <w:sz w:val="24"/>
          <w:szCs w:val="24"/>
        </w:rPr>
        <w:t xml:space="preserve">ничных предметов); - конкретно-общее (внутренняя, глубинная, повторяющаяся у группы сходных явлений основа – сущность). </w:t>
      </w:r>
      <w:proofErr w:type="gramEnd"/>
    </w:p>
    <w:p w:rsidR="009B7EED" w:rsidRDefault="009B7EED" w:rsidP="009B7EED">
      <w:pPr>
        <w:jc w:val="both"/>
        <w:rPr>
          <w:rFonts w:ascii="Times New Roman" w:hAnsi="Times New Roman" w:cs="Times New Roman"/>
          <w:sz w:val="24"/>
          <w:szCs w:val="24"/>
        </w:rPr>
      </w:pPr>
      <w:r w:rsidRPr="009B7EED">
        <w:rPr>
          <w:rFonts w:ascii="Times New Roman" w:hAnsi="Times New Roman" w:cs="Times New Roman"/>
          <w:sz w:val="24"/>
          <w:szCs w:val="24"/>
        </w:rPr>
        <w:t xml:space="preserve">В соответствии с этим выделяют два вида обобщений: </w:t>
      </w:r>
    </w:p>
    <w:p w:rsidR="009B7EED" w:rsidRDefault="009B7EED" w:rsidP="009B7EED">
      <w:pPr>
        <w:jc w:val="both"/>
        <w:rPr>
          <w:rFonts w:ascii="Times New Roman" w:hAnsi="Times New Roman" w:cs="Times New Roman"/>
          <w:sz w:val="24"/>
          <w:szCs w:val="24"/>
        </w:rPr>
      </w:pPr>
      <w:r w:rsidRPr="009B7EED">
        <w:rPr>
          <w:rFonts w:ascii="Times New Roman" w:hAnsi="Times New Roman" w:cs="Times New Roman"/>
          <w:sz w:val="24"/>
          <w:szCs w:val="24"/>
        </w:rPr>
        <w:t xml:space="preserve">- выделение любых признаков и свойств объектов; </w:t>
      </w:r>
    </w:p>
    <w:p w:rsidR="009B7EED" w:rsidRDefault="009B7EED" w:rsidP="009B7EED">
      <w:pPr>
        <w:jc w:val="both"/>
        <w:rPr>
          <w:rFonts w:ascii="Times New Roman" w:hAnsi="Times New Roman" w:cs="Times New Roman"/>
          <w:sz w:val="24"/>
          <w:szCs w:val="24"/>
        </w:rPr>
      </w:pPr>
      <w:r w:rsidRPr="009B7EED">
        <w:rPr>
          <w:rFonts w:ascii="Times New Roman" w:hAnsi="Times New Roman" w:cs="Times New Roman"/>
          <w:sz w:val="24"/>
          <w:szCs w:val="24"/>
        </w:rPr>
        <w:t xml:space="preserve">- выделение существенных признаков и свойств объектов. </w:t>
      </w:r>
    </w:p>
    <w:p w:rsidR="009B7EED" w:rsidRDefault="009B7EED" w:rsidP="009B7EED">
      <w:pPr>
        <w:jc w:val="both"/>
        <w:rPr>
          <w:rFonts w:ascii="Times New Roman" w:hAnsi="Times New Roman" w:cs="Times New Roman"/>
          <w:sz w:val="24"/>
          <w:szCs w:val="24"/>
        </w:rPr>
      </w:pPr>
      <w:r w:rsidRPr="009B7EED">
        <w:rPr>
          <w:rFonts w:ascii="Times New Roman" w:hAnsi="Times New Roman" w:cs="Times New Roman"/>
          <w:sz w:val="24"/>
          <w:szCs w:val="24"/>
        </w:rPr>
        <w:t xml:space="preserve">По другому основанию обобщения разделяют </w:t>
      </w:r>
      <w:proofErr w:type="gramStart"/>
      <w:r w:rsidRPr="009B7EED">
        <w:rPr>
          <w:rFonts w:ascii="Times New Roman" w:hAnsi="Times New Roman" w:cs="Times New Roman"/>
          <w:sz w:val="24"/>
          <w:szCs w:val="24"/>
        </w:rPr>
        <w:t>на</w:t>
      </w:r>
      <w:proofErr w:type="gramEnd"/>
      <w:r w:rsidRPr="009B7EED">
        <w:rPr>
          <w:rFonts w:ascii="Times New Roman" w:hAnsi="Times New Roman" w:cs="Times New Roman"/>
          <w:sz w:val="24"/>
          <w:szCs w:val="24"/>
        </w:rPr>
        <w:t xml:space="preserve">: </w:t>
      </w:r>
    </w:p>
    <w:p w:rsidR="009B7EED" w:rsidRDefault="009B7EED" w:rsidP="009B7EED">
      <w:pPr>
        <w:jc w:val="both"/>
        <w:rPr>
          <w:rFonts w:ascii="Times New Roman" w:hAnsi="Times New Roman" w:cs="Times New Roman"/>
          <w:sz w:val="24"/>
          <w:szCs w:val="24"/>
        </w:rPr>
      </w:pPr>
      <w:r w:rsidRPr="009B7EED">
        <w:rPr>
          <w:rFonts w:ascii="Times New Roman" w:hAnsi="Times New Roman" w:cs="Times New Roman"/>
          <w:sz w:val="24"/>
          <w:szCs w:val="24"/>
        </w:rPr>
        <w:t xml:space="preserve">- </w:t>
      </w:r>
      <w:proofErr w:type="gramStart"/>
      <w:r w:rsidRPr="009B7EED">
        <w:rPr>
          <w:rFonts w:ascii="Times New Roman" w:hAnsi="Times New Roman" w:cs="Times New Roman"/>
          <w:sz w:val="24"/>
          <w:szCs w:val="24"/>
        </w:rPr>
        <w:t>индуктивные</w:t>
      </w:r>
      <w:proofErr w:type="gramEnd"/>
      <w:r w:rsidRPr="009B7EED">
        <w:rPr>
          <w:rFonts w:ascii="Times New Roman" w:hAnsi="Times New Roman" w:cs="Times New Roman"/>
          <w:sz w:val="24"/>
          <w:szCs w:val="24"/>
        </w:rPr>
        <w:t xml:space="preserve"> (от отдельных фактов и событий к их выражению в мыслях); </w:t>
      </w:r>
    </w:p>
    <w:p w:rsidR="009B7EED" w:rsidRDefault="009B7EED" w:rsidP="009B7EED">
      <w:pPr>
        <w:jc w:val="both"/>
        <w:rPr>
          <w:rFonts w:ascii="Times New Roman" w:hAnsi="Times New Roman" w:cs="Times New Roman"/>
          <w:sz w:val="24"/>
          <w:szCs w:val="24"/>
        </w:rPr>
      </w:pPr>
      <w:r w:rsidRPr="009B7EED">
        <w:rPr>
          <w:rFonts w:ascii="Times New Roman" w:hAnsi="Times New Roman" w:cs="Times New Roman"/>
          <w:sz w:val="24"/>
          <w:szCs w:val="24"/>
        </w:rPr>
        <w:t xml:space="preserve">- логические (от одной мысли к другой, более общей). Метод, противоположный обобщению – ограничение (переход от более общего понятия к менее общему). </w:t>
      </w:r>
    </w:p>
    <w:p w:rsidR="009B7EED" w:rsidRDefault="009B7EED" w:rsidP="009B7EED">
      <w:pPr>
        <w:jc w:val="both"/>
        <w:rPr>
          <w:rFonts w:ascii="Times New Roman" w:hAnsi="Times New Roman" w:cs="Times New Roman"/>
          <w:sz w:val="24"/>
          <w:szCs w:val="24"/>
        </w:rPr>
      </w:pPr>
      <w:r w:rsidRPr="009B7EED">
        <w:rPr>
          <w:rFonts w:ascii="Times New Roman" w:hAnsi="Times New Roman" w:cs="Times New Roman"/>
          <w:i/>
          <w:sz w:val="24"/>
          <w:szCs w:val="24"/>
        </w:rPr>
        <w:t xml:space="preserve">Индукция </w:t>
      </w:r>
      <w:r w:rsidRPr="009B7EED">
        <w:rPr>
          <w:rFonts w:ascii="Times New Roman" w:hAnsi="Times New Roman" w:cs="Times New Roman"/>
          <w:sz w:val="24"/>
          <w:szCs w:val="24"/>
        </w:rPr>
        <w:t>– метод исследования, в котором общий вывод строится на основе час</w:t>
      </w:r>
      <w:r w:rsidRPr="009B7EED">
        <w:rPr>
          <w:rFonts w:ascii="Times New Roman" w:hAnsi="Times New Roman" w:cs="Times New Roman"/>
          <w:sz w:val="24"/>
          <w:szCs w:val="24"/>
        </w:rPr>
        <w:t>т</w:t>
      </w:r>
      <w:r w:rsidRPr="009B7EED">
        <w:rPr>
          <w:rFonts w:ascii="Times New Roman" w:hAnsi="Times New Roman" w:cs="Times New Roman"/>
          <w:sz w:val="24"/>
          <w:szCs w:val="24"/>
        </w:rPr>
        <w:t xml:space="preserve">ных посылок. </w:t>
      </w:r>
    </w:p>
    <w:p w:rsidR="009B7EED" w:rsidRDefault="009B7EED" w:rsidP="009B7EED">
      <w:pPr>
        <w:jc w:val="both"/>
        <w:rPr>
          <w:rFonts w:ascii="Times New Roman" w:hAnsi="Times New Roman" w:cs="Times New Roman"/>
          <w:sz w:val="24"/>
          <w:szCs w:val="24"/>
        </w:rPr>
      </w:pPr>
      <w:r w:rsidRPr="009B7EED">
        <w:rPr>
          <w:rFonts w:ascii="Times New Roman" w:hAnsi="Times New Roman" w:cs="Times New Roman"/>
          <w:i/>
          <w:sz w:val="24"/>
          <w:szCs w:val="24"/>
        </w:rPr>
        <w:t>Дедукция</w:t>
      </w:r>
      <w:r w:rsidRPr="009B7EED">
        <w:rPr>
          <w:rFonts w:ascii="Times New Roman" w:hAnsi="Times New Roman" w:cs="Times New Roman"/>
          <w:sz w:val="24"/>
          <w:szCs w:val="24"/>
        </w:rPr>
        <w:t xml:space="preserve"> – метод исследования, посредством которого из общих посылок следует заключение частного характера. </w:t>
      </w:r>
    </w:p>
    <w:p w:rsidR="009B7EED" w:rsidRDefault="009B7EED" w:rsidP="009B7EED">
      <w:pPr>
        <w:jc w:val="both"/>
        <w:rPr>
          <w:rFonts w:ascii="Times New Roman" w:hAnsi="Times New Roman" w:cs="Times New Roman"/>
          <w:sz w:val="24"/>
          <w:szCs w:val="24"/>
        </w:rPr>
      </w:pPr>
      <w:r w:rsidRPr="009B7EED">
        <w:rPr>
          <w:rFonts w:ascii="Times New Roman" w:hAnsi="Times New Roman" w:cs="Times New Roman"/>
          <w:i/>
          <w:sz w:val="24"/>
          <w:szCs w:val="24"/>
        </w:rPr>
        <w:t>Аналогия</w:t>
      </w:r>
      <w:r w:rsidRPr="009B7EED">
        <w:rPr>
          <w:rFonts w:ascii="Times New Roman" w:hAnsi="Times New Roman" w:cs="Times New Roman"/>
          <w:sz w:val="24"/>
          <w:szCs w:val="24"/>
        </w:rPr>
        <w:t xml:space="preserve"> – метод познания, при котором на основе сходства объектов в одних пр</w:t>
      </w:r>
      <w:r w:rsidRPr="009B7EED">
        <w:rPr>
          <w:rFonts w:ascii="Times New Roman" w:hAnsi="Times New Roman" w:cs="Times New Roman"/>
          <w:sz w:val="24"/>
          <w:szCs w:val="24"/>
        </w:rPr>
        <w:t>и</w:t>
      </w:r>
      <w:r w:rsidRPr="009B7EED">
        <w:rPr>
          <w:rFonts w:ascii="Times New Roman" w:hAnsi="Times New Roman" w:cs="Times New Roman"/>
          <w:sz w:val="24"/>
          <w:szCs w:val="24"/>
        </w:rPr>
        <w:t xml:space="preserve">знаках заключают об их сходстве и в других признаках. </w:t>
      </w:r>
    </w:p>
    <w:p w:rsidR="003E57A9" w:rsidRDefault="009B7EED" w:rsidP="009B7EED">
      <w:pPr>
        <w:jc w:val="both"/>
        <w:rPr>
          <w:rFonts w:ascii="Times New Roman" w:hAnsi="Times New Roman" w:cs="Times New Roman"/>
          <w:sz w:val="24"/>
          <w:szCs w:val="24"/>
        </w:rPr>
      </w:pPr>
      <w:r w:rsidRPr="009B7EED">
        <w:rPr>
          <w:rFonts w:ascii="Times New Roman" w:hAnsi="Times New Roman" w:cs="Times New Roman"/>
          <w:i/>
          <w:sz w:val="24"/>
          <w:szCs w:val="24"/>
        </w:rPr>
        <w:t xml:space="preserve">Моделирование </w:t>
      </w:r>
      <w:r w:rsidRPr="009B7EED">
        <w:rPr>
          <w:rFonts w:ascii="Times New Roman" w:hAnsi="Times New Roman" w:cs="Times New Roman"/>
          <w:sz w:val="24"/>
          <w:szCs w:val="24"/>
        </w:rPr>
        <w:t>– изучение объекта путем создания и исследования его копии (м</w:t>
      </w:r>
      <w:r w:rsidRPr="009B7EED">
        <w:rPr>
          <w:rFonts w:ascii="Times New Roman" w:hAnsi="Times New Roman" w:cs="Times New Roman"/>
          <w:sz w:val="24"/>
          <w:szCs w:val="24"/>
        </w:rPr>
        <w:t>о</w:t>
      </w:r>
      <w:r w:rsidRPr="009B7EED">
        <w:rPr>
          <w:rFonts w:ascii="Times New Roman" w:hAnsi="Times New Roman" w:cs="Times New Roman"/>
          <w:sz w:val="24"/>
          <w:szCs w:val="24"/>
        </w:rPr>
        <w:t xml:space="preserve">дели), замещающей оригинал с определенных сторон, интересующих познание. </w:t>
      </w:r>
    </w:p>
    <w:p w:rsidR="003E57A9" w:rsidRDefault="003E57A9" w:rsidP="009B7EED">
      <w:pPr>
        <w:jc w:val="both"/>
        <w:rPr>
          <w:rFonts w:ascii="Times New Roman" w:hAnsi="Times New Roman" w:cs="Times New Roman"/>
          <w:sz w:val="24"/>
          <w:szCs w:val="24"/>
        </w:rPr>
      </w:pPr>
    </w:p>
    <w:p w:rsidR="003E57A9" w:rsidRDefault="00391607" w:rsidP="00E66A69">
      <w:pPr>
        <w:jc w:val="center"/>
        <w:rPr>
          <w:rFonts w:ascii="Times New Roman" w:hAnsi="Times New Roman" w:cs="Times New Roman"/>
          <w:b/>
          <w:sz w:val="24"/>
          <w:szCs w:val="24"/>
        </w:rPr>
      </w:pPr>
      <w:r>
        <w:rPr>
          <w:rFonts w:ascii="Verdana" w:hAnsi="Verdana" w:cs="Times New Roman"/>
          <w:b/>
          <w:sz w:val="24"/>
          <w:szCs w:val="24"/>
        </w:rPr>
        <w:t>§</w:t>
      </w:r>
      <w:r>
        <w:rPr>
          <w:rFonts w:ascii="Times New Roman" w:hAnsi="Times New Roman" w:cs="Times New Roman"/>
          <w:b/>
          <w:sz w:val="24"/>
          <w:szCs w:val="24"/>
        </w:rPr>
        <w:t xml:space="preserve"> 2.2. </w:t>
      </w:r>
      <w:r w:rsidR="009B7EED" w:rsidRPr="003E57A9">
        <w:rPr>
          <w:rFonts w:ascii="Times New Roman" w:hAnsi="Times New Roman" w:cs="Times New Roman"/>
          <w:b/>
          <w:sz w:val="24"/>
          <w:szCs w:val="24"/>
        </w:rPr>
        <w:t>Методы эмпирического исследования</w:t>
      </w:r>
    </w:p>
    <w:p w:rsidR="00391607" w:rsidRPr="003E57A9" w:rsidRDefault="00391607" w:rsidP="009B7EED">
      <w:pPr>
        <w:jc w:val="both"/>
        <w:rPr>
          <w:rFonts w:ascii="Times New Roman" w:hAnsi="Times New Roman" w:cs="Times New Roman"/>
          <w:b/>
          <w:sz w:val="24"/>
          <w:szCs w:val="24"/>
        </w:rPr>
      </w:pPr>
    </w:p>
    <w:p w:rsidR="003E57A9" w:rsidRDefault="009B7EED" w:rsidP="009B7EED">
      <w:pPr>
        <w:jc w:val="both"/>
        <w:rPr>
          <w:rFonts w:ascii="Times New Roman" w:hAnsi="Times New Roman" w:cs="Times New Roman"/>
          <w:sz w:val="24"/>
          <w:szCs w:val="24"/>
        </w:rPr>
      </w:pPr>
      <w:r w:rsidRPr="009B7EED">
        <w:rPr>
          <w:rFonts w:ascii="Times New Roman" w:hAnsi="Times New Roman" w:cs="Times New Roman"/>
          <w:sz w:val="24"/>
          <w:szCs w:val="24"/>
        </w:rPr>
        <w:t xml:space="preserve">На эмпирическом уровне применяются такие методы, как наблюдение, описание, сравнение, измерение, эксперимент.  </w:t>
      </w:r>
    </w:p>
    <w:p w:rsidR="003E57A9" w:rsidRDefault="009B7EED" w:rsidP="009B7EED">
      <w:pPr>
        <w:jc w:val="both"/>
        <w:rPr>
          <w:rFonts w:ascii="Times New Roman" w:hAnsi="Times New Roman" w:cs="Times New Roman"/>
          <w:sz w:val="24"/>
          <w:szCs w:val="24"/>
        </w:rPr>
      </w:pPr>
      <w:r w:rsidRPr="003E57A9">
        <w:rPr>
          <w:rFonts w:ascii="Times New Roman" w:hAnsi="Times New Roman" w:cs="Times New Roman"/>
          <w:i/>
          <w:sz w:val="24"/>
          <w:szCs w:val="24"/>
        </w:rPr>
        <w:t>Наблюдение</w:t>
      </w:r>
      <w:r w:rsidRPr="009B7EED">
        <w:rPr>
          <w:rFonts w:ascii="Times New Roman" w:hAnsi="Times New Roman" w:cs="Times New Roman"/>
          <w:sz w:val="24"/>
          <w:szCs w:val="24"/>
        </w:rPr>
        <w:t xml:space="preserve"> – это систематическое и целенаправленное восприятие явлений, в ходе которого мы получаем знание о внешних сторонах, свойствах и отношениях изучаемых объектов. Наблюдение всегда носит не созерцательный, а активный, деятельный характер. Оно подчинено решению конкретной научной задачи и поэтому отличается целенапра</w:t>
      </w:r>
      <w:r w:rsidRPr="009B7EED">
        <w:rPr>
          <w:rFonts w:ascii="Times New Roman" w:hAnsi="Times New Roman" w:cs="Times New Roman"/>
          <w:sz w:val="24"/>
          <w:szCs w:val="24"/>
        </w:rPr>
        <w:t>в</w:t>
      </w:r>
      <w:r w:rsidRPr="009B7EED">
        <w:rPr>
          <w:rFonts w:ascii="Times New Roman" w:hAnsi="Times New Roman" w:cs="Times New Roman"/>
          <w:sz w:val="24"/>
          <w:szCs w:val="24"/>
        </w:rPr>
        <w:t>ленностью, избирательностью и систематичностью. Основные требования к научному наблюдению: однозначность замысла, наличие строго определенных средств (в технич</w:t>
      </w:r>
      <w:r w:rsidRPr="009B7EED">
        <w:rPr>
          <w:rFonts w:ascii="Times New Roman" w:hAnsi="Times New Roman" w:cs="Times New Roman"/>
          <w:sz w:val="24"/>
          <w:szCs w:val="24"/>
        </w:rPr>
        <w:t>е</w:t>
      </w:r>
      <w:r w:rsidRPr="009B7EED">
        <w:rPr>
          <w:rFonts w:ascii="Times New Roman" w:hAnsi="Times New Roman" w:cs="Times New Roman"/>
          <w:sz w:val="24"/>
          <w:szCs w:val="24"/>
        </w:rPr>
        <w:t>ских науках – приборов), объективность результатов. Объективность обеспечивается во</w:t>
      </w:r>
      <w:r w:rsidRPr="009B7EED">
        <w:rPr>
          <w:rFonts w:ascii="Times New Roman" w:hAnsi="Times New Roman" w:cs="Times New Roman"/>
          <w:sz w:val="24"/>
          <w:szCs w:val="24"/>
        </w:rPr>
        <w:t>з</w:t>
      </w:r>
      <w:r w:rsidRPr="009B7EED">
        <w:rPr>
          <w:rFonts w:ascii="Times New Roman" w:hAnsi="Times New Roman" w:cs="Times New Roman"/>
          <w:sz w:val="24"/>
          <w:szCs w:val="24"/>
        </w:rPr>
        <w:t>можностью контроля путем либо повторного наблюдения, либо применения других мет</w:t>
      </w:r>
      <w:r w:rsidRPr="009B7EED">
        <w:rPr>
          <w:rFonts w:ascii="Times New Roman" w:hAnsi="Times New Roman" w:cs="Times New Roman"/>
          <w:sz w:val="24"/>
          <w:szCs w:val="24"/>
        </w:rPr>
        <w:t>о</w:t>
      </w:r>
      <w:r w:rsidRPr="009B7EED">
        <w:rPr>
          <w:rFonts w:ascii="Times New Roman" w:hAnsi="Times New Roman" w:cs="Times New Roman"/>
          <w:sz w:val="24"/>
          <w:szCs w:val="24"/>
        </w:rPr>
        <w:t>дов исследования, в частности, эксперимента. Обычно наблюдение включается в качестве составной части в процедуру эксперимента. Важным моментом наблюдения является и</w:t>
      </w:r>
      <w:r w:rsidRPr="009B7EED">
        <w:rPr>
          <w:rFonts w:ascii="Times New Roman" w:hAnsi="Times New Roman" w:cs="Times New Roman"/>
          <w:sz w:val="24"/>
          <w:szCs w:val="24"/>
        </w:rPr>
        <w:t>н</w:t>
      </w:r>
      <w:r w:rsidRPr="009B7EED">
        <w:rPr>
          <w:rFonts w:ascii="Times New Roman" w:hAnsi="Times New Roman" w:cs="Times New Roman"/>
          <w:sz w:val="24"/>
          <w:szCs w:val="24"/>
        </w:rPr>
        <w:t xml:space="preserve">терпретация его результатов – расшифровка показаний приборов и т.д. </w:t>
      </w:r>
    </w:p>
    <w:p w:rsidR="003E57A9" w:rsidRDefault="009B7EED" w:rsidP="009B7EED">
      <w:pPr>
        <w:jc w:val="both"/>
        <w:rPr>
          <w:rFonts w:ascii="Times New Roman" w:hAnsi="Times New Roman" w:cs="Times New Roman"/>
          <w:sz w:val="24"/>
          <w:szCs w:val="24"/>
        </w:rPr>
      </w:pPr>
      <w:r w:rsidRPr="009B7EED">
        <w:rPr>
          <w:rFonts w:ascii="Times New Roman" w:hAnsi="Times New Roman" w:cs="Times New Roman"/>
          <w:sz w:val="24"/>
          <w:szCs w:val="24"/>
        </w:rPr>
        <w:t xml:space="preserve">Научное наблюдение всегда опосредуется теоретическим знанием, поскольку именно последнее определяет объект и предмет наблюдения, цель наблюдения и способ его реализации. В ходе наблюдения исследователь всегда руководствуется определенной идеей, концепцией или гипотезой. Он не просто регистрирует любые факты, а сознательно отбирает те из них, которые либо подтверждают, либо </w:t>
      </w:r>
      <w:proofErr w:type="gramStart"/>
      <w:r w:rsidRPr="009B7EED">
        <w:rPr>
          <w:rFonts w:ascii="Times New Roman" w:hAnsi="Times New Roman" w:cs="Times New Roman"/>
          <w:sz w:val="24"/>
          <w:szCs w:val="24"/>
        </w:rPr>
        <w:t>опровергают его идеи</w:t>
      </w:r>
      <w:proofErr w:type="gramEnd"/>
      <w:r w:rsidRPr="009B7EED">
        <w:rPr>
          <w:rFonts w:ascii="Times New Roman" w:hAnsi="Times New Roman" w:cs="Times New Roman"/>
          <w:sz w:val="24"/>
          <w:szCs w:val="24"/>
        </w:rPr>
        <w:t>. При этом очень важно отобрать наиболее репрезентативную группу фактов в их взаимосвязи. И</w:t>
      </w:r>
      <w:r w:rsidRPr="009B7EED">
        <w:rPr>
          <w:rFonts w:ascii="Times New Roman" w:hAnsi="Times New Roman" w:cs="Times New Roman"/>
          <w:sz w:val="24"/>
          <w:szCs w:val="24"/>
        </w:rPr>
        <w:t>н</w:t>
      </w:r>
      <w:r w:rsidRPr="009B7EED">
        <w:rPr>
          <w:rFonts w:ascii="Times New Roman" w:hAnsi="Times New Roman" w:cs="Times New Roman"/>
          <w:sz w:val="24"/>
          <w:szCs w:val="24"/>
        </w:rPr>
        <w:t>терпретация наблюдения также всегда осуществляется с помощью определенных теорет</w:t>
      </w:r>
      <w:r w:rsidRPr="009B7EED">
        <w:rPr>
          <w:rFonts w:ascii="Times New Roman" w:hAnsi="Times New Roman" w:cs="Times New Roman"/>
          <w:sz w:val="24"/>
          <w:szCs w:val="24"/>
        </w:rPr>
        <w:t>и</w:t>
      </w:r>
      <w:r w:rsidRPr="009B7EED">
        <w:rPr>
          <w:rFonts w:ascii="Times New Roman" w:hAnsi="Times New Roman" w:cs="Times New Roman"/>
          <w:sz w:val="24"/>
          <w:szCs w:val="24"/>
        </w:rPr>
        <w:t>ческих положений. Осуществление развитых форм наблюдения предполагает использов</w:t>
      </w:r>
      <w:r w:rsidRPr="009B7EED">
        <w:rPr>
          <w:rFonts w:ascii="Times New Roman" w:hAnsi="Times New Roman" w:cs="Times New Roman"/>
          <w:sz w:val="24"/>
          <w:szCs w:val="24"/>
        </w:rPr>
        <w:t>а</w:t>
      </w:r>
      <w:r w:rsidRPr="009B7EED">
        <w:rPr>
          <w:rFonts w:ascii="Times New Roman" w:hAnsi="Times New Roman" w:cs="Times New Roman"/>
          <w:sz w:val="24"/>
          <w:szCs w:val="24"/>
        </w:rPr>
        <w:t xml:space="preserve">ние особых средств – и в первую очередь приборов, разработка и воплощение которых также требует привлечения теоретических представлений науки. </w:t>
      </w:r>
    </w:p>
    <w:p w:rsidR="003E57A9" w:rsidRDefault="009B7EED" w:rsidP="009B7EED">
      <w:pPr>
        <w:jc w:val="both"/>
        <w:rPr>
          <w:rFonts w:ascii="Times New Roman" w:hAnsi="Times New Roman" w:cs="Times New Roman"/>
          <w:sz w:val="24"/>
          <w:szCs w:val="24"/>
        </w:rPr>
      </w:pPr>
      <w:r w:rsidRPr="009B7EED">
        <w:rPr>
          <w:rFonts w:ascii="Times New Roman" w:hAnsi="Times New Roman" w:cs="Times New Roman"/>
          <w:sz w:val="24"/>
          <w:szCs w:val="24"/>
        </w:rPr>
        <w:t>В общественных науках формой наблюдения является опрос; для формирования средств опроса (анкетирование, интервьюирование) также требует специальных теорет</w:t>
      </w:r>
      <w:r w:rsidRPr="009B7EED">
        <w:rPr>
          <w:rFonts w:ascii="Times New Roman" w:hAnsi="Times New Roman" w:cs="Times New Roman"/>
          <w:sz w:val="24"/>
          <w:szCs w:val="24"/>
        </w:rPr>
        <w:t>и</w:t>
      </w:r>
      <w:r w:rsidRPr="009B7EED">
        <w:rPr>
          <w:rFonts w:ascii="Times New Roman" w:hAnsi="Times New Roman" w:cs="Times New Roman"/>
          <w:sz w:val="24"/>
          <w:szCs w:val="24"/>
        </w:rPr>
        <w:t xml:space="preserve">ческих знаний. </w:t>
      </w:r>
    </w:p>
    <w:p w:rsidR="003E57A9" w:rsidRDefault="009B7EED" w:rsidP="009B7EED">
      <w:pPr>
        <w:jc w:val="both"/>
        <w:rPr>
          <w:rFonts w:ascii="Times New Roman" w:hAnsi="Times New Roman" w:cs="Times New Roman"/>
          <w:sz w:val="24"/>
          <w:szCs w:val="24"/>
        </w:rPr>
      </w:pPr>
      <w:r w:rsidRPr="003E57A9">
        <w:rPr>
          <w:rFonts w:ascii="Times New Roman" w:hAnsi="Times New Roman" w:cs="Times New Roman"/>
          <w:i/>
          <w:sz w:val="24"/>
          <w:szCs w:val="24"/>
        </w:rPr>
        <w:t xml:space="preserve">Описание </w:t>
      </w:r>
      <w:r w:rsidRPr="009B7EED">
        <w:rPr>
          <w:rFonts w:ascii="Times New Roman" w:hAnsi="Times New Roman" w:cs="Times New Roman"/>
          <w:sz w:val="24"/>
          <w:szCs w:val="24"/>
        </w:rPr>
        <w:t>– фиксация средствами естественного или искусственного языка резул</w:t>
      </w:r>
      <w:r w:rsidRPr="009B7EED">
        <w:rPr>
          <w:rFonts w:ascii="Times New Roman" w:hAnsi="Times New Roman" w:cs="Times New Roman"/>
          <w:sz w:val="24"/>
          <w:szCs w:val="24"/>
        </w:rPr>
        <w:t>ь</w:t>
      </w:r>
      <w:r w:rsidRPr="009B7EED">
        <w:rPr>
          <w:rFonts w:ascii="Times New Roman" w:hAnsi="Times New Roman" w:cs="Times New Roman"/>
          <w:sz w:val="24"/>
          <w:szCs w:val="24"/>
        </w:rPr>
        <w:t xml:space="preserve">татов опыта (данных наблюдения или эксперимента) с помощью определенных систем обозначения, принятых в науке (схемы, графики, рисунки, таблицы, диаграммы и т.д.). В ходе описания проводится сравнение и измерение явлений. </w:t>
      </w:r>
    </w:p>
    <w:p w:rsidR="003E57A9" w:rsidRDefault="009B7EED" w:rsidP="009B7EED">
      <w:pPr>
        <w:jc w:val="both"/>
        <w:rPr>
          <w:rFonts w:ascii="Times New Roman" w:hAnsi="Times New Roman" w:cs="Times New Roman"/>
          <w:sz w:val="24"/>
          <w:szCs w:val="24"/>
        </w:rPr>
      </w:pPr>
      <w:r w:rsidRPr="003E57A9">
        <w:rPr>
          <w:rFonts w:ascii="Times New Roman" w:hAnsi="Times New Roman" w:cs="Times New Roman"/>
          <w:i/>
          <w:sz w:val="24"/>
          <w:szCs w:val="24"/>
        </w:rPr>
        <w:t>Сравнение</w:t>
      </w:r>
      <w:r w:rsidRPr="009B7EED">
        <w:rPr>
          <w:rFonts w:ascii="Times New Roman" w:hAnsi="Times New Roman" w:cs="Times New Roman"/>
          <w:sz w:val="24"/>
          <w:szCs w:val="24"/>
        </w:rPr>
        <w:t xml:space="preserve"> – метод, выявляющий сходство или различие объектов (либо ступеней развития одного и того же объекта), т.е. их тождество и различия. Но данный метод имеет смысл только в совокупности однородных предметов, образующих класс. Сравнение предметов в классе осуществляется по признакам, существенным для данного рассмотр</w:t>
      </w:r>
      <w:r w:rsidRPr="009B7EED">
        <w:rPr>
          <w:rFonts w:ascii="Times New Roman" w:hAnsi="Times New Roman" w:cs="Times New Roman"/>
          <w:sz w:val="24"/>
          <w:szCs w:val="24"/>
        </w:rPr>
        <w:t>е</w:t>
      </w:r>
      <w:r w:rsidRPr="009B7EED">
        <w:rPr>
          <w:rFonts w:ascii="Times New Roman" w:hAnsi="Times New Roman" w:cs="Times New Roman"/>
          <w:sz w:val="24"/>
          <w:szCs w:val="24"/>
        </w:rPr>
        <w:t xml:space="preserve">ния. При этом признаки, сравниваемые по одному признаку, могут быть несравнимы </w:t>
      </w:r>
      <w:proofErr w:type="gramStart"/>
      <w:r w:rsidRPr="009B7EED">
        <w:rPr>
          <w:rFonts w:ascii="Times New Roman" w:hAnsi="Times New Roman" w:cs="Times New Roman"/>
          <w:sz w:val="24"/>
          <w:szCs w:val="24"/>
        </w:rPr>
        <w:t>по другому</w:t>
      </w:r>
      <w:proofErr w:type="gramEnd"/>
      <w:r w:rsidRPr="009B7EED">
        <w:rPr>
          <w:rFonts w:ascii="Times New Roman" w:hAnsi="Times New Roman" w:cs="Times New Roman"/>
          <w:sz w:val="24"/>
          <w:szCs w:val="24"/>
        </w:rPr>
        <w:t xml:space="preserve">. </w:t>
      </w:r>
    </w:p>
    <w:p w:rsidR="003E57A9" w:rsidRDefault="009B7EED" w:rsidP="009B7EED">
      <w:pPr>
        <w:jc w:val="both"/>
        <w:rPr>
          <w:rFonts w:ascii="Times New Roman" w:hAnsi="Times New Roman" w:cs="Times New Roman"/>
          <w:sz w:val="24"/>
          <w:szCs w:val="24"/>
        </w:rPr>
      </w:pPr>
      <w:r w:rsidRPr="003E57A9">
        <w:rPr>
          <w:rFonts w:ascii="Times New Roman" w:hAnsi="Times New Roman" w:cs="Times New Roman"/>
          <w:i/>
          <w:sz w:val="24"/>
          <w:szCs w:val="24"/>
        </w:rPr>
        <w:t xml:space="preserve">Измерение </w:t>
      </w:r>
      <w:r w:rsidRPr="009B7EED">
        <w:rPr>
          <w:rFonts w:ascii="Times New Roman" w:hAnsi="Times New Roman" w:cs="Times New Roman"/>
          <w:sz w:val="24"/>
          <w:szCs w:val="24"/>
        </w:rPr>
        <w:t>– метод исследования, при котором устанавливается отношение одной величины к другой, служащей эталоном, стандартом. Наиболее широкое применение и</w:t>
      </w:r>
      <w:r w:rsidRPr="009B7EED">
        <w:rPr>
          <w:rFonts w:ascii="Times New Roman" w:hAnsi="Times New Roman" w:cs="Times New Roman"/>
          <w:sz w:val="24"/>
          <w:szCs w:val="24"/>
        </w:rPr>
        <w:t>з</w:t>
      </w:r>
      <w:r w:rsidRPr="009B7EED">
        <w:rPr>
          <w:rFonts w:ascii="Times New Roman" w:hAnsi="Times New Roman" w:cs="Times New Roman"/>
          <w:sz w:val="24"/>
          <w:szCs w:val="24"/>
        </w:rPr>
        <w:t xml:space="preserve">мерение находит в естественных и технических науках, но с 20 – 30-х годов XX в. оно входит в употребление и в социальных исследованиях. </w:t>
      </w:r>
      <w:proofErr w:type="gramStart"/>
      <w:r w:rsidRPr="009B7EED">
        <w:rPr>
          <w:rFonts w:ascii="Times New Roman" w:hAnsi="Times New Roman" w:cs="Times New Roman"/>
          <w:sz w:val="24"/>
          <w:szCs w:val="24"/>
        </w:rPr>
        <w:t>Измерение предполагает наличие: объекта, над которым проводится некоторая операция; свойства этого объекта, которое поддается восприятию, и величина которого устанавливается с помощью данной опер</w:t>
      </w:r>
      <w:r w:rsidRPr="009B7EED">
        <w:rPr>
          <w:rFonts w:ascii="Times New Roman" w:hAnsi="Times New Roman" w:cs="Times New Roman"/>
          <w:sz w:val="24"/>
          <w:szCs w:val="24"/>
        </w:rPr>
        <w:t>а</w:t>
      </w:r>
      <w:r w:rsidRPr="009B7EED">
        <w:rPr>
          <w:rFonts w:ascii="Times New Roman" w:hAnsi="Times New Roman" w:cs="Times New Roman"/>
          <w:sz w:val="24"/>
          <w:szCs w:val="24"/>
        </w:rPr>
        <w:lastRenderedPageBreak/>
        <w:t>ции; инструмента, посредством которого эта операция производится.</w:t>
      </w:r>
      <w:proofErr w:type="gramEnd"/>
      <w:r w:rsidRPr="009B7EED">
        <w:rPr>
          <w:rFonts w:ascii="Times New Roman" w:hAnsi="Times New Roman" w:cs="Times New Roman"/>
          <w:sz w:val="24"/>
          <w:szCs w:val="24"/>
        </w:rPr>
        <w:t xml:space="preserve"> Общей целью л</w:t>
      </w:r>
      <w:r w:rsidRPr="009B7EED">
        <w:rPr>
          <w:rFonts w:ascii="Times New Roman" w:hAnsi="Times New Roman" w:cs="Times New Roman"/>
          <w:sz w:val="24"/>
          <w:szCs w:val="24"/>
        </w:rPr>
        <w:t>ю</w:t>
      </w:r>
      <w:r w:rsidRPr="009B7EED">
        <w:rPr>
          <w:rFonts w:ascii="Times New Roman" w:hAnsi="Times New Roman" w:cs="Times New Roman"/>
          <w:sz w:val="24"/>
          <w:szCs w:val="24"/>
        </w:rPr>
        <w:t>бых измерений является получение числовых данных, позволяющих судить не столько о качестве, сколько о количестве некоторых состояний. При этом значение получаемой в</w:t>
      </w:r>
      <w:r w:rsidRPr="009B7EED">
        <w:rPr>
          <w:rFonts w:ascii="Times New Roman" w:hAnsi="Times New Roman" w:cs="Times New Roman"/>
          <w:sz w:val="24"/>
          <w:szCs w:val="24"/>
        </w:rPr>
        <w:t>е</w:t>
      </w:r>
      <w:r w:rsidRPr="009B7EED">
        <w:rPr>
          <w:rFonts w:ascii="Times New Roman" w:hAnsi="Times New Roman" w:cs="Times New Roman"/>
          <w:sz w:val="24"/>
          <w:szCs w:val="24"/>
        </w:rPr>
        <w:t xml:space="preserve">личины должно быть настолько близким к </w:t>
      </w:r>
      <w:proofErr w:type="gramStart"/>
      <w:r w:rsidRPr="009B7EED">
        <w:rPr>
          <w:rFonts w:ascii="Times New Roman" w:hAnsi="Times New Roman" w:cs="Times New Roman"/>
          <w:sz w:val="24"/>
          <w:szCs w:val="24"/>
        </w:rPr>
        <w:t>истинному</w:t>
      </w:r>
      <w:proofErr w:type="gramEnd"/>
      <w:r w:rsidRPr="009B7EED">
        <w:rPr>
          <w:rFonts w:ascii="Times New Roman" w:hAnsi="Times New Roman" w:cs="Times New Roman"/>
          <w:sz w:val="24"/>
          <w:szCs w:val="24"/>
        </w:rPr>
        <w:t>, что для данной цели его можно и</w:t>
      </w:r>
      <w:r w:rsidRPr="009B7EED">
        <w:rPr>
          <w:rFonts w:ascii="Times New Roman" w:hAnsi="Times New Roman" w:cs="Times New Roman"/>
          <w:sz w:val="24"/>
          <w:szCs w:val="24"/>
        </w:rPr>
        <w:t>с</w:t>
      </w:r>
      <w:r w:rsidRPr="009B7EED">
        <w:rPr>
          <w:rFonts w:ascii="Times New Roman" w:hAnsi="Times New Roman" w:cs="Times New Roman"/>
          <w:sz w:val="24"/>
          <w:szCs w:val="24"/>
        </w:rPr>
        <w:t>пользовать вместо истинного. Возможны погрешности результатов измерений (систем</w:t>
      </w:r>
      <w:r w:rsidRPr="009B7EED">
        <w:rPr>
          <w:rFonts w:ascii="Times New Roman" w:hAnsi="Times New Roman" w:cs="Times New Roman"/>
          <w:sz w:val="24"/>
          <w:szCs w:val="24"/>
        </w:rPr>
        <w:t>а</w:t>
      </w:r>
      <w:r w:rsidRPr="009B7EED">
        <w:rPr>
          <w:rFonts w:ascii="Times New Roman" w:hAnsi="Times New Roman" w:cs="Times New Roman"/>
          <w:sz w:val="24"/>
          <w:szCs w:val="24"/>
        </w:rPr>
        <w:t xml:space="preserve">тические и случайные). Различают прямые и косвенные процедуры измерения. </w:t>
      </w:r>
      <w:proofErr w:type="gramStart"/>
      <w:r w:rsidRPr="009B7EED">
        <w:rPr>
          <w:rFonts w:ascii="Times New Roman" w:hAnsi="Times New Roman" w:cs="Times New Roman"/>
          <w:sz w:val="24"/>
          <w:szCs w:val="24"/>
        </w:rPr>
        <w:t>К</w:t>
      </w:r>
      <w:proofErr w:type="gramEnd"/>
      <w:r w:rsidRPr="009B7EED">
        <w:rPr>
          <w:rFonts w:ascii="Times New Roman" w:hAnsi="Times New Roman" w:cs="Times New Roman"/>
          <w:sz w:val="24"/>
          <w:szCs w:val="24"/>
        </w:rPr>
        <w:t xml:space="preserve"> после</w:t>
      </w:r>
      <w:r w:rsidRPr="009B7EED">
        <w:rPr>
          <w:rFonts w:ascii="Times New Roman" w:hAnsi="Times New Roman" w:cs="Times New Roman"/>
          <w:sz w:val="24"/>
          <w:szCs w:val="24"/>
        </w:rPr>
        <w:t>д</w:t>
      </w:r>
      <w:r w:rsidRPr="009B7EED">
        <w:rPr>
          <w:rFonts w:ascii="Times New Roman" w:hAnsi="Times New Roman" w:cs="Times New Roman"/>
          <w:sz w:val="24"/>
          <w:szCs w:val="24"/>
        </w:rPr>
        <w:t>ним относятся измерения объектов, которые удалены от нас или непосредственно не во</w:t>
      </w:r>
      <w:r w:rsidRPr="009B7EED">
        <w:rPr>
          <w:rFonts w:ascii="Times New Roman" w:hAnsi="Times New Roman" w:cs="Times New Roman"/>
          <w:sz w:val="24"/>
          <w:szCs w:val="24"/>
        </w:rPr>
        <w:t>с</w:t>
      </w:r>
      <w:r w:rsidRPr="009B7EED">
        <w:rPr>
          <w:rFonts w:ascii="Times New Roman" w:hAnsi="Times New Roman" w:cs="Times New Roman"/>
          <w:sz w:val="24"/>
          <w:szCs w:val="24"/>
        </w:rPr>
        <w:t>принимаются. Значение измеряемой величины устанавливается при этом опосредованно. Косвенные измерения осуществимы тогда, когда известна общая зависимость между в</w:t>
      </w:r>
      <w:r w:rsidRPr="009B7EED">
        <w:rPr>
          <w:rFonts w:ascii="Times New Roman" w:hAnsi="Times New Roman" w:cs="Times New Roman"/>
          <w:sz w:val="24"/>
          <w:szCs w:val="24"/>
        </w:rPr>
        <w:t>е</w:t>
      </w:r>
      <w:r w:rsidRPr="009B7EED">
        <w:rPr>
          <w:rFonts w:ascii="Times New Roman" w:hAnsi="Times New Roman" w:cs="Times New Roman"/>
          <w:sz w:val="24"/>
          <w:szCs w:val="24"/>
        </w:rPr>
        <w:t xml:space="preserve">личинами, которая позволяет вывести искомый результат из уже известных величин. </w:t>
      </w:r>
    </w:p>
    <w:p w:rsidR="003E57A9" w:rsidRDefault="009B7EED" w:rsidP="009B7EED">
      <w:pPr>
        <w:jc w:val="both"/>
        <w:rPr>
          <w:rFonts w:ascii="Times New Roman" w:hAnsi="Times New Roman" w:cs="Times New Roman"/>
          <w:sz w:val="24"/>
          <w:szCs w:val="24"/>
        </w:rPr>
      </w:pPr>
      <w:r w:rsidRPr="003E57A9">
        <w:rPr>
          <w:rFonts w:ascii="Times New Roman" w:hAnsi="Times New Roman" w:cs="Times New Roman"/>
          <w:i/>
          <w:sz w:val="24"/>
          <w:szCs w:val="24"/>
        </w:rPr>
        <w:t>Эксперимент –</w:t>
      </w:r>
      <w:r w:rsidRPr="009B7EED">
        <w:rPr>
          <w:rFonts w:ascii="Times New Roman" w:hAnsi="Times New Roman" w:cs="Times New Roman"/>
          <w:sz w:val="24"/>
          <w:szCs w:val="24"/>
        </w:rPr>
        <w:t xml:space="preserve"> метод исследования, при помощи которого происходит активное и целенаправленное восприятие определенного объекта в контролируемых и управляемых условиях. </w:t>
      </w:r>
    </w:p>
    <w:p w:rsidR="003E57A9" w:rsidRDefault="009B7EED" w:rsidP="009B7EED">
      <w:pPr>
        <w:jc w:val="both"/>
        <w:rPr>
          <w:rFonts w:ascii="Times New Roman" w:hAnsi="Times New Roman" w:cs="Times New Roman"/>
          <w:sz w:val="24"/>
          <w:szCs w:val="24"/>
        </w:rPr>
      </w:pPr>
      <w:proofErr w:type="gramStart"/>
      <w:r w:rsidRPr="009B7EED">
        <w:rPr>
          <w:rFonts w:ascii="Times New Roman" w:hAnsi="Times New Roman" w:cs="Times New Roman"/>
          <w:sz w:val="24"/>
          <w:szCs w:val="24"/>
        </w:rPr>
        <w:t xml:space="preserve">Основные особенности эксперимента: 1) активное отношение к объекту вплоть до его изменения и преобразования; 2) многократная </w:t>
      </w:r>
      <w:proofErr w:type="spellStart"/>
      <w:r w:rsidRPr="009B7EED">
        <w:rPr>
          <w:rFonts w:ascii="Times New Roman" w:hAnsi="Times New Roman" w:cs="Times New Roman"/>
          <w:sz w:val="24"/>
          <w:szCs w:val="24"/>
        </w:rPr>
        <w:t>воспроизводимость</w:t>
      </w:r>
      <w:proofErr w:type="spellEnd"/>
      <w:r w:rsidRPr="009B7EED">
        <w:rPr>
          <w:rFonts w:ascii="Times New Roman" w:hAnsi="Times New Roman" w:cs="Times New Roman"/>
          <w:sz w:val="24"/>
          <w:szCs w:val="24"/>
        </w:rPr>
        <w:t xml:space="preserve"> изучаемого объекта по желанию исследователя; 3) возможность обнаружения таких свойств явлений, которые не наблюдаются в естественных условиях; 4) возможность рассмотрения явления «в ч</w:t>
      </w:r>
      <w:r w:rsidRPr="009B7EED">
        <w:rPr>
          <w:rFonts w:ascii="Times New Roman" w:hAnsi="Times New Roman" w:cs="Times New Roman"/>
          <w:sz w:val="24"/>
          <w:szCs w:val="24"/>
        </w:rPr>
        <w:t>и</w:t>
      </w:r>
      <w:r w:rsidRPr="009B7EED">
        <w:rPr>
          <w:rFonts w:ascii="Times New Roman" w:hAnsi="Times New Roman" w:cs="Times New Roman"/>
          <w:sz w:val="24"/>
          <w:szCs w:val="24"/>
        </w:rPr>
        <w:t>стом виде» путем изоляции его от внешний влияний, или путем изменения условий эксп</w:t>
      </w:r>
      <w:r w:rsidRPr="009B7EED">
        <w:rPr>
          <w:rFonts w:ascii="Times New Roman" w:hAnsi="Times New Roman" w:cs="Times New Roman"/>
          <w:sz w:val="24"/>
          <w:szCs w:val="24"/>
        </w:rPr>
        <w:t>е</w:t>
      </w:r>
      <w:r w:rsidRPr="009B7EED">
        <w:rPr>
          <w:rFonts w:ascii="Times New Roman" w:hAnsi="Times New Roman" w:cs="Times New Roman"/>
          <w:sz w:val="24"/>
          <w:szCs w:val="24"/>
        </w:rPr>
        <w:t>римента;</w:t>
      </w:r>
      <w:proofErr w:type="gramEnd"/>
      <w:r w:rsidRPr="009B7EED">
        <w:rPr>
          <w:rFonts w:ascii="Times New Roman" w:hAnsi="Times New Roman" w:cs="Times New Roman"/>
          <w:sz w:val="24"/>
          <w:szCs w:val="24"/>
        </w:rPr>
        <w:t xml:space="preserve"> 5) возможность контроля за «поведением» объекта и проверки результатов. Можно сказать, что эксперимент – идеализированный опыт. Он дает возможность следить за ходом изменения явления, активно воздействовать на него, воссоздавать, если в этом есть необходимость, прежде чем сравнивать полученные результаты. Поэтому экспер</w:t>
      </w:r>
      <w:r w:rsidRPr="009B7EED">
        <w:rPr>
          <w:rFonts w:ascii="Times New Roman" w:hAnsi="Times New Roman" w:cs="Times New Roman"/>
          <w:sz w:val="24"/>
          <w:szCs w:val="24"/>
        </w:rPr>
        <w:t>и</w:t>
      </w:r>
      <w:r w:rsidRPr="009B7EED">
        <w:rPr>
          <w:rFonts w:ascii="Times New Roman" w:hAnsi="Times New Roman" w:cs="Times New Roman"/>
          <w:sz w:val="24"/>
          <w:szCs w:val="24"/>
        </w:rPr>
        <w:t>мент является методом более сильным и действенным, чем наблюдение или измерение, где исследуемое явление остается неизменным. Это высшая форма эмпирического иссл</w:t>
      </w:r>
      <w:r w:rsidRPr="009B7EED">
        <w:rPr>
          <w:rFonts w:ascii="Times New Roman" w:hAnsi="Times New Roman" w:cs="Times New Roman"/>
          <w:sz w:val="24"/>
          <w:szCs w:val="24"/>
        </w:rPr>
        <w:t>е</w:t>
      </w:r>
      <w:r w:rsidRPr="009B7EED">
        <w:rPr>
          <w:rFonts w:ascii="Times New Roman" w:hAnsi="Times New Roman" w:cs="Times New Roman"/>
          <w:sz w:val="24"/>
          <w:szCs w:val="24"/>
        </w:rPr>
        <w:t>дования. Эксперимент применяется либо для создания ситуации, позволяющей исслед</w:t>
      </w:r>
      <w:r w:rsidRPr="009B7EED">
        <w:rPr>
          <w:rFonts w:ascii="Times New Roman" w:hAnsi="Times New Roman" w:cs="Times New Roman"/>
          <w:sz w:val="24"/>
          <w:szCs w:val="24"/>
        </w:rPr>
        <w:t>о</w:t>
      </w:r>
      <w:r w:rsidRPr="009B7EED">
        <w:rPr>
          <w:rFonts w:ascii="Times New Roman" w:hAnsi="Times New Roman" w:cs="Times New Roman"/>
          <w:sz w:val="24"/>
          <w:szCs w:val="24"/>
        </w:rPr>
        <w:t xml:space="preserve">вать объект в чистом виде, либо для проверки уже существующих гипотез и теорий, либо для формулировки новых гипотез и теоретических представлений. </w:t>
      </w:r>
    </w:p>
    <w:p w:rsidR="003E57A9" w:rsidRDefault="009B7EED" w:rsidP="009B7EED">
      <w:pPr>
        <w:jc w:val="both"/>
        <w:rPr>
          <w:rFonts w:ascii="Times New Roman" w:hAnsi="Times New Roman" w:cs="Times New Roman"/>
          <w:sz w:val="24"/>
          <w:szCs w:val="24"/>
        </w:rPr>
      </w:pPr>
      <w:r w:rsidRPr="009B7EED">
        <w:rPr>
          <w:rFonts w:ascii="Times New Roman" w:hAnsi="Times New Roman" w:cs="Times New Roman"/>
          <w:sz w:val="24"/>
          <w:szCs w:val="24"/>
        </w:rPr>
        <w:t>Всякий эксперимент всегда направляется какой-либо теоретической идей, конце</w:t>
      </w:r>
      <w:r w:rsidRPr="009B7EED">
        <w:rPr>
          <w:rFonts w:ascii="Times New Roman" w:hAnsi="Times New Roman" w:cs="Times New Roman"/>
          <w:sz w:val="24"/>
          <w:szCs w:val="24"/>
        </w:rPr>
        <w:t>п</w:t>
      </w:r>
      <w:r w:rsidRPr="009B7EED">
        <w:rPr>
          <w:rFonts w:ascii="Times New Roman" w:hAnsi="Times New Roman" w:cs="Times New Roman"/>
          <w:sz w:val="24"/>
          <w:szCs w:val="24"/>
        </w:rPr>
        <w:t>цией, гипотезой. Данные эксперимента, также как и наблюдения, всегда теоретически нагружены – от его постановки до интерпретации результатов. Стадии проведения эксп</w:t>
      </w:r>
      <w:r w:rsidRPr="009B7EED">
        <w:rPr>
          <w:rFonts w:ascii="Times New Roman" w:hAnsi="Times New Roman" w:cs="Times New Roman"/>
          <w:sz w:val="24"/>
          <w:szCs w:val="24"/>
        </w:rPr>
        <w:t>е</w:t>
      </w:r>
      <w:r w:rsidRPr="009B7EED">
        <w:rPr>
          <w:rFonts w:ascii="Times New Roman" w:hAnsi="Times New Roman" w:cs="Times New Roman"/>
          <w:sz w:val="24"/>
          <w:szCs w:val="24"/>
        </w:rPr>
        <w:t>римента: 1) планирование и построение (его цель, тип, средства и т.п.); 2) контроль; 3) и</w:t>
      </w:r>
      <w:r w:rsidRPr="009B7EED">
        <w:rPr>
          <w:rFonts w:ascii="Times New Roman" w:hAnsi="Times New Roman" w:cs="Times New Roman"/>
          <w:sz w:val="24"/>
          <w:szCs w:val="24"/>
        </w:rPr>
        <w:t>н</w:t>
      </w:r>
      <w:r w:rsidRPr="009B7EED">
        <w:rPr>
          <w:rFonts w:ascii="Times New Roman" w:hAnsi="Times New Roman" w:cs="Times New Roman"/>
          <w:sz w:val="24"/>
          <w:szCs w:val="24"/>
        </w:rPr>
        <w:t xml:space="preserve">терпретация результатов. Структура эксперимента: 1) объект исследования; 2) создание необходимых условий (материальные факторы воздействия на объект исследования, устранение нежелательных воздействий – помех); 3) методика проведения эксперимента; 4) гипотеза или теория, которую нужно проверить. </w:t>
      </w:r>
    </w:p>
    <w:p w:rsidR="003E57A9" w:rsidRDefault="009B7EED" w:rsidP="009B7EED">
      <w:pPr>
        <w:jc w:val="both"/>
        <w:rPr>
          <w:rFonts w:ascii="Times New Roman" w:hAnsi="Times New Roman" w:cs="Times New Roman"/>
          <w:sz w:val="24"/>
          <w:szCs w:val="24"/>
        </w:rPr>
      </w:pPr>
      <w:r w:rsidRPr="009B7EED">
        <w:rPr>
          <w:rFonts w:ascii="Times New Roman" w:hAnsi="Times New Roman" w:cs="Times New Roman"/>
          <w:sz w:val="24"/>
          <w:szCs w:val="24"/>
        </w:rPr>
        <w:t>Как правило, экспериментирование связано с использованием более простых пра</w:t>
      </w:r>
      <w:r w:rsidRPr="009B7EED">
        <w:rPr>
          <w:rFonts w:ascii="Times New Roman" w:hAnsi="Times New Roman" w:cs="Times New Roman"/>
          <w:sz w:val="24"/>
          <w:szCs w:val="24"/>
        </w:rPr>
        <w:t>к</w:t>
      </w:r>
      <w:r w:rsidRPr="009B7EED">
        <w:rPr>
          <w:rFonts w:ascii="Times New Roman" w:hAnsi="Times New Roman" w:cs="Times New Roman"/>
          <w:sz w:val="24"/>
          <w:szCs w:val="24"/>
        </w:rPr>
        <w:t>тических методов – наблюдений, сравнений и измерений. Поскольку эксперимент не пр</w:t>
      </w:r>
      <w:r w:rsidRPr="009B7EED">
        <w:rPr>
          <w:rFonts w:ascii="Times New Roman" w:hAnsi="Times New Roman" w:cs="Times New Roman"/>
          <w:sz w:val="24"/>
          <w:szCs w:val="24"/>
        </w:rPr>
        <w:t>о</w:t>
      </w:r>
      <w:r w:rsidRPr="009B7EED">
        <w:rPr>
          <w:rFonts w:ascii="Times New Roman" w:hAnsi="Times New Roman" w:cs="Times New Roman"/>
          <w:sz w:val="24"/>
          <w:szCs w:val="24"/>
        </w:rPr>
        <w:t>водится, как правило, без наблюдений и измерений, то он должен отвечать их методич</w:t>
      </w:r>
      <w:r w:rsidRPr="009B7EED">
        <w:rPr>
          <w:rFonts w:ascii="Times New Roman" w:hAnsi="Times New Roman" w:cs="Times New Roman"/>
          <w:sz w:val="24"/>
          <w:szCs w:val="24"/>
        </w:rPr>
        <w:t>е</w:t>
      </w:r>
      <w:r w:rsidRPr="009B7EED">
        <w:rPr>
          <w:rFonts w:ascii="Times New Roman" w:hAnsi="Times New Roman" w:cs="Times New Roman"/>
          <w:sz w:val="24"/>
          <w:szCs w:val="24"/>
        </w:rPr>
        <w:t xml:space="preserve">ским требованиям. В частности, как и при наблюдениях и измерениях, эксперимент может считаться доказательным, если он поддается воспроизведению любым другим человеком в другом месте пространства и в другое время и дает тот же результат. </w:t>
      </w:r>
    </w:p>
    <w:p w:rsidR="003E57A9" w:rsidRPr="003E57A9" w:rsidRDefault="009B7EED" w:rsidP="009B7EED">
      <w:pPr>
        <w:jc w:val="both"/>
        <w:rPr>
          <w:rFonts w:ascii="Times New Roman" w:hAnsi="Times New Roman" w:cs="Times New Roman"/>
          <w:i/>
          <w:sz w:val="24"/>
          <w:szCs w:val="24"/>
        </w:rPr>
      </w:pPr>
      <w:r w:rsidRPr="003E57A9">
        <w:rPr>
          <w:rFonts w:ascii="Times New Roman" w:hAnsi="Times New Roman" w:cs="Times New Roman"/>
          <w:i/>
          <w:sz w:val="24"/>
          <w:szCs w:val="24"/>
        </w:rPr>
        <w:t xml:space="preserve">Виды эксперимента: </w:t>
      </w:r>
    </w:p>
    <w:p w:rsidR="003E57A9" w:rsidRDefault="009B7EED" w:rsidP="009B7EED">
      <w:pPr>
        <w:jc w:val="both"/>
        <w:rPr>
          <w:rFonts w:ascii="Times New Roman" w:hAnsi="Times New Roman" w:cs="Times New Roman"/>
          <w:sz w:val="24"/>
          <w:szCs w:val="24"/>
        </w:rPr>
      </w:pPr>
      <w:r w:rsidRPr="009B7EED">
        <w:rPr>
          <w:rFonts w:ascii="Times New Roman" w:hAnsi="Times New Roman" w:cs="Times New Roman"/>
          <w:sz w:val="24"/>
          <w:szCs w:val="24"/>
        </w:rPr>
        <w:t>В зависимости от задач эксперимента выделяют исследовательские (задача – фо</w:t>
      </w:r>
      <w:r w:rsidRPr="009B7EED">
        <w:rPr>
          <w:rFonts w:ascii="Times New Roman" w:hAnsi="Times New Roman" w:cs="Times New Roman"/>
          <w:sz w:val="24"/>
          <w:szCs w:val="24"/>
        </w:rPr>
        <w:t>р</w:t>
      </w:r>
      <w:r w:rsidRPr="009B7EED">
        <w:rPr>
          <w:rFonts w:ascii="Times New Roman" w:hAnsi="Times New Roman" w:cs="Times New Roman"/>
          <w:sz w:val="24"/>
          <w:szCs w:val="24"/>
        </w:rPr>
        <w:t>мирование новых научных теорий), проверочные эксперименты (проверка существующих гипотез и теорий), решающие (подтверждение одной и опровержение другой из соперн</w:t>
      </w:r>
      <w:r w:rsidRPr="009B7EED">
        <w:rPr>
          <w:rFonts w:ascii="Times New Roman" w:hAnsi="Times New Roman" w:cs="Times New Roman"/>
          <w:sz w:val="24"/>
          <w:szCs w:val="24"/>
        </w:rPr>
        <w:t>и</w:t>
      </w:r>
      <w:r w:rsidRPr="009B7EED">
        <w:rPr>
          <w:rFonts w:ascii="Times New Roman" w:hAnsi="Times New Roman" w:cs="Times New Roman"/>
          <w:sz w:val="24"/>
          <w:szCs w:val="24"/>
        </w:rPr>
        <w:lastRenderedPageBreak/>
        <w:t>чающих теорий). В зависимости от характера объектов выделяют физические, химич</w:t>
      </w:r>
      <w:r w:rsidRPr="009B7EED">
        <w:rPr>
          <w:rFonts w:ascii="Times New Roman" w:hAnsi="Times New Roman" w:cs="Times New Roman"/>
          <w:sz w:val="24"/>
          <w:szCs w:val="24"/>
        </w:rPr>
        <w:t>е</w:t>
      </w:r>
      <w:r w:rsidRPr="009B7EED">
        <w:rPr>
          <w:rFonts w:ascii="Times New Roman" w:hAnsi="Times New Roman" w:cs="Times New Roman"/>
          <w:sz w:val="24"/>
          <w:szCs w:val="24"/>
        </w:rPr>
        <w:t>ские, биологические, социальные и др. эксперименты. Выделяют также качественные эк</w:t>
      </w:r>
      <w:r w:rsidRPr="009B7EED">
        <w:rPr>
          <w:rFonts w:ascii="Times New Roman" w:hAnsi="Times New Roman" w:cs="Times New Roman"/>
          <w:sz w:val="24"/>
          <w:szCs w:val="24"/>
        </w:rPr>
        <w:t>с</w:t>
      </w:r>
      <w:r w:rsidRPr="009B7EED">
        <w:rPr>
          <w:rFonts w:ascii="Times New Roman" w:hAnsi="Times New Roman" w:cs="Times New Roman"/>
          <w:sz w:val="24"/>
          <w:szCs w:val="24"/>
        </w:rPr>
        <w:t>перименты, имеющие целью установить наличие или отсутствие предполагаемого явл</w:t>
      </w:r>
      <w:r w:rsidRPr="009B7EED">
        <w:rPr>
          <w:rFonts w:ascii="Times New Roman" w:hAnsi="Times New Roman" w:cs="Times New Roman"/>
          <w:sz w:val="24"/>
          <w:szCs w:val="24"/>
        </w:rPr>
        <w:t>е</w:t>
      </w:r>
      <w:r w:rsidRPr="009B7EED">
        <w:rPr>
          <w:rFonts w:ascii="Times New Roman" w:hAnsi="Times New Roman" w:cs="Times New Roman"/>
          <w:sz w:val="24"/>
          <w:szCs w:val="24"/>
        </w:rPr>
        <w:t>ния, и измерительные эксперименты, выявляющие количественную определенность нек</w:t>
      </w:r>
      <w:r w:rsidRPr="009B7EED">
        <w:rPr>
          <w:rFonts w:ascii="Times New Roman" w:hAnsi="Times New Roman" w:cs="Times New Roman"/>
          <w:sz w:val="24"/>
          <w:szCs w:val="24"/>
        </w:rPr>
        <w:t>о</w:t>
      </w:r>
      <w:r w:rsidRPr="009B7EED">
        <w:rPr>
          <w:rFonts w:ascii="Times New Roman" w:hAnsi="Times New Roman" w:cs="Times New Roman"/>
          <w:sz w:val="24"/>
          <w:szCs w:val="24"/>
        </w:rPr>
        <w:t xml:space="preserve">торого свойства. </w:t>
      </w:r>
    </w:p>
    <w:p w:rsidR="00391607" w:rsidRDefault="00391607" w:rsidP="009B7EED">
      <w:pPr>
        <w:jc w:val="both"/>
        <w:rPr>
          <w:rFonts w:ascii="Times New Roman" w:hAnsi="Times New Roman" w:cs="Times New Roman"/>
          <w:sz w:val="24"/>
          <w:szCs w:val="24"/>
        </w:rPr>
      </w:pPr>
    </w:p>
    <w:p w:rsidR="003E57A9" w:rsidRDefault="00391607" w:rsidP="00E66A69">
      <w:pPr>
        <w:jc w:val="center"/>
        <w:rPr>
          <w:rFonts w:ascii="Times New Roman" w:hAnsi="Times New Roman" w:cs="Times New Roman"/>
          <w:b/>
          <w:sz w:val="24"/>
          <w:szCs w:val="24"/>
        </w:rPr>
      </w:pPr>
      <w:r>
        <w:rPr>
          <w:rFonts w:ascii="Verdana" w:hAnsi="Verdana" w:cs="Times New Roman"/>
          <w:b/>
          <w:sz w:val="24"/>
          <w:szCs w:val="24"/>
        </w:rPr>
        <w:t>§</w:t>
      </w:r>
      <w:r>
        <w:rPr>
          <w:rFonts w:ascii="Times New Roman" w:hAnsi="Times New Roman" w:cs="Times New Roman"/>
          <w:b/>
          <w:sz w:val="24"/>
          <w:szCs w:val="24"/>
        </w:rPr>
        <w:t xml:space="preserve"> 2.3. </w:t>
      </w:r>
      <w:r w:rsidR="009B7EED" w:rsidRPr="003E57A9">
        <w:rPr>
          <w:rFonts w:ascii="Times New Roman" w:hAnsi="Times New Roman" w:cs="Times New Roman"/>
          <w:b/>
          <w:sz w:val="24"/>
          <w:szCs w:val="24"/>
        </w:rPr>
        <w:t>Мето</w:t>
      </w:r>
      <w:r>
        <w:rPr>
          <w:rFonts w:ascii="Times New Roman" w:hAnsi="Times New Roman" w:cs="Times New Roman"/>
          <w:b/>
          <w:sz w:val="24"/>
          <w:szCs w:val="24"/>
        </w:rPr>
        <w:t>ды теоретического исследования</w:t>
      </w:r>
    </w:p>
    <w:p w:rsidR="00391607" w:rsidRPr="003E57A9" w:rsidRDefault="00391607" w:rsidP="009B7EED">
      <w:pPr>
        <w:jc w:val="both"/>
        <w:rPr>
          <w:rFonts w:ascii="Times New Roman" w:hAnsi="Times New Roman" w:cs="Times New Roman"/>
          <w:b/>
          <w:sz w:val="24"/>
          <w:szCs w:val="24"/>
        </w:rPr>
      </w:pPr>
    </w:p>
    <w:p w:rsidR="003E57A9" w:rsidRDefault="009B7EED" w:rsidP="009B7EED">
      <w:pPr>
        <w:jc w:val="both"/>
        <w:rPr>
          <w:rFonts w:ascii="Times New Roman" w:hAnsi="Times New Roman" w:cs="Times New Roman"/>
          <w:sz w:val="24"/>
          <w:szCs w:val="24"/>
        </w:rPr>
      </w:pPr>
      <w:r w:rsidRPr="009B7EED">
        <w:rPr>
          <w:rFonts w:ascii="Times New Roman" w:hAnsi="Times New Roman" w:cs="Times New Roman"/>
          <w:sz w:val="24"/>
          <w:szCs w:val="24"/>
        </w:rPr>
        <w:t>На теоретическом этапе используются мысленный эксперимент, идеализация, фо</w:t>
      </w:r>
      <w:r w:rsidRPr="009B7EED">
        <w:rPr>
          <w:rFonts w:ascii="Times New Roman" w:hAnsi="Times New Roman" w:cs="Times New Roman"/>
          <w:sz w:val="24"/>
          <w:szCs w:val="24"/>
        </w:rPr>
        <w:t>р</w:t>
      </w:r>
      <w:r w:rsidRPr="009B7EED">
        <w:rPr>
          <w:rFonts w:ascii="Times New Roman" w:hAnsi="Times New Roman" w:cs="Times New Roman"/>
          <w:sz w:val="24"/>
          <w:szCs w:val="24"/>
        </w:rPr>
        <w:t>мализация, аксиоматический, гипотетико-дедуктивный методы, метод восхождения от а</w:t>
      </w:r>
      <w:r w:rsidRPr="009B7EED">
        <w:rPr>
          <w:rFonts w:ascii="Times New Roman" w:hAnsi="Times New Roman" w:cs="Times New Roman"/>
          <w:sz w:val="24"/>
          <w:szCs w:val="24"/>
        </w:rPr>
        <w:t>б</w:t>
      </w:r>
      <w:r w:rsidRPr="009B7EED">
        <w:rPr>
          <w:rFonts w:ascii="Times New Roman" w:hAnsi="Times New Roman" w:cs="Times New Roman"/>
          <w:sz w:val="24"/>
          <w:szCs w:val="24"/>
        </w:rPr>
        <w:t xml:space="preserve">страктного к </w:t>
      </w:r>
      <w:proofErr w:type="gramStart"/>
      <w:r w:rsidRPr="009B7EED">
        <w:rPr>
          <w:rFonts w:ascii="Times New Roman" w:hAnsi="Times New Roman" w:cs="Times New Roman"/>
          <w:sz w:val="24"/>
          <w:szCs w:val="24"/>
        </w:rPr>
        <w:t>конкретному</w:t>
      </w:r>
      <w:proofErr w:type="gramEnd"/>
      <w:r w:rsidRPr="009B7EED">
        <w:rPr>
          <w:rFonts w:ascii="Times New Roman" w:hAnsi="Times New Roman" w:cs="Times New Roman"/>
          <w:sz w:val="24"/>
          <w:szCs w:val="24"/>
        </w:rPr>
        <w:t xml:space="preserve">, а также методы исторического и логического анализа.  </w:t>
      </w:r>
    </w:p>
    <w:p w:rsidR="003E57A9" w:rsidRDefault="009B7EED" w:rsidP="009B7EED">
      <w:pPr>
        <w:jc w:val="both"/>
        <w:rPr>
          <w:rFonts w:ascii="Times New Roman" w:hAnsi="Times New Roman" w:cs="Times New Roman"/>
          <w:sz w:val="24"/>
          <w:szCs w:val="24"/>
        </w:rPr>
      </w:pPr>
      <w:r w:rsidRPr="003E57A9">
        <w:rPr>
          <w:rFonts w:ascii="Times New Roman" w:hAnsi="Times New Roman" w:cs="Times New Roman"/>
          <w:i/>
          <w:sz w:val="24"/>
          <w:szCs w:val="24"/>
        </w:rPr>
        <w:t xml:space="preserve">Идеализация </w:t>
      </w:r>
      <w:r w:rsidRPr="009B7EED">
        <w:rPr>
          <w:rFonts w:ascii="Times New Roman" w:hAnsi="Times New Roman" w:cs="Times New Roman"/>
          <w:sz w:val="24"/>
          <w:szCs w:val="24"/>
        </w:rPr>
        <w:t>– метод исследования, состоящий в мысленном конструировании представления об объекте путем исключения условий, необходимых для его реального существования. По сути, идеализация представляет собой разновидность процедуры а</w:t>
      </w:r>
      <w:r w:rsidRPr="009B7EED">
        <w:rPr>
          <w:rFonts w:ascii="Times New Roman" w:hAnsi="Times New Roman" w:cs="Times New Roman"/>
          <w:sz w:val="24"/>
          <w:szCs w:val="24"/>
        </w:rPr>
        <w:t>б</w:t>
      </w:r>
      <w:r w:rsidRPr="009B7EED">
        <w:rPr>
          <w:rFonts w:ascii="Times New Roman" w:hAnsi="Times New Roman" w:cs="Times New Roman"/>
          <w:sz w:val="24"/>
          <w:szCs w:val="24"/>
        </w:rPr>
        <w:t xml:space="preserve">страгирования, конкретизированной с учетом потребностей теоретического исследования. Результатами такого конструирования являются идеализированные объекты. </w:t>
      </w:r>
    </w:p>
    <w:p w:rsidR="003E57A9" w:rsidRDefault="009B7EED" w:rsidP="009B7EED">
      <w:pPr>
        <w:jc w:val="both"/>
        <w:rPr>
          <w:rFonts w:ascii="Times New Roman" w:hAnsi="Times New Roman" w:cs="Times New Roman"/>
          <w:sz w:val="24"/>
          <w:szCs w:val="24"/>
        </w:rPr>
      </w:pPr>
      <w:r w:rsidRPr="009B7EED">
        <w:rPr>
          <w:rFonts w:ascii="Times New Roman" w:hAnsi="Times New Roman" w:cs="Times New Roman"/>
          <w:sz w:val="24"/>
          <w:szCs w:val="24"/>
        </w:rPr>
        <w:t>Формирование идеализаций может идти разными путями: - последовательно ос</w:t>
      </w:r>
      <w:r w:rsidRPr="009B7EED">
        <w:rPr>
          <w:rFonts w:ascii="Times New Roman" w:hAnsi="Times New Roman" w:cs="Times New Roman"/>
          <w:sz w:val="24"/>
          <w:szCs w:val="24"/>
        </w:rPr>
        <w:t>у</w:t>
      </w:r>
      <w:r w:rsidRPr="009B7EED">
        <w:rPr>
          <w:rFonts w:ascii="Times New Roman" w:hAnsi="Times New Roman" w:cs="Times New Roman"/>
          <w:sz w:val="24"/>
          <w:szCs w:val="24"/>
        </w:rPr>
        <w:t xml:space="preserve">ществляемое </w:t>
      </w:r>
      <w:proofErr w:type="spellStart"/>
      <w:r w:rsidRPr="009B7EED">
        <w:rPr>
          <w:rFonts w:ascii="Times New Roman" w:hAnsi="Times New Roman" w:cs="Times New Roman"/>
          <w:sz w:val="24"/>
          <w:szCs w:val="24"/>
        </w:rPr>
        <w:t>многоступеньчатое</w:t>
      </w:r>
      <w:proofErr w:type="spellEnd"/>
      <w:r w:rsidRPr="009B7EED">
        <w:rPr>
          <w:rFonts w:ascii="Times New Roman" w:hAnsi="Times New Roman" w:cs="Times New Roman"/>
          <w:sz w:val="24"/>
          <w:szCs w:val="24"/>
        </w:rPr>
        <w:t xml:space="preserve"> абстрагирование (так, получаются объекты математики – плоскость, прямая, точка и т.д.); - вычленение и фиксация некоего свойства изучаемого объекта в отрыве от всех других (идеальные объекты естественных наук). Идеализирова</w:t>
      </w:r>
      <w:r w:rsidRPr="009B7EED">
        <w:rPr>
          <w:rFonts w:ascii="Times New Roman" w:hAnsi="Times New Roman" w:cs="Times New Roman"/>
          <w:sz w:val="24"/>
          <w:szCs w:val="24"/>
        </w:rPr>
        <w:t>н</w:t>
      </w:r>
      <w:r w:rsidRPr="009B7EED">
        <w:rPr>
          <w:rFonts w:ascii="Times New Roman" w:hAnsi="Times New Roman" w:cs="Times New Roman"/>
          <w:sz w:val="24"/>
          <w:szCs w:val="24"/>
        </w:rPr>
        <w:t>ные объекты гораздо проще реальных объектов, что позволяет применить к ним матем</w:t>
      </w:r>
      <w:r w:rsidRPr="009B7EED">
        <w:rPr>
          <w:rFonts w:ascii="Times New Roman" w:hAnsi="Times New Roman" w:cs="Times New Roman"/>
          <w:sz w:val="24"/>
          <w:szCs w:val="24"/>
        </w:rPr>
        <w:t>а</w:t>
      </w:r>
      <w:r w:rsidRPr="009B7EED">
        <w:rPr>
          <w:rFonts w:ascii="Times New Roman" w:hAnsi="Times New Roman" w:cs="Times New Roman"/>
          <w:sz w:val="24"/>
          <w:szCs w:val="24"/>
        </w:rPr>
        <w:t>тические методы описания. Благодаря идеализации процессы рассматриваются в их наиболее чистом виде, без случайных привнесений извне, что открывает пути к выявл</w:t>
      </w:r>
      <w:r w:rsidRPr="009B7EED">
        <w:rPr>
          <w:rFonts w:ascii="Times New Roman" w:hAnsi="Times New Roman" w:cs="Times New Roman"/>
          <w:sz w:val="24"/>
          <w:szCs w:val="24"/>
        </w:rPr>
        <w:t>е</w:t>
      </w:r>
      <w:r w:rsidRPr="009B7EED">
        <w:rPr>
          <w:rFonts w:ascii="Times New Roman" w:hAnsi="Times New Roman" w:cs="Times New Roman"/>
          <w:sz w:val="24"/>
          <w:szCs w:val="24"/>
        </w:rPr>
        <w:t xml:space="preserve">нию законов, по которым эти процессы протекают. Идеализированный предмет в отличие от реального характеризуется не бесконечным, а вполне определенным числом свойств и потому исследователь получает возможность полного интеллектуального контроля над ним. </w:t>
      </w:r>
    </w:p>
    <w:p w:rsidR="003E57A9" w:rsidRDefault="009B7EED" w:rsidP="009B7EED">
      <w:pPr>
        <w:jc w:val="both"/>
        <w:rPr>
          <w:rFonts w:ascii="Times New Roman" w:hAnsi="Times New Roman" w:cs="Times New Roman"/>
          <w:sz w:val="24"/>
          <w:szCs w:val="24"/>
        </w:rPr>
      </w:pPr>
      <w:r w:rsidRPr="009B7EED">
        <w:rPr>
          <w:rFonts w:ascii="Times New Roman" w:hAnsi="Times New Roman" w:cs="Times New Roman"/>
          <w:sz w:val="24"/>
          <w:szCs w:val="24"/>
        </w:rPr>
        <w:t xml:space="preserve">Идеализированные предметы моделируют наиболее существенные отношения в реальных предметах. </w:t>
      </w:r>
    </w:p>
    <w:p w:rsidR="003E57A9" w:rsidRDefault="009B7EED" w:rsidP="009B7EED">
      <w:pPr>
        <w:jc w:val="both"/>
        <w:rPr>
          <w:rFonts w:ascii="Times New Roman" w:hAnsi="Times New Roman" w:cs="Times New Roman"/>
          <w:sz w:val="24"/>
          <w:szCs w:val="24"/>
        </w:rPr>
      </w:pPr>
      <w:r w:rsidRPr="009B7EED">
        <w:rPr>
          <w:rFonts w:ascii="Times New Roman" w:hAnsi="Times New Roman" w:cs="Times New Roman"/>
          <w:sz w:val="24"/>
          <w:szCs w:val="24"/>
        </w:rPr>
        <w:t>Поскольку положения теории говорят о свойствах идеальных, а не реальных пре</w:t>
      </w:r>
      <w:r w:rsidRPr="009B7EED">
        <w:rPr>
          <w:rFonts w:ascii="Times New Roman" w:hAnsi="Times New Roman" w:cs="Times New Roman"/>
          <w:sz w:val="24"/>
          <w:szCs w:val="24"/>
        </w:rPr>
        <w:t>д</w:t>
      </w:r>
      <w:r w:rsidRPr="009B7EED">
        <w:rPr>
          <w:rFonts w:ascii="Times New Roman" w:hAnsi="Times New Roman" w:cs="Times New Roman"/>
          <w:sz w:val="24"/>
          <w:szCs w:val="24"/>
        </w:rPr>
        <w:t>метов, существует проблема проверки и принятия этих положений на основе соотнесения с реальным миром. Поэтому для учета привнесенных обстоятельств, влияющих на откл</w:t>
      </w:r>
      <w:r w:rsidRPr="009B7EED">
        <w:rPr>
          <w:rFonts w:ascii="Times New Roman" w:hAnsi="Times New Roman" w:cs="Times New Roman"/>
          <w:sz w:val="24"/>
          <w:szCs w:val="24"/>
        </w:rPr>
        <w:t>о</w:t>
      </w:r>
      <w:r w:rsidRPr="009B7EED">
        <w:rPr>
          <w:rFonts w:ascii="Times New Roman" w:hAnsi="Times New Roman" w:cs="Times New Roman"/>
          <w:sz w:val="24"/>
          <w:szCs w:val="24"/>
        </w:rPr>
        <w:t xml:space="preserve">нение показателей, свойственных эмпирической данности, от характеристик идеального предмета, формулируют правила конкретизации: проверка закона с учетом конкретных условий его действия. </w:t>
      </w:r>
    </w:p>
    <w:p w:rsidR="003E57A9" w:rsidRDefault="009B7EED" w:rsidP="009B7EED">
      <w:pPr>
        <w:jc w:val="both"/>
        <w:rPr>
          <w:rFonts w:ascii="Times New Roman" w:hAnsi="Times New Roman" w:cs="Times New Roman"/>
          <w:sz w:val="24"/>
          <w:szCs w:val="24"/>
        </w:rPr>
      </w:pPr>
      <w:proofErr w:type="gramStart"/>
      <w:r w:rsidRPr="003E57A9">
        <w:rPr>
          <w:rFonts w:ascii="Times New Roman" w:hAnsi="Times New Roman" w:cs="Times New Roman"/>
          <w:i/>
          <w:sz w:val="24"/>
          <w:szCs w:val="24"/>
        </w:rPr>
        <w:t>Моделирование</w:t>
      </w:r>
      <w:r w:rsidRPr="009B7EED">
        <w:rPr>
          <w:rFonts w:ascii="Times New Roman" w:hAnsi="Times New Roman" w:cs="Times New Roman"/>
          <w:sz w:val="24"/>
          <w:szCs w:val="24"/>
        </w:rPr>
        <w:t xml:space="preserve"> (метод, тесно связанный с идеализацией) - это метод исследования теоретических моделей, т.е. аналогов (схем, структур, знаковых систем) определенных фрагментов действительности, которые называются оригиналами.</w:t>
      </w:r>
      <w:proofErr w:type="gramEnd"/>
      <w:r w:rsidRPr="009B7EED">
        <w:rPr>
          <w:rFonts w:ascii="Times New Roman" w:hAnsi="Times New Roman" w:cs="Times New Roman"/>
          <w:sz w:val="24"/>
          <w:szCs w:val="24"/>
        </w:rPr>
        <w:t xml:space="preserve"> Исследователь, прео</w:t>
      </w:r>
      <w:r w:rsidRPr="009B7EED">
        <w:rPr>
          <w:rFonts w:ascii="Times New Roman" w:hAnsi="Times New Roman" w:cs="Times New Roman"/>
          <w:sz w:val="24"/>
          <w:szCs w:val="24"/>
        </w:rPr>
        <w:t>б</w:t>
      </w:r>
      <w:r w:rsidRPr="009B7EED">
        <w:rPr>
          <w:rFonts w:ascii="Times New Roman" w:hAnsi="Times New Roman" w:cs="Times New Roman"/>
          <w:sz w:val="24"/>
          <w:szCs w:val="24"/>
        </w:rPr>
        <w:t xml:space="preserve">разуя эти аналоги и управляя ими, расширяет и углубляет знания об оригиналах. </w:t>
      </w:r>
      <w:proofErr w:type="gramStart"/>
      <w:r w:rsidRPr="009B7EED">
        <w:rPr>
          <w:rFonts w:ascii="Times New Roman" w:hAnsi="Times New Roman" w:cs="Times New Roman"/>
          <w:sz w:val="24"/>
          <w:szCs w:val="24"/>
        </w:rPr>
        <w:t>Модел</w:t>
      </w:r>
      <w:r w:rsidRPr="009B7EED">
        <w:rPr>
          <w:rFonts w:ascii="Times New Roman" w:hAnsi="Times New Roman" w:cs="Times New Roman"/>
          <w:sz w:val="24"/>
          <w:szCs w:val="24"/>
        </w:rPr>
        <w:t>и</w:t>
      </w:r>
      <w:r w:rsidRPr="009B7EED">
        <w:rPr>
          <w:rFonts w:ascii="Times New Roman" w:hAnsi="Times New Roman" w:cs="Times New Roman"/>
          <w:sz w:val="24"/>
          <w:szCs w:val="24"/>
        </w:rPr>
        <w:t>рование – это метод опосредованного оперирования объектом, в ходе которого исследуе</w:t>
      </w:r>
      <w:r w:rsidRPr="009B7EED">
        <w:rPr>
          <w:rFonts w:ascii="Times New Roman" w:hAnsi="Times New Roman" w:cs="Times New Roman"/>
          <w:sz w:val="24"/>
          <w:szCs w:val="24"/>
        </w:rPr>
        <w:t>т</w:t>
      </w:r>
      <w:r w:rsidRPr="009B7EED">
        <w:rPr>
          <w:rFonts w:ascii="Times New Roman" w:hAnsi="Times New Roman" w:cs="Times New Roman"/>
          <w:sz w:val="24"/>
          <w:szCs w:val="24"/>
        </w:rPr>
        <w:t>ся непосредственно не сам интересующий нас объект, а некоторая промежуточная сист</w:t>
      </w:r>
      <w:r w:rsidRPr="009B7EED">
        <w:rPr>
          <w:rFonts w:ascii="Times New Roman" w:hAnsi="Times New Roman" w:cs="Times New Roman"/>
          <w:sz w:val="24"/>
          <w:szCs w:val="24"/>
        </w:rPr>
        <w:t>е</w:t>
      </w:r>
      <w:r w:rsidRPr="009B7EED">
        <w:rPr>
          <w:rFonts w:ascii="Times New Roman" w:hAnsi="Times New Roman" w:cs="Times New Roman"/>
          <w:sz w:val="24"/>
          <w:szCs w:val="24"/>
        </w:rPr>
        <w:t>ма (естественная или искусственная), которая: - находится в некотором объективном с</w:t>
      </w:r>
      <w:r w:rsidRPr="009B7EED">
        <w:rPr>
          <w:rFonts w:ascii="Times New Roman" w:hAnsi="Times New Roman" w:cs="Times New Roman"/>
          <w:sz w:val="24"/>
          <w:szCs w:val="24"/>
        </w:rPr>
        <w:t>о</w:t>
      </w:r>
      <w:r w:rsidRPr="009B7EED">
        <w:rPr>
          <w:rFonts w:ascii="Times New Roman" w:hAnsi="Times New Roman" w:cs="Times New Roman"/>
          <w:sz w:val="24"/>
          <w:szCs w:val="24"/>
        </w:rPr>
        <w:t>ответствии с познаваемым объектом (модель – это, прежде всего, то, с чем сравнивают - необходимо, чтобы между моделью и оригиналом было сходство в каких-то физических характеристиках, или в структуре, или в функциях);</w:t>
      </w:r>
      <w:proofErr w:type="gramEnd"/>
      <w:r w:rsidRPr="009B7EED">
        <w:rPr>
          <w:rFonts w:ascii="Times New Roman" w:hAnsi="Times New Roman" w:cs="Times New Roman"/>
          <w:sz w:val="24"/>
          <w:szCs w:val="24"/>
        </w:rPr>
        <w:t xml:space="preserve"> - способна в ходе познания на извес</w:t>
      </w:r>
      <w:r w:rsidRPr="009B7EED">
        <w:rPr>
          <w:rFonts w:ascii="Times New Roman" w:hAnsi="Times New Roman" w:cs="Times New Roman"/>
          <w:sz w:val="24"/>
          <w:szCs w:val="24"/>
        </w:rPr>
        <w:t>т</w:t>
      </w:r>
      <w:r w:rsidRPr="009B7EED">
        <w:rPr>
          <w:rFonts w:ascii="Times New Roman" w:hAnsi="Times New Roman" w:cs="Times New Roman"/>
          <w:sz w:val="24"/>
          <w:szCs w:val="24"/>
        </w:rPr>
        <w:lastRenderedPageBreak/>
        <w:t>ных этапах замещать в определенных случаях изучаемый объект (в процессе исследов</w:t>
      </w:r>
      <w:r w:rsidRPr="009B7EED">
        <w:rPr>
          <w:rFonts w:ascii="Times New Roman" w:hAnsi="Times New Roman" w:cs="Times New Roman"/>
          <w:sz w:val="24"/>
          <w:szCs w:val="24"/>
        </w:rPr>
        <w:t>а</w:t>
      </w:r>
      <w:r w:rsidRPr="009B7EED">
        <w:rPr>
          <w:rFonts w:ascii="Times New Roman" w:hAnsi="Times New Roman" w:cs="Times New Roman"/>
          <w:sz w:val="24"/>
          <w:szCs w:val="24"/>
        </w:rPr>
        <w:t>ния временное замещение оригинала моделью и работа с нею позволяет во многих случ</w:t>
      </w:r>
      <w:r w:rsidRPr="009B7EED">
        <w:rPr>
          <w:rFonts w:ascii="Times New Roman" w:hAnsi="Times New Roman" w:cs="Times New Roman"/>
          <w:sz w:val="24"/>
          <w:szCs w:val="24"/>
        </w:rPr>
        <w:t>а</w:t>
      </w:r>
      <w:r w:rsidRPr="009B7EED">
        <w:rPr>
          <w:rFonts w:ascii="Times New Roman" w:hAnsi="Times New Roman" w:cs="Times New Roman"/>
          <w:sz w:val="24"/>
          <w:szCs w:val="24"/>
        </w:rPr>
        <w:t xml:space="preserve">ях не только обнаружить, но и предсказать его новые свойства); - давать в процессе ее </w:t>
      </w:r>
      <w:proofErr w:type="gramStart"/>
      <w:r w:rsidRPr="009B7EED">
        <w:rPr>
          <w:rFonts w:ascii="Times New Roman" w:hAnsi="Times New Roman" w:cs="Times New Roman"/>
          <w:sz w:val="24"/>
          <w:szCs w:val="24"/>
        </w:rPr>
        <w:t>и</w:t>
      </w:r>
      <w:r w:rsidRPr="009B7EED">
        <w:rPr>
          <w:rFonts w:ascii="Times New Roman" w:hAnsi="Times New Roman" w:cs="Times New Roman"/>
          <w:sz w:val="24"/>
          <w:szCs w:val="24"/>
        </w:rPr>
        <w:t>с</w:t>
      </w:r>
      <w:r w:rsidRPr="009B7EED">
        <w:rPr>
          <w:rFonts w:ascii="Times New Roman" w:hAnsi="Times New Roman" w:cs="Times New Roman"/>
          <w:sz w:val="24"/>
          <w:szCs w:val="24"/>
        </w:rPr>
        <w:t>следования</w:t>
      </w:r>
      <w:proofErr w:type="gramEnd"/>
      <w:r w:rsidRPr="009B7EED">
        <w:rPr>
          <w:rFonts w:ascii="Times New Roman" w:hAnsi="Times New Roman" w:cs="Times New Roman"/>
          <w:sz w:val="24"/>
          <w:szCs w:val="24"/>
        </w:rPr>
        <w:t xml:space="preserve"> в конечном счете информацию об интересующем нас объекте. Логической о</w:t>
      </w:r>
      <w:r w:rsidRPr="009B7EED">
        <w:rPr>
          <w:rFonts w:ascii="Times New Roman" w:hAnsi="Times New Roman" w:cs="Times New Roman"/>
          <w:sz w:val="24"/>
          <w:szCs w:val="24"/>
        </w:rPr>
        <w:t>с</w:t>
      </w:r>
      <w:r w:rsidRPr="009B7EED">
        <w:rPr>
          <w:rFonts w:ascii="Times New Roman" w:hAnsi="Times New Roman" w:cs="Times New Roman"/>
          <w:sz w:val="24"/>
          <w:szCs w:val="24"/>
        </w:rPr>
        <w:t xml:space="preserve">новой метода моделирования являются выводы по аналогии. </w:t>
      </w:r>
    </w:p>
    <w:p w:rsidR="003E57A9" w:rsidRDefault="009B7EED" w:rsidP="009B7EED">
      <w:pPr>
        <w:jc w:val="both"/>
        <w:rPr>
          <w:rFonts w:ascii="Times New Roman" w:hAnsi="Times New Roman" w:cs="Times New Roman"/>
          <w:sz w:val="24"/>
          <w:szCs w:val="24"/>
        </w:rPr>
      </w:pPr>
      <w:r w:rsidRPr="009B7EED">
        <w:rPr>
          <w:rFonts w:ascii="Times New Roman" w:hAnsi="Times New Roman" w:cs="Times New Roman"/>
          <w:sz w:val="24"/>
          <w:szCs w:val="24"/>
        </w:rPr>
        <w:t xml:space="preserve">Существуют различные виды моделирования. Основные: </w:t>
      </w:r>
    </w:p>
    <w:p w:rsidR="003E57A9" w:rsidRDefault="009B7EED" w:rsidP="009B7EED">
      <w:pPr>
        <w:jc w:val="both"/>
        <w:rPr>
          <w:rFonts w:ascii="Times New Roman" w:hAnsi="Times New Roman" w:cs="Times New Roman"/>
          <w:sz w:val="24"/>
          <w:szCs w:val="24"/>
        </w:rPr>
      </w:pPr>
      <w:r w:rsidRPr="009B7EED">
        <w:rPr>
          <w:rFonts w:ascii="Times New Roman" w:hAnsi="Times New Roman" w:cs="Times New Roman"/>
          <w:sz w:val="24"/>
          <w:szCs w:val="24"/>
        </w:rPr>
        <w:t>- Предметное (прямое) – моделирование, в ходе которого исследование ведется на модели, воспроизводящей определенные физические, геометрические и пр. характерист</w:t>
      </w:r>
      <w:r w:rsidRPr="009B7EED">
        <w:rPr>
          <w:rFonts w:ascii="Times New Roman" w:hAnsi="Times New Roman" w:cs="Times New Roman"/>
          <w:sz w:val="24"/>
          <w:szCs w:val="24"/>
        </w:rPr>
        <w:t>и</w:t>
      </w:r>
      <w:r w:rsidRPr="009B7EED">
        <w:rPr>
          <w:rFonts w:ascii="Times New Roman" w:hAnsi="Times New Roman" w:cs="Times New Roman"/>
          <w:sz w:val="24"/>
          <w:szCs w:val="24"/>
        </w:rPr>
        <w:t>ки оригинала. Предметное моделирование используется как практический метод позн</w:t>
      </w:r>
      <w:r w:rsidRPr="009B7EED">
        <w:rPr>
          <w:rFonts w:ascii="Times New Roman" w:hAnsi="Times New Roman" w:cs="Times New Roman"/>
          <w:sz w:val="24"/>
          <w:szCs w:val="24"/>
        </w:rPr>
        <w:t>а</w:t>
      </w:r>
      <w:r w:rsidRPr="009B7EED">
        <w:rPr>
          <w:rFonts w:ascii="Times New Roman" w:hAnsi="Times New Roman" w:cs="Times New Roman"/>
          <w:sz w:val="24"/>
          <w:szCs w:val="24"/>
        </w:rPr>
        <w:t xml:space="preserve">ния. </w:t>
      </w:r>
    </w:p>
    <w:p w:rsidR="003E57A9" w:rsidRDefault="009B7EED" w:rsidP="009B7EED">
      <w:pPr>
        <w:jc w:val="both"/>
        <w:rPr>
          <w:rFonts w:ascii="Times New Roman" w:hAnsi="Times New Roman" w:cs="Times New Roman"/>
          <w:sz w:val="24"/>
          <w:szCs w:val="24"/>
        </w:rPr>
      </w:pPr>
      <w:r w:rsidRPr="009B7EED">
        <w:rPr>
          <w:rFonts w:ascii="Times New Roman" w:hAnsi="Times New Roman" w:cs="Times New Roman"/>
          <w:sz w:val="24"/>
          <w:szCs w:val="24"/>
        </w:rPr>
        <w:t>- Знаковое моделирование (моделями служат схемы, чертежи, формулы, предлож</w:t>
      </w:r>
      <w:r w:rsidRPr="009B7EED">
        <w:rPr>
          <w:rFonts w:ascii="Times New Roman" w:hAnsi="Times New Roman" w:cs="Times New Roman"/>
          <w:sz w:val="24"/>
          <w:szCs w:val="24"/>
        </w:rPr>
        <w:t>е</w:t>
      </w:r>
      <w:r w:rsidRPr="009B7EED">
        <w:rPr>
          <w:rFonts w:ascii="Times New Roman" w:hAnsi="Times New Roman" w:cs="Times New Roman"/>
          <w:sz w:val="24"/>
          <w:szCs w:val="24"/>
        </w:rPr>
        <w:t>ния естественного или искусственного языка и т.д.). Поскольку действия со знаками есть одновременно действия с некоторыми мыслями, постольку всякое знаковое моделиров</w:t>
      </w:r>
      <w:r w:rsidRPr="009B7EED">
        <w:rPr>
          <w:rFonts w:ascii="Times New Roman" w:hAnsi="Times New Roman" w:cs="Times New Roman"/>
          <w:sz w:val="24"/>
          <w:szCs w:val="24"/>
        </w:rPr>
        <w:t>а</w:t>
      </w:r>
      <w:r w:rsidRPr="009B7EED">
        <w:rPr>
          <w:rFonts w:ascii="Times New Roman" w:hAnsi="Times New Roman" w:cs="Times New Roman"/>
          <w:sz w:val="24"/>
          <w:szCs w:val="24"/>
        </w:rPr>
        <w:t xml:space="preserve">ние по своей сути является моделированием мысленным. В исторических исследованиях выделяют отражательно-измерительные модели («как было») и имитационно-прогностические («как могло быть»). </w:t>
      </w:r>
    </w:p>
    <w:p w:rsidR="003E57A9" w:rsidRDefault="009B7EED" w:rsidP="009B7EED">
      <w:pPr>
        <w:jc w:val="both"/>
        <w:rPr>
          <w:rFonts w:ascii="Times New Roman" w:hAnsi="Times New Roman" w:cs="Times New Roman"/>
          <w:sz w:val="24"/>
          <w:szCs w:val="24"/>
        </w:rPr>
      </w:pPr>
      <w:r w:rsidRPr="003E57A9">
        <w:rPr>
          <w:rFonts w:ascii="Times New Roman" w:hAnsi="Times New Roman" w:cs="Times New Roman"/>
          <w:i/>
          <w:sz w:val="24"/>
          <w:szCs w:val="24"/>
        </w:rPr>
        <w:t>Мысленный эксперимент</w:t>
      </w:r>
      <w:r w:rsidRPr="009B7EED">
        <w:rPr>
          <w:rFonts w:ascii="Times New Roman" w:hAnsi="Times New Roman" w:cs="Times New Roman"/>
          <w:sz w:val="24"/>
          <w:szCs w:val="24"/>
        </w:rPr>
        <w:t xml:space="preserve"> – метод исследования, основанный на комбинации обр</w:t>
      </w:r>
      <w:r w:rsidRPr="009B7EED">
        <w:rPr>
          <w:rFonts w:ascii="Times New Roman" w:hAnsi="Times New Roman" w:cs="Times New Roman"/>
          <w:sz w:val="24"/>
          <w:szCs w:val="24"/>
        </w:rPr>
        <w:t>а</w:t>
      </w:r>
      <w:r w:rsidRPr="009B7EED">
        <w:rPr>
          <w:rFonts w:ascii="Times New Roman" w:hAnsi="Times New Roman" w:cs="Times New Roman"/>
          <w:sz w:val="24"/>
          <w:szCs w:val="24"/>
        </w:rPr>
        <w:t>зов, материальная реализация которых невозможна. Данный метод формируется на основе идеализации и моделирования. Модель при этом оказывается воображаемым объектом, преобразуемым в соответствии с правилами, пригодными для данной ситуации. Нед</w:t>
      </w:r>
      <w:r w:rsidRPr="009B7EED">
        <w:rPr>
          <w:rFonts w:ascii="Times New Roman" w:hAnsi="Times New Roman" w:cs="Times New Roman"/>
          <w:sz w:val="24"/>
          <w:szCs w:val="24"/>
        </w:rPr>
        <w:t>о</w:t>
      </w:r>
      <w:r w:rsidRPr="009B7EED">
        <w:rPr>
          <w:rFonts w:ascii="Times New Roman" w:hAnsi="Times New Roman" w:cs="Times New Roman"/>
          <w:sz w:val="24"/>
          <w:szCs w:val="24"/>
        </w:rPr>
        <w:t>ступные практическому эксперименту состояния раскрываются с помощью его продолж</w:t>
      </w:r>
      <w:r w:rsidRPr="009B7EED">
        <w:rPr>
          <w:rFonts w:ascii="Times New Roman" w:hAnsi="Times New Roman" w:cs="Times New Roman"/>
          <w:sz w:val="24"/>
          <w:szCs w:val="24"/>
        </w:rPr>
        <w:t>е</w:t>
      </w:r>
      <w:r w:rsidRPr="009B7EED">
        <w:rPr>
          <w:rFonts w:ascii="Times New Roman" w:hAnsi="Times New Roman" w:cs="Times New Roman"/>
          <w:sz w:val="24"/>
          <w:szCs w:val="24"/>
        </w:rPr>
        <w:t xml:space="preserve">ния – мысленного эксперимента. </w:t>
      </w:r>
    </w:p>
    <w:p w:rsidR="003E57A9" w:rsidRDefault="009B7EED" w:rsidP="003E57A9">
      <w:pPr>
        <w:jc w:val="both"/>
        <w:rPr>
          <w:rFonts w:ascii="Times New Roman" w:hAnsi="Times New Roman" w:cs="Times New Roman"/>
          <w:sz w:val="24"/>
          <w:szCs w:val="24"/>
        </w:rPr>
      </w:pPr>
      <w:r w:rsidRPr="009B7EED">
        <w:rPr>
          <w:rFonts w:ascii="Times New Roman" w:hAnsi="Times New Roman" w:cs="Times New Roman"/>
          <w:sz w:val="24"/>
          <w:szCs w:val="24"/>
        </w:rPr>
        <w:t>В качестве иллюстрации можно взять модель, построенную К.</w:t>
      </w:r>
      <w:r w:rsidR="003E57A9">
        <w:rPr>
          <w:rFonts w:ascii="Times New Roman" w:hAnsi="Times New Roman" w:cs="Times New Roman"/>
          <w:sz w:val="24"/>
          <w:szCs w:val="24"/>
        </w:rPr>
        <w:t xml:space="preserve"> </w:t>
      </w:r>
      <w:r w:rsidRPr="009B7EED">
        <w:rPr>
          <w:rFonts w:ascii="Times New Roman" w:hAnsi="Times New Roman" w:cs="Times New Roman"/>
          <w:sz w:val="24"/>
          <w:szCs w:val="24"/>
        </w:rPr>
        <w:t>Марксом и позв</w:t>
      </w:r>
      <w:r w:rsidRPr="009B7EED">
        <w:rPr>
          <w:rFonts w:ascii="Times New Roman" w:hAnsi="Times New Roman" w:cs="Times New Roman"/>
          <w:sz w:val="24"/>
          <w:szCs w:val="24"/>
        </w:rPr>
        <w:t>о</w:t>
      </w:r>
      <w:r w:rsidRPr="009B7EED">
        <w:rPr>
          <w:rFonts w:ascii="Times New Roman" w:hAnsi="Times New Roman" w:cs="Times New Roman"/>
          <w:sz w:val="24"/>
          <w:szCs w:val="24"/>
        </w:rPr>
        <w:t>лившую ему основательно исследовать капиталистический способ производства середины Х</w:t>
      </w:r>
      <w:proofErr w:type="gramStart"/>
      <w:r w:rsidRPr="009B7EED">
        <w:rPr>
          <w:rFonts w:ascii="Times New Roman" w:hAnsi="Times New Roman" w:cs="Times New Roman"/>
          <w:sz w:val="24"/>
          <w:szCs w:val="24"/>
        </w:rPr>
        <w:t>I</w:t>
      </w:r>
      <w:proofErr w:type="gramEnd"/>
      <w:r w:rsidRPr="009B7EED">
        <w:rPr>
          <w:rFonts w:ascii="Times New Roman" w:hAnsi="Times New Roman" w:cs="Times New Roman"/>
          <w:sz w:val="24"/>
          <w:szCs w:val="24"/>
        </w:rPr>
        <w:t xml:space="preserve">Х века. Построение этой модели было связано с рядом идеализирующих допущений. </w:t>
      </w:r>
      <w:proofErr w:type="gramStart"/>
      <w:r w:rsidRPr="009B7EED">
        <w:rPr>
          <w:rFonts w:ascii="Times New Roman" w:hAnsi="Times New Roman" w:cs="Times New Roman"/>
          <w:sz w:val="24"/>
          <w:szCs w:val="24"/>
        </w:rPr>
        <w:t>В частности, было предположено, что в экономике отсутствует монополия; отменены всякие установления, препятствующие перемещению рабочей силы из одного места или из одной сферы производства в другую; труд во всех сферах производства редуцирован к простому труду; норма прибавочной стоимости одинакова во всех сферах производства; среднее о</w:t>
      </w:r>
      <w:r w:rsidRPr="009B7EED">
        <w:rPr>
          <w:rFonts w:ascii="Times New Roman" w:hAnsi="Times New Roman" w:cs="Times New Roman"/>
          <w:sz w:val="24"/>
          <w:szCs w:val="24"/>
        </w:rPr>
        <w:t>р</w:t>
      </w:r>
      <w:r w:rsidRPr="009B7EED">
        <w:rPr>
          <w:rFonts w:ascii="Times New Roman" w:hAnsi="Times New Roman" w:cs="Times New Roman"/>
          <w:sz w:val="24"/>
          <w:szCs w:val="24"/>
        </w:rPr>
        <w:t>ганическое строение капитала во всех отраслях производства одинаково;</w:t>
      </w:r>
      <w:proofErr w:type="gramEnd"/>
      <w:r w:rsidRPr="009B7EED">
        <w:rPr>
          <w:rFonts w:ascii="Times New Roman" w:hAnsi="Times New Roman" w:cs="Times New Roman"/>
          <w:sz w:val="24"/>
          <w:szCs w:val="24"/>
        </w:rPr>
        <w:t xml:space="preserve"> </w:t>
      </w:r>
      <w:proofErr w:type="gramStart"/>
      <w:r w:rsidRPr="009B7EED">
        <w:rPr>
          <w:rFonts w:ascii="Times New Roman" w:hAnsi="Times New Roman" w:cs="Times New Roman"/>
          <w:sz w:val="24"/>
          <w:szCs w:val="24"/>
        </w:rPr>
        <w:t>спрос на каждый товар равен его предложению; длительность рабочего дня и денежная цена рабочей силы постоянны; сельское хозяйство осуществляет производство так же, как и любая иная о</w:t>
      </w:r>
      <w:r w:rsidRPr="009B7EED">
        <w:rPr>
          <w:rFonts w:ascii="Times New Roman" w:hAnsi="Times New Roman" w:cs="Times New Roman"/>
          <w:sz w:val="24"/>
          <w:szCs w:val="24"/>
        </w:rPr>
        <w:t>т</w:t>
      </w:r>
      <w:r w:rsidRPr="009B7EED">
        <w:rPr>
          <w:rFonts w:ascii="Times New Roman" w:hAnsi="Times New Roman" w:cs="Times New Roman"/>
          <w:sz w:val="24"/>
          <w:szCs w:val="24"/>
        </w:rPr>
        <w:t>расль производства; отсутствует торговый и банковый капитал; экспорт и импорт сбала</w:t>
      </w:r>
      <w:r w:rsidRPr="009B7EED">
        <w:rPr>
          <w:rFonts w:ascii="Times New Roman" w:hAnsi="Times New Roman" w:cs="Times New Roman"/>
          <w:sz w:val="24"/>
          <w:szCs w:val="24"/>
        </w:rPr>
        <w:t>н</w:t>
      </w:r>
      <w:r w:rsidRPr="009B7EED">
        <w:rPr>
          <w:rFonts w:ascii="Times New Roman" w:hAnsi="Times New Roman" w:cs="Times New Roman"/>
          <w:sz w:val="24"/>
          <w:szCs w:val="24"/>
        </w:rPr>
        <w:t>сированы; существуют только два класса - капиталистов и наемных рабочих; капиталист постоянно стремится к максимальной прибыли, действуя при этом всегда рационально.</w:t>
      </w:r>
      <w:proofErr w:type="gramEnd"/>
      <w:r w:rsidRPr="009B7EED">
        <w:rPr>
          <w:rFonts w:ascii="Times New Roman" w:hAnsi="Times New Roman" w:cs="Times New Roman"/>
          <w:sz w:val="24"/>
          <w:szCs w:val="24"/>
        </w:rPr>
        <w:t xml:space="preserve"> В результате получилась модель некоего “идеального” капитализма. Мысленное экспер</w:t>
      </w:r>
      <w:r w:rsidRPr="009B7EED">
        <w:rPr>
          <w:rFonts w:ascii="Times New Roman" w:hAnsi="Times New Roman" w:cs="Times New Roman"/>
          <w:sz w:val="24"/>
          <w:szCs w:val="24"/>
        </w:rPr>
        <w:t>и</w:t>
      </w:r>
      <w:r w:rsidRPr="009B7EED">
        <w:rPr>
          <w:rFonts w:ascii="Times New Roman" w:hAnsi="Times New Roman" w:cs="Times New Roman"/>
          <w:sz w:val="24"/>
          <w:szCs w:val="24"/>
        </w:rPr>
        <w:t>ментирование с ней позволило сформулировать законы капиталистического общества, в частности, важнейший из них — закон стоимости, согласно которому производство и о</w:t>
      </w:r>
      <w:r w:rsidRPr="009B7EED">
        <w:rPr>
          <w:rFonts w:ascii="Times New Roman" w:hAnsi="Times New Roman" w:cs="Times New Roman"/>
          <w:sz w:val="24"/>
          <w:szCs w:val="24"/>
        </w:rPr>
        <w:t>б</w:t>
      </w:r>
      <w:r w:rsidRPr="009B7EED">
        <w:rPr>
          <w:rFonts w:ascii="Times New Roman" w:hAnsi="Times New Roman" w:cs="Times New Roman"/>
          <w:sz w:val="24"/>
          <w:szCs w:val="24"/>
        </w:rPr>
        <w:t xml:space="preserve">мен товаров совершаются на основе затрат общественно необходимого труда. Мысленный эксперимент позволяет ввести в контекст научной теории новые понятия, сформулировать основополагающие принципы научной концепции. </w:t>
      </w:r>
    </w:p>
    <w:p w:rsidR="00391607" w:rsidRDefault="009B7EED" w:rsidP="003E57A9">
      <w:pPr>
        <w:jc w:val="both"/>
        <w:rPr>
          <w:rFonts w:ascii="Times New Roman" w:hAnsi="Times New Roman" w:cs="Times New Roman"/>
          <w:sz w:val="24"/>
          <w:szCs w:val="24"/>
        </w:rPr>
      </w:pPr>
      <w:r w:rsidRPr="009B7EED">
        <w:rPr>
          <w:rFonts w:ascii="Times New Roman" w:hAnsi="Times New Roman" w:cs="Times New Roman"/>
          <w:sz w:val="24"/>
          <w:szCs w:val="24"/>
        </w:rPr>
        <w:t xml:space="preserve">В последнее время для осуществления моделирования и проведения мысленного эксперимента все чаще применяется </w:t>
      </w:r>
      <w:r w:rsidRPr="003E57A9">
        <w:rPr>
          <w:rFonts w:ascii="Times New Roman" w:hAnsi="Times New Roman" w:cs="Times New Roman"/>
          <w:i/>
          <w:sz w:val="24"/>
          <w:szCs w:val="24"/>
        </w:rPr>
        <w:t>вычислительный эксперимент</w:t>
      </w:r>
      <w:r w:rsidRPr="009B7EED">
        <w:rPr>
          <w:rFonts w:ascii="Times New Roman" w:hAnsi="Times New Roman" w:cs="Times New Roman"/>
          <w:sz w:val="24"/>
          <w:szCs w:val="24"/>
        </w:rPr>
        <w:t>. Главное преимущ</w:t>
      </w:r>
      <w:r w:rsidRPr="009B7EED">
        <w:rPr>
          <w:rFonts w:ascii="Times New Roman" w:hAnsi="Times New Roman" w:cs="Times New Roman"/>
          <w:sz w:val="24"/>
          <w:szCs w:val="24"/>
        </w:rPr>
        <w:t>е</w:t>
      </w:r>
      <w:r w:rsidRPr="009B7EED">
        <w:rPr>
          <w:rFonts w:ascii="Times New Roman" w:hAnsi="Times New Roman" w:cs="Times New Roman"/>
          <w:sz w:val="24"/>
          <w:szCs w:val="24"/>
        </w:rPr>
        <w:t>ство компьютера состоит в том, что с его помощью при исследовании весьма сложных с</w:t>
      </w:r>
      <w:r w:rsidRPr="009B7EED">
        <w:rPr>
          <w:rFonts w:ascii="Times New Roman" w:hAnsi="Times New Roman" w:cs="Times New Roman"/>
          <w:sz w:val="24"/>
          <w:szCs w:val="24"/>
        </w:rPr>
        <w:t>и</w:t>
      </w:r>
      <w:r w:rsidRPr="009B7EED">
        <w:rPr>
          <w:rFonts w:ascii="Times New Roman" w:hAnsi="Times New Roman" w:cs="Times New Roman"/>
          <w:sz w:val="24"/>
          <w:szCs w:val="24"/>
        </w:rPr>
        <w:t xml:space="preserve">стем удается глубоко проанализировать не только их наличные, но и возможные, в том </w:t>
      </w:r>
      <w:r w:rsidRPr="009B7EED">
        <w:rPr>
          <w:rFonts w:ascii="Times New Roman" w:hAnsi="Times New Roman" w:cs="Times New Roman"/>
          <w:sz w:val="24"/>
          <w:szCs w:val="24"/>
        </w:rPr>
        <w:lastRenderedPageBreak/>
        <w:t>числе будущие состояния. Сущность вычислительного эксперимента состоит в том, что проводится эксперимент над некоторой математической моделью объекта при помощи компьютера. По одним параметрам модели вычисляются другие ее характеристики и на этой основе делаются выводы о свойствах явлений, представленных математической м</w:t>
      </w:r>
      <w:r w:rsidRPr="009B7EED">
        <w:rPr>
          <w:rFonts w:ascii="Times New Roman" w:hAnsi="Times New Roman" w:cs="Times New Roman"/>
          <w:sz w:val="24"/>
          <w:szCs w:val="24"/>
        </w:rPr>
        <w:t>о</w:t>
      </w:r>
      <w:r w:rsidRPr="009B7EED">
        <w:rPr>
          <w:rFonts w:ascii="Times New Roman" w:hAnsi="Times New Roman" w:cs="Times New Roman"/>
          <w:sz w:val="24"/>
          <w:szCs w:val="24"/>
        </w:rPr>
        <w:t>делью. Основные этапы вычислительного эксперимента: 1) построение математической модели изучаемого объекта в тех или иных условиях (как правило, она представлена с</w:t>
      </w:r>
      <w:r w:rsidRPr="009B7EED">
        <w:rPr>
          <w:rFonts w:ascii="Times New Roman" w:hAnsi="Times New Roman" w:cs="Times New Roman"/>
          <w:sz w:val="24"/>
          <w:szCs w:val="24"/>
        </w:rPr>
        <w:t>и</w:t>
      </w:r>
      <w:r w:rsidRPr="009B7EED">
        <w:rPr>
          <w:rFonts w:ascii="Times New Roman" w:hAnsi="Times New Roman" w:cs="Times New Roman"/>
          <w:sz w:val="24"/>
          <w:szCs w:val="24"/>
        </w:rPr>
        <w:t>стемой уравнений высокого порядка); 2) определение вычислительного алгоритма реш</w:t>
      </w:r>
      <w:r w:rsidRPr="009B7EED">
        <w:rPr>
          <w:rFonts w:ascii="Times New Roman" w:hAnsi="Times New Roman" w:cs="Times New Roman"/>
          <w:sz w:val="24"/>
          <w:szCs w:val="24"/>
        </w:rPr>
        <w:t>е</w:t>
      </w:r>
      <w:r w:rsidRPr="009B7EED">
        <w:rPr>
          <w:rFonts w:ascii="Times New Roman" w:hAnsi="Times New Roman" w:cs="Times New Roman"/>
          <w:sz w:val="24"/>
          <w:szCs w:val="24"/>
        </w:rPr>
        <w:t>ния базовой системы уравнений; 3) построение программы реализации поставленной з</w:t>
      </w:r>
      <w:r w:rsidRPr="009B7EED">
        <w:rPr>
          <w:rFonts w:ascii="Times New Roman" w:hAnsi="Times New Roman" w:cs="Times New Roman"/>
          <w:sz w:val="24"/>
          <w:szCs w:val="24"/>
        </w:rPr>
        <w:t>а</w:t>
      </w:r>
      <w:r w:rsidRPr="009B7EED">
        <w:rPr>
          <w:rFonts w:ascii="Times New Roman" w:hAnsi="Times New Roman" w:cs="Times New Roman"/>
          <w:sz w:val="24"/>
          <w:szCs w:val="24"/>
        </w:rPr>
        <w:t xml:space="preserve">дачи для ЭВМ. </w:t>
      </w:r>
    </w:p>
    <w:p w:rsidR="003E57A9" w:rsidRDefault="009B7EED" w:rsidP="003E57A9">
      <w:pPr>
        <w:jc w:val="both"/>
        <w:rPr>
          <w:rFonts w:ascii="Times New Roman" w:hAnsi="Times New Roman" w:cs="Times New Roman"/>
          <w:sz w:val="24"/>
          <w:szCs w:val="24"/>
        </w:rPr>
      </w:pPr>
      <w:r w:rsidRPr="009B7EED">
        <w:rPr>
          <w:rFonts w:ascii="Times New Roman" w:hAnsi="Times New Roman" w:cs="Times New Roman"/>
          <w:sz w:val="24"/>
          <w:szCs w:val="24"/>
        </w:rPr>
        <w:t>Вычислительный эксперимент на основе накопленного опыта математического м</w:t>
      </w:r>
      <w:r w:rsidRPr="009B7EED">
        <w:rPr>
          <w:rFonts w:ascii="Times New Roman" w:hAnsi="Times New Roman" w:cs="Times New Roman"/>
          <w:sz w:val="24"/>
          <w:szCs w:val="24"/>
        </w:rPr>
        <w:t>о</w:t>
      </w:r>
      <w:r w:rsidRPr="009B7EED">
        <w:rPr>
          <w:rFonts w:ascii="Times New Roman" w:hAnsi="Times New Roman" w:cs="Times New Roman"/>
          <w:sz w:val="24"/>
          <w:szCs w:val="24"/>
        </w:rPr>
        <w:t xml:space="preserve">делирования, банка вычислительных алгоритмов и программного обеспечения позволяет быстро и эффективно решать задачи практически в любой области </w:t>
      </w:r>
      <w:proofErr w:type="spellStart"/>
      <w:r w:rsidRPr="009B7EED">
        <w:rPr>
          <w:rFonts w:ascii="Times New Roman" w:hAnsi="Times New Roman" w:cs="Times New Roman"/>
          <w:sz w:val="24"/>
          <w:szCs w:val="24"/>
        </w:rPr>
        <w:t>математизированного</w:t>
      </w:r>
      <w:proofErr w:type="spellEnd"/>
      <w:r w:rsidRPr="009B7EED">
        <w:rPr>
          <w:rFonts w:ascii="Times New Roman" w:hAnsi="Times New Roman" w:cs="Times New Roman"/>
          <w:sz w:val="24"/>
          <w:szCs w:val="24"/>
        </w:rPr>
        <w:t xml:space="preserve"> научного знания. Обращение к вычислительному эксперименту в ряде случаев позволяет резко снизить стоимость научных разработок и интенсифицировать процесс научного п</w:t>
      </w:r>
      <w:r w:rsidRPr="009B7EED">
        <w:rPr>
          <w:rFonts w:ascii="Times New Roman" w:hAnsi="Times New Roman" w:cs="Times New Roman"/>
          <w:sz w:val="24"/>
          <w:szCs w:val="24"/>
        </w:rPr>
        <w:t>о</w:t>
      </w:r>
      <w:r w:rsidRPr="009B7EED">
        <w:rPr>
          <w:rFonts w:ascii="Times New Roman" w:hAnsi="Times New Roman" w:cs="Times New Roman"/>
          <w:sz w:val="24"/>
          <w:szCs w:val="24"/>
        </w:rPr>
        <w:t xml:space="preserve">иска, что обеспечивается </w:t>
      </w:r>
      <w:proofErr w:type="spellStart"/>
      <w:r w:rsidRPr="009B7EED">
        <w:rPr>
          <w:rFonts w:ascii="Times New Roman" w:hAnsi="Times New Roman" w:cs="Times New Roman"/>
          <w:sz w:val="24"/>
          <w:szCs w:val="24"/>
        </w:rPr>
        <w:t>многовариантностью</w:t>
      </w:r>
      <w:proofErr w:type="spellEnd"/>
      <w:r w:rsidRPr="009B7EED">
        <w:rPr>
          <w:rFonts w:ascii="Times New Roman" w:hAnsi="Times New Roman" w:cs="Times New Roman"/>
          <w:sz w:val="24"/>
          <w:szCs w:val="24"/>
        </w:rPr>
        <w:t xml:space="preserve"> выполняемых расчетов и простотой мод</w:t>
      </w:r>
      <w:r w:rsidRPr="009B7EED">
        <w:rPr>
          <w:rFonts w:ascii="Times New Roman" w:hAnsi="Times New Roman" w:cs="Times New Roman"/>
          <w:sz w:val="24"/>
          <w:szCs w:val="24"/>
        </w:rPr>
        <w:t>и</w:t>
      </w:r>
      <w:r w:rsidRPr="009B7EED">
        <w:rPr>
          <w:rFonts w:ascii="Times New Roman" w:hAnsi="Times New Roman" w:cs="Times New Roman"/>
          <w:sz w:val="24"/>
          <w:szCs w:val="24"/>
        </w:rPr>
        <w:t xml:space="preserve">фикаций для имитации тех или иных условий эксперимента. </w:t>
      </w:r>
    </w:p>
    <w:p w:rsidR="003E57A9" w:rsidRDefault="009B7EED" w:rsidP="003E57A9">
      <w:pPr>
        <w:jc w:val="both"/>
        <w:rPr>
          <w:rFonts w:ascii="Times New Roman" w:hAnsi="Times New Roman" w:cs="Times New Roman"/>
          <w:sz w:val="24"/>
          <w:szCs w:val="24"/>
        </w:rPr>
      </w:pPr>
      <w:r w:rsidRPr="003E57A9">
        <w:rPr>
          <w:rFonts w:ascii="Times New Roman" w:hAnsi="Times New Roman" w:cs="Times New Roman"/>
          <w:i/>
          <w:sz w:val="24"/>
          <w:szCs w:val="24"/>
        </w:rPr>
        <w:t xml:space="preserve">Формализация </w:t>
      </w:r>
      <w:r w:rsidRPr="009B7EED">
        <w:rPr>
          <w:rFonts w:ascii="Times New Roman" w:hAnsi="Times New Roman" w:cs="Times New Roman"/>
          <w:sz w:val="24"/>
          <w:szCs w:val="24"/>
        </w:rPr>
        <w:t>– метод исследования, в основе которого лежит отображение соде</w:t>
      </w:r>
      <w:r w:rsidRPr="009B7EED">
        <w:rPr>
          <w:rFonts w:ascii="Times New Roman" w:hAnsi="Times New Roman" w:cs="Times New Roman"/>
          <w:sz w:val="24"/>
          <w:szCs w:val="24"/>
        </w:rPr>
        <w:t>р</w:t>
      </w:r>
      <w:r w:rsidRPr="009B7EED">
        <w:rPr>
          <w:rFonts w:ascii="Times New Roman" w:hAnsi="Times New Roman" w:cs="Times New Roman"/>
          <w:sz w:val="24"/>
          <w:szCs w:val="24"/>
        </w:rPr>
        <w:t xml:space="preserve">жательного знания в знаково-символическом виде (формализованном языке). </w:t>
      </w:r>
      <w:proofErr w:type="gramStart"/>
      <w:r w:rsidRPr="009B7EED">
        <w:rPr>
          <w:rFonts w:ascii="Times New Roman" w:hAnsi="Times New Roman" w:cs="Times New Roman"/>
          <w:sz w:val="24"/>
          <w:szCs w:val="24"/>
        </w:rPr>
        <w:t>Последний</w:t>
      </w:r>
      <w:proofErr w:type="gramEnd"/>
      <w:r w:rsidRPr="009B7EED">
        <w:rPr>
          <w:rFonts w:ascii="Times New Roman" w:hAnsi="Times New Roman" w:cs="Times New Roman"/>
          <w:sz w:val="24"/>
          <w:szCs w:val="24"/>
        </w:rPr>
        <w:t xml:space="preserve"> создается для точного выражения мыслей с целью исключения возможности для неодн</w:t>
      </w:r>
      <w:r w:rsidRPr="009B7EED">
        <w:rPr>
          <w:rFonts w:ascii="Times New Roman" w:hAnsi="Times New Roman" w:cs="Times New Roman"/>
          <w:sz w:val="24"/>
          <w:szCs w:val="24"/>
        </w:rPr>
        <w:t>о</w:t>
      </w:r>
      <w:r w:rsidRPr="009B7EED">
        <w:rPr>
          <w:rFonts w:ascii="Times New Roman" w:hAnsi="Times New Roman" w:cs="Times New Roman"/>
          <w:sz w:val="24"/>
          <w:szCs w:val="24"/>
        </w:rPr>
        <w:t>значного понимания. При формализации рассуждения об объектах переносятся в пло</w:t>
      </w:r>
      <w:r w:rsidRPr="009B7EED">
        <w:rPr>
          <w:rFonts w:ascii="Times New Roman" w:hAnsi="Times New Roman" w:cs="Times New Roman"/>
          <w:sz w:val="24"/>
          <w:szCs w:val="24"/>
        </w:rPr>
        <w:t>с</w:t>
      </w:r>
      <w:r w:rsidRPr="009B7EED">
        <w:rPr>
          <w:rFonts w:ascii="Times New Roman" w:hAnsi="Times New Roman" w:cs="Times New Roman"/>
          <w:sz w:val="24"/>
          <w:szCs w:val="24"/>
        </w:rPr>
        <w:t>кость оперирования со знаками (формулами), что связано с построением искусственных языков. Использование специальной символики позволяет устранить многозначность и неточность, образность слов естественного языка. В формализованных рассуждениях каждый символ строго однозначен. Формализация служит основой для процессов алг</w:t>
      </w:r>
      <w:r w:rsidRPr="009B7EED">
        <w:rPr>
          <w:rFonts w:ascii="Times New Roman" w:hAnsi="Times New Roman" w:cs="Times New Roman"/>
          <w:sz w:val="24"/>
          <w:szCs w:val="24"/>
        </w:rPr>
        <w:t>о</w:t>
      </w:r>
      <w:r w:rsidRPr="009B7EED">
        <w:rPr>
          <w:rFonts w:ascii="Times New Roman" w:hAnsi="Times New Roman" w:cs="Times New Roman"/>
          <w:sz w:val="24"/>
          <w:szCs w:val="24"/>
        </w:rPr>
        <w:t>ритмизации и программирования вычислительных устройств, а тем самым и компьютер</w:t>
      </w:r>
      <w:r w:rsidRPr="009B7EED">
        <w:rPr>
          <w:rFonts w:ascii="Times New Roman" w:hAnsi="Times New Roman" w:cs="Times New Roman"/>
          <w:sz w:val="24"/>
          <w:szCs w:val="24"/>
        </w:rPr>
        <w:t>и</w:t>
      </w:r>
      <w:r w:rsidRPr="009B7EED">
        <w:rPr>
          <w:rFonts w:ascii="Times New Roman" w:hAnsi="Times New Roman" w:cs="Times New Roman"/>
          <w:sz w:val="24"/>
          <w:szCs w:val="24"/>
        </w:rPr>
        <w:t>зации знания. Главное в процессе формализации состоит в том, что над формулами иску</w:t>
      </w:r>
      <w:r w:rsidRPr="009B7EED">
        <w:rPr>
          <w:rFonts w:ascii="Times New Roman" w:hAnsi="Times New Roman" w:cs="Times New Roman"/>
          <w:sz w:val="24"/>
          <w:szCs w:val="24"/>
        </w:rPr>
        <w:t>с</w:t>
      </w:r>
      <w:r w:rsidRPr="009B7EED">
        <w:rPr>
          <w:rFonts w:ascii="Times New Roman" w:hAnsi="Times New Roman" w:cs="Times New Roman"/>
          <w:sz w:val="24"/>
          <w:szCs w:val="24"/>
        </w:rPr>
        <w:t>ственных языков можно производить операции, получать из них новые формулы и соо</w:t>
      </w:r>
      <w:r w:rsidRPr="009B7EED">
        <w:rPr>
          <w:rFonts w:ascii="Times New Roman" w:hAnsi="Times New Roman" w:cs="Times New Roman"/>
          <w:sz w:val="24"/>
          <w:szCs w:val="24"/>
        </w:rPr>
        <w:t>т</w:t>
      </w:r>
      <w:r w:rsidRPr="009B7EED">
        <w:rPr>
          <w:rFonts w:ascii="Times New Roman" w:hAnsi="Times New Roman" w:cs="Times New Roman"/>
          <w:sz w:val="24"/>
          <w:szCs w:val="24"/>
        </w:rPr>
        <w:t>ношения. Тем самым операции с мыслями заменяются действиями со знаками и символ</w:t>
      </w:r>
      <w:r w:rsidRPr="009B7EED">
        <w:rPr>
          <w:rFonts w:ascii="Times New Roman" w:hAnsi="Times New Roman" w:cs="Times New Roman"/>
          <w:sz w:val="24"/>
          <w:szCs w:val="24"/>
        </w:rPr>
        <w:t>а</w:t>
      </w:r>
      <w:r w:rsidRPr="009B7EED">
        <w:rPr>
          <w:rFonts w:ascii="Times New Roman" w:hAnsi="Times New Roman" w:cs="Times New Roman"/>
          <w:sz w:val="24"/>
          <w:szCs w:val="24"/>
        </w:rPr>
        <w:t>ми (границы метода). Метод формализации открывает возможности для использования более сложных методов теоретического исследования, например метода математической гипотезы, где в качестве гипотезы выступают некоторые уравнения, представляющие м</w:t>
      </w:r>
      <w:r w:rsidRPr="009B7EED">
        <w:rPr>
          <w:rFonts w:ascii="Times New Roman" w:hAnsi="Times New Roman" w:cs="Times New Roman"/>
          <w:sz w:val="24"/>
          <w:szCs w:val="24"/>
        </w:rPr>
        <w:t>о</w:t>
      </w:r>
      <w:r w:rsidRPr="009B7EED">
        <w:rPr>
          <w:rFonts w:ascii="Times New Roman" w:hAnsi="Times New Roman" w:cs="Times New Roman"/>
          <w:sz w:val="24"/>
          <w:szCs w:val="24"/>
        </w:rPr>
        <w:t xml:space="preserve">дификацию ранее известных и проверенных состояний. Изменяя </w:t>
      </w:r>
      <w:proofErr w:type="gramStart"/>
      <w:r w:rsidRPr="009B7EED">
        <w:rPr>
          <w:rFonts w:ascii="Times New Roman" w:hAnsi="Times New Roman" w:cs="Times New Roman"/>
          <w:sz w:val="24"/>
          <w:szCs w:val="24"/>
        </w:rPr>
        <w:t>последние</w:t>
      </w:r>
      <w:proofErr w:type="gramEnd"/>
      <w:r w:rsidRPr="009B7EED">
        <w:rPr>
          <w:rFonts w:ascii="Times New Roman" w:hAnsi="Times New Roman" w:cs="Times New Roman"/>
          <w:sz w:val="24"/>
          <w:szCs w:val="24"/>
        </w:rPr>
        <w:t>, составляют новое уравнение, выражающее гипотезу, которая относится к новым явлениям. Часто и</w:t>
      </w:r>
      <w:r w:rsidRPr="009B7EED">
        <w:rPr>
          <w:rFonts w:ascii="Times New Roman" w:hAnsi="Times New Roman" w:cs="Times New Roman"/>
          <w:sz w:val="24"/>
          <w:szCs w:val="24"/>
        </w:rPr>
        <w:t>с</w:t>
      </w:r>
      <w:r w:rsidRPr="009B7EED">
        <w:rPr>
          <w:rFonts w:ascii="Times New Roman" w:hAnsi="Times New Roman" w:cs="Times New Roman"/>
          <w:sz w:val="24"/>
          <w:szCs w:val="24"/>
        </w:rPr>
        <w:t>ходная математическая формула заимствуется из смежной и даже не смежной области знания, в нее подставляются значения, иной природы, а затем проверяют, совпадение ра</w:t>
      </w:r>
      <w:r w:rsidRPr="009B7EED">
        <w:rPr>
          <w:rFonts w:ascii="Times New Roman" w:hAnsi="Times New Roman" w:cs="Times New Roman"/>
          <w:sz w:val="24"/>
          <w:szCs w:val="24"/>
        </w:rPr>
        <w:t>с</w:t>
      </w:r>
      <w:r w:rsidRPr="009B7EED">
        <w:rPr>
          <w:rFonts w:ascii="Times New Roman" w:hAnsi="Times New Roman" w:cs="Times New Roman"/>
          <w:sz w:val="24"/>
          <w:szCs w:val="24"/>
        </w:rPr>
        <w:t>считанного и реального поведения объекта. Разумеется, применимость этого метода огр</w:t>
      </w:r>
      <w:r w:rsidRPr="009B7EED">
        <w:rPr>
          <w:rFonts w:ascii="Times New Roman" w:hAnsi="Times New Roman" w:cs="Times New Roman"/>
          <w:sz w:val="24"/>
          <w:szCs w:val="24"/>
        </w:rPr>
        <w:t>а</w:t>
      </w:r>
      <w:r w:rsidRPr="009B7EED">
        <w:rPr>
          <w:rFonts w:ascii="Times New Roman" w:hAnsi="Times New Roman" w:cs="Times New Roman"/>
          <w:sz w:val="24"/>
          <w:szCs w:val="24"/>
        </w:rPr>
        <w:t xml:space="preserve">ничена теми дисциплинами, которые уже накопили, достаточно богатый математический арсенал. </w:t>
      </w:r>
    </w:p>
    <w:p w:rsidR="003E57A9" w:rsidRDefault="009B7EED" w:rsidP="003E57A9">
      <w:pPr>
        <w:jc w:val="both"/>
        <w:rPr>
          <w:rFonts w:ascii="Times New Roman" w:hAnsi="Times New Roman" w:cs="Times New Roman"/>
          <w:sz w:val="24"/>
          <w:szCs w:val="24"/>
        </w:rPr>
      </w:pPr>
      <w:proofErr w:type="gramStart"/>
      <w:r w:rsidRPr="003E57A9">
        <w:rPr>
          <w:rFonts w:ascii="Times New Roman" w:hAnsi="Times New Roman" w:cs="Times New Roman"/>
          <w:i/>
          <w:sz w:val="24"/>
          <w:szCs w:val="24"/>
        </w:rPr>
        <w:t>Аксиоматический метод</w:t>
      </w:r>
      <w:r w:rsidRPr="009B7EED">
        <w:rPr>
          <w:rFonts w:ascii="Times New Roman" w:hAnsi="Times New Roman" w:cs="Times New Roman"/>
          <w:sz w:val="24"/>
          <w:szCs w:val="24"/>
        </w:rPr>
        <w:t xml:space="preserve"> – способ построении научной теории, при котором за ее основу принимаются некоторые положения, не требующие специального доказательства (аксиомы или постулаты), из которых все остальные положения выводятся при помощи формально-логических доказательств.</w:t>
      </w:r>
      <w:proofErr w:type="gramEnd"/>
      <w:r w:rsidRPr="009B7EED">
        <w:rPr>
          <w:rFonts w:ascii="Times New Roman" w:hAnsi="Times New Roman" w:cs="Times New Roman"/>
          <w:sz w:val="24"/>
          <w:szCs w:val="24"/>
        </w:rPr>
        <w:t xml:space="preserve"> Совокупность аксиом и выведенных на их основе положений образует аксиоматически построенную теорию, включающую в себя абстрак</w:t>
      </w:r>
      <w:r w:rsidRPr="009B7EED">
        <w:rPr>
          <w:rFonts w:ascii="Times New Roman" w:hAnsi="Times New Roman" w:cs="Times New Roman"/>
          <w:sz w:val="24"/>
          <w:szCs w:val="24"/>
        </w:rPr>
        <w:t>т</w:t>
      </w:r>
      <w:r w:rsidRPr="009B7EED">
        <w:rPr>
          <w:rFonts w:ascii="Times New Roman" w:hAnsi="Times New Roman" w:cs="Times New Roman"/>
          <w:sz w:val="24"/>
          <w:szCs w:val="24"/>
        </w:rPr>
        <w:t>ные знаковые модели. Такая теория может быть использована для модельного предста</w:t>
      </w:r>
      <w:r w:rsidRPr="009B7EED">
        <w:rPr>
          <w:rFonts w:ascii="Times New Roman" w:hAnsi="Times New Roman" w:cs="Times New Roman"/>
          <w:sz w:val="24"/>
          <w:szCs w:val="24"/>
        </w:rPr>
        <w:t>в</w:t>
      </w:r>
      <w:r w:rsidRPr="009B7EED">
        <w:rPr>
          <w:rFonts w:ascii="Times New Roman" w:hAnsi="Times New Roman" w:cs="Times New Roman"/>
          <w:sz w:val="24"/>
          <w:szCs w:val="24"/>
        </w:rPr>
        <w:t>ления не одного, а нескольких классов явлений, для характеристики не одной, а нескол</w:t>
      </w:r>
      <w:r w:rsidRPr="009B7EED">
        <w:rPr>
          <w:rFonts w:ascii="Times New Roman" w:hAnsi="Times New Roman" w:cs="Times New Roman"/>
          <w:sz w:val="24"/>
          <w:szCs w:val="24"/>
        </w:rPr>
        <w:t>ь</w:t>
      </w:r>
      <w:r w:rsidRPr="009B7EED">
        <w:rPr>
          <w:rFonts w:ascii="Times New Roman" w:hAnsi="Times New Roman" w:cs="Times New Roman"/>
          <w:sz w:val="24"/>
          <w:szCs w:val="24"/>
        </w:rPr>
        <w:lastRenderedPageBreak/>
        <w:t>ких предметных областей. Для вывода положений из аксиом формулируются особые пр</w:t>
      </w:r>
      <w:r w:rsidRPr="009B7EED">
        <w:rPr>
          <w:rFonts w:ascii="Times New Roman" w:hAnsi="Times New Roman" w:cs="Times New Roman"/>
          <w:sz w:val="24"/>
          <w:szCs w:val="24"/>
        </w:rPr>
        <w:t>а</w:t>
      </w:r>
      <w:r w:rsidRPr="009B7EED">
        <w:rPr>
          <w:rFonts w:ascii="Times New Roman" w:hAnsi="Times New Roman" w:cs="Times New Roman"/>
          <w:sz w:val="24"/>
          <w:szCs w:val="24"/>
        </w:rPr>
        <w:t>вила вывода – положения математической логики. Отыскание правил соотнесения аксиом формально построенной системы знания с определенной предметной областью называют интерпретацией. В современном естествознании примерами формальных аксиоматич</w:t>
      </w:r>
      <w:r w:rsidRPr="009B7EED">
        <w:rPr>
          <w:rFonts w:ascii="Times New Roman" w:hAnsi="Times New Roman" w:cs="Times New Roman"/>
          <w:sz w:val="24"/>
          <w:szCs w:val="24"/>
        </w:rPr>
        <w:t>е</w:t>
      </w:r>
      <w:r w:rsidRPr="009B7EED">
        <w:rPr>
          <w:rFonts w:ascii="Times New Roman" w:hAnsi="Times New Roman" w:cs="Times New Roman"/>
          <w:sz w:val="24"/>
          <w:szCs w:val="24"/>
        </w:rPr>
        <w:t>ских теорий являются фундаментальные физические теории, что влечет за собой ряд сп</w:t>
      </w:r>
      <w:r w:rsidRPr="009B7EED">
        <w:rPr>
          <w:rFonts w:ascii="Times New Roman" w:hAnsi="Times New Roman" w:cs="Times New Roman"/>
          <w:sz w:val="24"/>
          <w:szCs w:val="24"/>
        </w:rPr>
        <w:t>е</w:t>
      </w:r>
      <w:r w:rsidRPr="009B7EED">
        <w:rPr>
          <w:rFonts w:ascii="Times New Roman" w:hAnsi="Times New Roman" w:cs="Times New Roman"/>
          <w:sz w:val="24"/>
          <w:szCs w:val="24"/>
        </w:rPr>
        <w:t>цифических проблем их интерпретации и обоснования (особенно для теоретических п</w:t>
      </w:r>
      <w:r w:rsidRPr="009B7EED">
        <w:rPr>
          <w:rFonts w:ascii="Times New Roman" w:hAnsi="Times New Roman" w:cs="Times New Roman"/>
          <w:sz w:val="24"/>
          <w:szCs w:val="24"/>
        </w:rPr>
        <w:t>о</w:t>
      </w:r>
      <w:r w:rsidRPr="009B7EED">
        <w:rPr>
          <w:rFonts w:ascii="Times New Roman" w:hAnsi="Times New Roman" w:cs="Times New Roman"/>
          <w:sz w:val="24"/>
          <w:szCs w:val="24"/>
        </w:rPr>
        <w:t xml:space="preserve">строений неклассической и </w:t>
      </w:r>
      <w:proofErr w:type="spellStart"/>
      <w:r w:rsidRPr="009B7EED">
        <w:rPr>
          <w:rFonts w:ascii="Times New Roman" w:hAnsi="Times New Roman" w:cs="Times New Roman"/>
          <w:sz w:val="24"/>
          <w:szCs w:val="24"/>
        </w:rPr>
        <w:t>постнеклассической</w:t>
      </w:r>
      <w:proofErr w:type="spellEnd"/>
      <w:r w:rsidRPr="009B7EED">
        <w:rPr>
          <w:rFonts w:ascii="Times New Roman" w:hAnsi="Times New Roman" w:cs="Times New Roman"/>
          <w:sz w:val="24"/>
          <w:szCs w:val="24"/>
        </w:rPr>
        <w:t xml:space="preserve"> науки). В силу специфики аксиоматич</w:t>
      </w:r>
      <w:r w:rsidRPr="009B7EED">
        <w:rPr>
          <w:rFonts w:ascii="Times New Roman" w:hAnsi="Times New Roman" w:cs="Times New Roman"/>
          <w:sz w:val="24"/>
          <w:szCs w:val="24"/>
        </w:rPr>
        <w:t>е</w:t>
      </w:r>
      <w:r w:rsidRPr="009B7EED">
        <w:rPr>
          <w:rFonts w:ascii="Times New Roman" w:hAnsi="Times New Roman" w:cs="Times New Roman"/>
          <w:sz w:val="24"/>
          <w:szCs w:val="24"/>
        </w:rPr>
        <w:t>ски построенных систем теоретического знания для их обоснования особое значение пр</w:t>
      </w:r>
      <w:r w:rsidRPr="009B7EED">
        <w:rPr>
          <w:rFonts w:ascii="Times New Roman" w:hAnsi="Times New Roman" w:cs="Times New Roman"/>
          <w:sz w:val="24"/>
          <w:szCs w:val="24"/>
        </w:rPr>
        <w:t>и</w:t>
      </w:r>
      <w:r w:rsidRPr="009B7EED">
        <w:rPr>
          <w:rFonts w:ascii="Times New Roman" w:hAnsi="Times New Roman" w:cs="Times New Roman"/>
          <w:sz w:val="24"/>
          <w:szCs w:val="24"/>
        </w:rPr>
        <w:t xml:space="preserve">обретают </w:t>
      </w:r>
      <w:proofErr w:type="spellStart"/>
      <w:r w:rsidRPr="009B7EED">
        <w:rPr>
          <w:rFonts w:ascii="Times New Roman" w:hAnsi="Times New Roman" w:cs="Times New Roman"/>
          <w:sz w:val="24"/>
          <w:szCs w:val="24"/>
        </w:rPr>
        <w:t>внутритеоретические</w:t>
      </w:r>
      <w:proofErr w:type="spellEnd"/>
      <w:r w:rsidRPr="009B7EED">
        <w:rPr>
          <w:rFonts w:ascii="Times New Roman" w:hAnsi="Times New Roman" w:cs="Times New Roman"/>
          <w:sz w:val="24"/>
          <w:szCs w:val="24"/>
        </w:rPr>
        <w:t xml:space="preserve"> критерии истинности: требование непротиворечивости и полноты теории и требование достаточных оснований для доказательства или опроверж</w:t>
      </w:r>
      <w:r w:rsidRPr="009B7EED">
        <w:rPr>
          <w:rFonts w:ascii="Times New Roman" w:hAnsi="Times New Roman" w:cs="Times New Roman"/>
          <w:sz w:val="24"/>
          <w:szCs w:val="24"/>
        </w:rPr>
        <w:t>е</w:t>
      </w:r>
      <w:r w:rsidRPr="009B7EED">
        <w:rPr>
          <w:rFonts w:ascii="Times New Roman" w:hAnsi="Times New Roman" w:cs="Times New Roman"/>
          <w:sz w:val="24"/>
          <w:szCs w:val="24"/>
        </w:rPr>
        <w:t>ния любого положения, сформулированного в рамках такой теории. Данный метод шир</w:t>
      </w:r>
      <w:r w:rsidRPr="009B7EED">
        <w:rPr>
          <w:rFonts w:ascii="Times New Roman" w:hAnsi="Times New Roman" w:cs="Times New Roman"/>
          <w:sz w:val="24"/>
          <w:szCs w:val="24"/>
        </w:rPr>
        <w:t>о</w:t>
      </w:r>
      <w:r w:rsidRPr="009B7EED">
        <w:rPr>
          <w:rFonts w:ascii="Times New Roman" w:hAnsi="Times New Roman" w:cs="Times New Roman"/>
          <w:sz w:val="24"/>
          <w:szCs w:val="24"/>
        </w:rPr>
        <w:t xml:space="preserve">ко применяется в математике, а также в тех естественных науках, где применяется метод </w:t>
      </w:r>
      <w:r w:rsidR="003E57A9">
        <w:rPr>
          <w:rFonts w:ascii="Times New Roman" w:hAnsi="Times New Roman" w:cs="Times New Roman"/>
          <w:sz w:val="24"/>
          <w:szCs w:val="24"/>
        </w:rPr>
        <w:t xml:space="preserve">формализации. </w:t>
      </w:r>
      <w:r w:rsidRPr="009B7EED">
        <w:rPr>
          <w:rFonts w:ascii="Times New Roman" w:hAnsi="Times New Roman" w:cs="Times New Roman"/>
          <w:sz w:val="24"/>
          <w:szCs w:val="24"/>
        </w:rPr>
        <w:t xml:space="preserve"> </w:t>
      </w:r>
    </w:p>
    <w:p w:rsidR="003E57A9" w:rsidRDefault="009B7EED" w:rsidP="003E57A9">
      <w:pPr>
        <w:jc w:val="both"/>
        <w:rPr>
          <w:rFonts w:ascii="Times New Roman" w:hAnsi="Times New Roman" w:cs="Times New Roman"/>
          <w:sz w:val="24"/>
          <w:szCs w:val="24"/>
        </w:rPr>
      </w:pPr>
      <w:r w:rsidRPr="003E57A9">
        <w:rPr>
          <w:rFonts w:ascii="Times New Roman" w:hAnsi="Times New Roman" w:cs="Times New Roman"/>
          <w:i/>
          <w:sz w:val="24"/>
          <w:szCs w:val="24"/>
        </w:rPr>
        <w:t>Гипотетико-дедуктивный метод</w:t>
      </w:r>
      <w:r w:rsidRPr="009B7EED">
        <w:rPr>
          <w:rFonts w:ascii="Times New Roman" w:hAnsi="Times New Roman" w:cs="Times New Roman"/>
          <w:sz w:val="24"/>
          <w:szCs w:val="24"/>
        </w:rPr>
        <w:t xml:space="preserve"> – способ построения научной теории, в основе которого лежит создание системы взаимосвязанных гипотез, из которых затем путем д</w:t>
      </w:r>
      <w:r w:rsidRPr="009B7EED">
        <w:rPr>
          <w:rFonts w:ascii="Times New Roman" w:hAnsi="Times New Roman" w:cs="Times New Roman"/>
          <w:sz w:val="24"/>
          <w:szCs w:val="24"/>
        </w:rPr>
        <w:t>е</w:t>
      </w:r>
      <w:r w:rsidRPr="009B7EED">
        <w:rPr>
          <w:rFonts w:ascii="Times New Roman" w:hAnsi="Times New Roman" w:cs="Times New Roman"/>
          <w:sz w:val="24"/>
          <w:szCs w:val="24"/>
        </w:rPr>
        <w:t xml:space="preserve">дуктивного развертывания выводится система частных гипотез, подлежащая опытной проверке. Тем самым этот метод основан на дедукции (выведении) заключений из гипотез и других посылок, истинное значение которых неизвестно. А это значит, что заключение, полученное на основе данного метода, неизбежно будет иметь вероятностный характер. </w:t>
      </w:r>
    </w:p>
    <w:p w:rsidR="003E57A9" w:rsidRDefault="009B7EED" w:rsidP="003E57A9">
      <w:pPr>
        <w:jc w:val="both"/>
        <w:rPr>
          <w:rFonts w:ascii="Times New Roman" w:hAnsi="Times New Roman" w:cs="Times New Roman"/>
          <w:sz w:val="24"/>
          <w:szCs w:val="24"/>
        </w:rPr>
      </w:pPr>
      <w:r w:rsidRPr="009B7EED">
        <w:rPr>
          <w:rFonts w:ascii="Times New Roman" w:hAnsi="Times New Roman" w:cs="Times New Roman"/>
          <w:sz w:val="24"/>
          <w:szCs w:val="24"/>
        </w:rPr>
        <w:t xml:space="preserve">Структура гипотетико-дедуктивного метода: </w:t>
      </w:r>
    </w:p>
    <w:p w:rsidR="003E57A9" w:rsidRDefault="009B7EED" w:rsidP="003E57A9">
      <w:pPr>
        <w:jc w:val="both"/>
        <w:rPr>
          <w:rFonts w:ascii="Times New Roman" w:hAnsi="Times New Roman" w:cs="Times New Roman"/>
          <w:sz w:val="24"/>
          <w:szCs w:val="24"/>
        </w:rPr>
      </w:pPr>
      <w:r w:rsidRPr="009B7EED">
        <w:rPr>
          <w:rFonts w:ascii="Times New Roman" w:hAnsi="Times New Roman" w:cs="Times New Roman"/>
          <w:sz w:val="24"/>
          <w:szCs w:val="24"/>
        </w:rPr>
        <w:t>1) выдвижение гипотезы о причинах и закономерностях данных явлений с пом</w:t>
      </w:r>
      <w:r w:rsidRPr="009B7EED">
        <w:rPr>
          <w:rFonts w:ascii="Times New Roman" w:hAnsi="Times New Roman" w:cs="Times New Roman"/>
          <w:sz w:val="24"/>
          <w:szCs w:val="24"/>
        </w:rPr>
        <w:t>о</w:t>
      </w:r>
      <w:r w:rsidRPr="009B7EED">
        <w:rPr>
          <w:rFonts w:ascii="Times New Roman" w:hAnsi="Times New Roman" w:cs="Times New Roman"/>
          <w:sz w:val="24"/>
          <w:szCs w:val="24"/>
        </w:rPr>
        <w:t xml:space="preserve">щью разнообразных логических приемов; </w:t>
      </w:r>
    </w:p>
    <w:p w:rsidR="003E57A9" w:rsidRDefault="009B7EED" w:rsidP="003E57A9">
      <w:pPr>
        <w:jc w:val="both"/>
        <w:rPr>
          <w:rFonts w:ascii="Times New Roman" w:hAnsi="Times New Roman" w:cs="Times New Roman"/>
          <w:sz w:val="24"/>
          <w:szCs w:val="24"/>
        </w:rPr>
      </w:pPr>
      <w:r w:rsidRPr="009B7EED">
        <w:rPr>
          <w:rFonts w:ascii="Times New Roman" w:hAnsi="Times New Roman" w:cs="Times New Roman"/>
          <w:sz w:val="24"/>
          <w:szCs w:val="24"/>
        </w:rPr>
        <w:t xml:space="preserve">2) оценка основательности гипотез и выбор из их множества наиболее вероятной; </w:t>
      </w:r>
    </w:p>
    <w:p w:rsidR="003E57A9" w:rsidRDefault="009B7EED" w:rsidP="003E57A9">
      <w:pPr>
        <w:jc w:val="both"/>
        <w:rPr>
          <w:rFonts w:ascii="Times New Roman" w:hAnsi="Times New Roman" w:cs="Times New Roman"/>
          <w:sz w:val="24"/>
          <w:szCs w:val="24"/>
        </w:rPr>
      </w:pPr>
      <w:r w:rsidRPr="009B7EED">
        <w:rPr>
          <w:rFonts w:ascii="Times New Roman" w:hAnsi="Times New Roman" w:cs="Times New Roman"/>
          <w:sz w:val="24"/>
          <w:szCs w:val="24"/>
        </w:rPr>
        <w:t>3) выведение из гипотезы дедуктивным путем следствий с уточнением ее содерж</w:t>
      </w:r>
      <w:r w:rsidRPr="009B7EED">
        <w:rPr>
          <w:rFonts w:ascii="Times New Roman" w:hAnsi="Times New Roman" w:cs="Times New Roman"/>
          <w:sz w:val="24"/>
          <w:szCs w:val="24"/>
        </w:rPr>
        <w:t>а</w:t>
      </w:r>
      <w:r w:rsidRPr="009B7EED">
        <w:rPr>
          <w:rFonts w:ascii="Times New Roman" w:hAnsi="Times New Roman" w:cs="Times New Roman"/>
          <w:sz w:val="24"/>
          <w:szCs w:val="24"/>
        </w:rPr>
        <w:t xml:space="preserve">ния; </w:t>
      </w:r>
    </w:p>
    <w:p w:rsidR="003E57A9" w:rsidRDefault="009B7EED" w:rsidP="003E57A9">
      <w:pPr>
        <w:jc w:val="both"/>
        <w:rPr>
          <w:rFonts w:ascii="Times New Roman" w:hAnsi="Times New Roman" w:cs="Times New Roman"/>
          <w:sz w:val="24"/>
          <w:szCs w:val="24"/>
        </w:rPr>
      </w:pPr>
      <w:r w:rsidRPr="009B7EED">
        <w:rPr>
          <w:rFonts w:ascii="Times New Roman" w:hAnsi="Times New Roman" w:cs="Times New Roman"/>
          <w:sz w:val="24"/>
          <w:szCs w:val="24"/>
        </w:rPr>
        <w:t xml:space="preserve">4) экспериментальная проверка выведенных из гипотезы следствий. </w:t>
      </w:r>
    </w:p>
    <w:p w:rsidR="003E57A9" w:rsidRDefault="009B7EED" w:rsidP="003E57A9">
      <w:pPr>
        <w:jc w:val="both"/>
        <w:rPr>
          <w:rFonts w:ascii="Times New Roman" w:hAnsi="Times New Roman" w:cs="Times New Roman"/>
          <w:sz w:val="24"/>
          <w:szCs w:val="24"/>
        </w:rPr>
      </w:pPr>
      <w:r w:rsidRPr="009B7EED">
        <w:rPr>
          <w:rFonts w:ascii="Times New Roman" w:hAnsi="Times New Roman" w:cs="Times New Roman"/>
          <w:sz w:val="24"/>
          <w:szCs w:val="24"/>
        </w:rPr>
        <w:t xml:space="preserve">Тут гипотеза или получает экспериментальное подтверждение или опровергается. Однако подтверждение отдельных следствий не гарантирует ее истинности или ложности в целом. Лучшая по результатам проверки гипотеза переходит в теорию. </w:t>
      </w:r>
    </w:p>
    <w:p w:rsidR="006A5AFD" w:rsidRDefault="006A5AFD" w:rsidP="006A5AFD">
      <w:pPr>
        <w:jc w:val="both"/>
        <w:rPr>
          <w:rFonts w:ascii="Times New Roman" w:hAnsi="Times New Roman" w:cs="Times New Roman"/>
          <w:sz w:val="24"/>
          <w:szCs w:val="24"/>
        </w:rPr>
      </w:pPr>
      <w:r>
        <w:rPr>
          <w:rFonts w:ascii="Times New Roman" w:hAnsi="Times New Roman" w:cs="Times New Roman"/>
          <w:sz w:val="24"/>
          <w:szCs w:val="24"/>
        </w:rPr>
        <w:t xml:space="preserve">Австрийский ученый  Л. </w:t>
      </w:r>
      <w:proofErr w:type="spellStart"/>
      <w:r>
        <w:rPr>
          <w:rFonts w:ascii="Times New Roman" w:hAnsi="Times New Roman" w:cs="Times New Roman"/>
          <w:sz w:val="24"/>
          <w:szCs w:val="24"/>
        </w:rPr>
        <w:t>Витгенштейн</w:t>
      </w:r>
      <w:proofErr w:type="spellEnd"/>
      <w:r>
        <w:rPr>
          <w:rFonts w:ascii="Times New Roman" w:hAnsi="Times New Roman" w:cs="Times New Roman"/>
          <w:sz w:val="24"/>
          <w:szCs w:val="24"/>
        </w:rPr>
        <w:t xml:space="preserve"> немало сделал для формализации механизма научной логики. В частности, он сформулировал т.н. </w:t>
      </w:r>
      <w:r w:rsidRPr="006A5AFD">
        <w:rPr>
          <w:rFonts w:ascii="Times New Roman" w:hAnsi="Times New Roman" w:cs="Times New Roman"/>
          <w:i/>
          <w:sz w:val="24"/>
          <w:szCs w:val="24"/>
        </w:rPr>
        <w:t>метод дверных петель</w:t>
      </w:r>
      <w:r>
        <w:rPr>
          <w:rFonts w:ascii="Times New Roman" w:hAnsi="Times New Roman" w:cs="Times New Roman"/>
          <w:sz w:val="24"/>
          <w:szCs w:val="24"/>
        </w:rPr>
        <w:t>: е</w:t>
      </w:r>
      <w:r w:rsidRPr="006A5AFD">
        <w:rPr>
          <w:rFonts w:ascii="Times New Roman" w:hAnsi="Times New Roman" w:cs="Times New Roman"/>
          <w:sz w:val="24"/>
          <w:szCs w:val="24"/>
        </w:rPr>
        <w:t>сли нет надежных ориентиров, то их назначают для последующих логических операций</w:t>
      </w:r>
      <w:r>
        <w:rPr>
          <w:rFonts w:ascii="Times New Roman" w:hAnsi="Times New Roman" w:cs="Times New Roman"/>
          <w:sz w:val="24"/>
          <w:szCs w:val="24"/>
        </w:rPr>
        <w:t>. По сути это и есть гипотеза. Весь последующий процесс исследования направлен на то, чтобы подтвердить ил опровергнуть предложенную гипотезу.</w:t>
      </w:r>
    </w:p>
    <w:p w:rsidR="003E57A9" w:rsidRDefault="009B7EED" w:rsidP="003E57A9">
      <w:pPr>
        <w:jc w:val="both"/>
        <w:rPr>
          <w:rFonts w:ascii="Times New Roman" w:hAnsi="Times New Roman" w:cs="Times New Roman"/>
          <w:sz w:val="24"/>
          <w:szCs w:val="24"/>
        </w:rPr>
      </w:pPr>
      <w:proofErr w:type="gramStart"/>
      <w:r w:rsidRPr="003E57A9">
        <w:rPr>
          <w:rFonts w:ascii="Times New Roman" w:hAnsi="Times New Roman" w:cs="Times New Roman"/>
          <w:i/>
          <w:sz w:val="24"/>
          <w:szCs w:val="24"/>
        </w:rPr>
        <w:t>Метод восхождения от абстрактного к конкретному –</w:t>
      </w:r>
      <w:r w:rsidRPr="009B7EED">
        <w:rPr>
          <w:rFonts w:ascii="Times New Roman" w:hAnsi="Times New Roman" w:cs="Times New Roman"/>
          <w:sz w:val="24"/>
          <w:szCs w:val="24"/>
        </w:rPr>
        <w:t xml:space="preserve"> метод, заключающийся в том, что первоначально находится исходная абстракция (главная связь (отношение) изуч</w:t>
      </w:r>
      <w:r w:rsidRPr="009B7EED">
        <w:rPr>
          <w:rFonts w:ascii="Times New Roman" w:hAnsi="Times New Roman" w:cs="Times New Roman"/>
          <w:sz w:val="24"/>
          <w:szCs w:val="24"/>
        </w:rPr>
        <w:t>а</w:t>
      </w:r>
      <w:r w:rsidRPr="009B7EED">
        <w:rPr>
          <w:rFonts w:ascii="Times New Roman" w:hAnsi="Times New Roman" w:cs="Times New Roman"/>
          <w:sz w:val="24"/>
          <w:szCs w:val="24"/>
        </w:rPr>
        <w:t>емого объекта), а затем, шаг за шагом, через последовательные этапы углубления и ра</w:t>
      </w:r>
      <w:r w:rsidRPr="009B7EED">
        <w:rPr>
          <w:rFonts w:ascii="Times New Roman" w:hAnsi="Times New Roman" w:cs="Times New Roman"/>
          <w:sz w:val="24"/>
          <w:szCs w:val="24"/>
        </w:rPr>
        <w:t>с</w:t>
      </w:r>
      <w:r w:rsidRPr="009B7EED">
        <w:rPr>
          <w:rFonts w:ascii="Times New Roman" w:hAnsi="Times New Roman" w:cs="Times New Roman"/>
          <w:sz w:val="24"/>
          <w:szCs w:val="24"/>
        </w:rPr>
        <w:t>ширения познания, прослеживается, как она видоизменяется в различных условиях, о</w:t>
      </w:r>
      <w:r w:rsidRPr="009B7EED">
        <w:rPr>
          <w:rFonts w:ascii="Times New Roman" w:hAnsi="Times New Roman" w:cs="Times New Roman"/>
          <w:sz w:val="24"/>
          <w:szCs w:val="24"/>
        </w:rPr>
        <w:t>т</w:t>
      </w:r>
      <w:r w:rsidRPr="009B7EED">
        <w:rPr>
          <w:rFonts w:ascii="Times New Roman" w:hAnsi="Times New Roman" w:cs="Times New Roman"/>
          <w:sz w:val="24"/>
          <w:szCs w:val="24"/>
        </w:rPr>
        <w:t>крываются новые связи, устанавливаются их взаимодействия и, таким образом, отображ</w:t>
      </w:r>
      <w:r w:rsidRPr="009B7EED">
        <w:rPr>
          <w:rFonts w:ascii="Times New Roman" w:hAnsi="Times New Roman" w:cs="Times New Roman"/>
          <w:sz w:val="24"/>
          <w:szCs w:val="24"/>
        </w:rPr>
        <w:t>а</w:t>
      </w:r>
      <w:r w:rsidRPr="009B7EED">
        <w:rPr>
          <w:rFonts w:ascii="Times New Roman" w:hAnsi="Times New Roman" w:cs="Times New Roman"/>
          <w:sz w:val="24"/>
          <w:szCs w:val="24"/>
        </w:rPr>
        <w:t xml:space="preserve">ется во всей полноте сущность изучаемого объекта. </w:t>
      </w:r>
      <w:proofErr w:type="gramEnd"/>
    </w:p>
    <w:p w:rsidR="003E57A9" w:rsidRDefault="009B7EED" w:rsidP="003E57A9">
      <w:pPr>
        <w:jc w:val="both"/>
        <w:rPr>
          <w:rFonts w:ascii="Times New Roman" w:hAnsi="Times New Roman" w:cs="Times New Roman"/>
          <w:sz w:val="24"/>
          <w:szCs w:val="24"/>
        </w:rPr>
      </w:pPr>
      <w:r w:rsidRPr="003E57A9">
        <w:rPr>
          <w:rFonts w:ascii="Times New Roman" w:hAnsi="Times New Roman" w:cs="Times New Roman"/>
          <w:i/>
          <w:sz w:val="24"/>
          <w:szCs w:val="24"/>
        </w:rPr>
        <w:t>Метод исторического и логического анализа.</w:t>
      </w:r>
      <w:r w:rsidRPr="009B7EED">
        <w:rPr>
          <w:rFonts w:ascii="Times New Roman" w:hAnsi="Times New Roman" w:cs="Times New Roman"/>
          <w:sz w:val="24"/>
          <w:szCs w:val="24"/>
        </w:rPr>
        <w:t xml:space="preserve"> Исторический метод требует опис</w:t>
      </w:r>
      <w:r w:rsidRPr="009B7EED">
        <w:rPr>
          <w:rFonts w:ascii="Times New Roman" w:hAnsi="Times New Roman" w:cs="Times New Roman"/>
          <w:sz w:val="24"/>
          <w:szCs w:val="24"/>
        </w:rPr>
        <w:t>а</w:t>
      </w:r>
      <w:r w:rsidRPr="009B7EED">
        <w:rPr>
          <w:rFonts w:ascii="Times New Roman" w:hAnsi="Times New Roman" w:cs="Times New Roman"/>
          <w:sz w:val="24"/>
          <w:szCs w:val="24"/>
        </w:rPr>
        <w:t>ния фактической истории объекта во всем разнообразии его существования. Логический метод – это мысленная реконструкция истории объекта, очищенная от всего случайного, несущественного и сосредоточенная на выявлении сущности. Единство логического и и</w:t>
      </w:r>
      <w:r w:rsidRPr="009B7EED">
        <w:rPr>
          <w:rFonts w:ascii="Times New Roman" w:hAnsi="Times New Roman" w:cs="Times New Roman"/>
          <w:sz w:val="24"/>
          <w:szCs w:val="24"/>
        </w:rPr>
        <w:t>с</w:t>
      </w:r>
      <w:r w:rsidRPr="009B7EED">
        <w:rPr>
          <w:rFonts w:ascii="Times New Roman" w:hAnsi="Times New Roman" w:cs="Times New Roman"/>
          <w:sz w:val="24"/>
          <w:szCs w:val="24"/>
        </w:rPr>
        <w:t xml:space="preserve">торического анализа. </w:t>
      </w:r>
    </w:p>
    <w:p w:rsidR="00391607" w:rsidRDefault="00391607" w:rsidP="003E57A9">
      <w:pPr>
        <w:jc w:val="both"/>
        <w:rPr>
          <w:rFonts w:ascii="Times New Roman" w:hAnsi="Times New Roman" w:cs="Times New Roman"/>
          <w:sz w:val="24"/>
          <w:szCs w:val="24"/>
        </w:rPr>
      </w:pPr>
    </w:p>
    <w:p w:rsidR="003E57A9" w:rsidRDefault="00391607" w:rsidP="00E66A69">
      <w:pPr>
        <w:jc w:val="center"/>
        <w:rPr>
          <w:rFonts w:ascii="Times New Roman" w:hAnsi="Times New Roman" w:cs="Times New Roman"/>
          <w:b/>
          <w:sz w:val="24"/>
          <w:szCs w:val="24"/>
        </w:rPr>
      </w:pPr>
      <w:r>
        <w:rPr>
          <w:rFonts w:ascii="Verdana" w:hAnsi="Verdana" w:cs="Times New Roman"/>
          <w:b/>
          <w:sz w:val="24"/>
          <w:szCs w:val="24"/>
        </w:rPr>
        <w:t>§</w:t>
      </w:r>
      <w:r>
        <w:rPr>
          <w:rFonts w:ascii="Times New Roman" w:hAnsi="Times New Roman" w:cs="Times New Roman"/>
          <w:b/>
          <w:sz w:val="24"/>
          <w:szCs w:val="24"/>
        </w:rPr>
        <w:t xml:space="preserve"> 2.4. </w:t>
      </w:r>
      <w:r w:rsidR="009B7EED" w:rsidRPr="003E57A9">
        <w:rPr>
          <w:rFonts w:ascii="Times New Roman" w:hAnsi="Times New Roman" w:cs="Times New Roman"/>
          <w:b/>
          <w:sz w:val="24"/>
          <w:szCs w:val="24"/>
        </w:rPr>
        <w:t>Логические процедуры обоснования научных знаний</w:t>
      </w:r>
    </w:p>
    <w:p w:rsidR="00391607" w:rsidRPr="003E57A9" w:rsidRDefault="00391607" w:rsidP="003E57A9">
      <w:pPr>
        <w:jc w:val="both"/>
        <w:rPr>
          <w:rFonts w:ascii="Times New Roman" w:hAnsi="Times New Roman" w:cs="Times New Roman"/>
          <w:b/>
          <w:sz w:val="24"/>
          <w:szCs w:val="24"/>
        </w:rPr>
      </w:pPr>
    </w:p>
    <w:p w:rsidR="003E57A9" w:rsidRDefault="009B7EED" w:rsidP="003E57A9">
      <w:pPr>
        <w:jc w:val="both"/>
        <w:rPr>
          <w:rFonts w:ascii="Times New Roman" w:hAnsi="Times New Roman" w:cs="Times New Roman"/>
          <w:sz w:val="24"/>
          <w:szCs w:val="24"/>
        </w:rPr>
      </w:pPr>
      <w:r w:rsidRPr="009B7EED">
        <w:rPr>
          <w:rFonts w:ascii="Times New Roman" w:hAnsi="Times New Roman" w:cs="Times New Roman"/>
          <w:sz w:val="24"/>
          <w:szCs w:val="24"/>
        </w:rPr>
        <w:t>Все конкретные методы, как эмпирические, так и теоретические, сопровождаются проведением логических процедур. Эффективность эмпирических и теоретических мет</w:t>
      </w:r>
      <w:r w:rsidRPr="009B7EED">
        <w:rPr>
          <w:rFonts w:ascii="Times New Roman" w:hAnsi="Times New Roman" w:cs="Times New Roman"/>
          <w:sz w:val="24"/>
          <w:szCs w:val="24"/>
        </w:rPr>
        <w:t>о</w:t>
      </w:r>
      <w:r w:rsidRPr="009B7EED">
        <w:rPr>
          <w:rFonts w:ascii="Times New Roman" w:hAnsi="Times New Roman" w:cs="Times New Roman"/>
          <w:sz w:val="24"/>
          <w:szCs w:val="24"/>
        </w:rPr>
        <w:t xml:space="preserve">дов находится в прямой зависимости от того, насколько правильно с точки зрения логики строятся соответствующие научные рассуждения. </w:t>
      </w:r>
    </w:p>
    <w:p w:rsidR="003E57A9" w:rsidRDefault="009B7EED" w:rsidP="003E57A9">
      <w:pPr>
        <w:jc w:val="both"/>
        <w:rPr>
          <w:rFonts w:ascii="Times New Roman" w:hAnsi="Times New Roman" w:cs="Times New Roman"/>
          <w:sz w:val="24"/>
          <w:szCs w:val="24"/>
        </w:rPr>
      </w:pPr>
      <w:r w:rsidRPr="003E57A9">
        <w:rPr>
          <w:rFonts w:ascii="Times New Roman" w:hAnsi="Times New Roman" w:cs="Times New Roman"/>
          <w:i/>
          <w:sz w:val="24"/>
          <w:szCs w:val="24"/>
        </w:rPr>
        <w:t>Обоснование</w:t>
      </w:r>
      <w:r w:rsidRPr="009B7EED">
        <w:rPr>
          <w:rFonts w:ascii="Times New Roman" w:hAnsi="Times New Roman" w:cs="Times New Roman"/>
          <w:sz w:val="24"/>
          <w:szCs w:val="24"/>
        </w:rPr>
        <w:t xml:space="preserve"> – логическая процедура, связанная с оценкой некоторого продукта познания в качестве компонента системы научного знания с точки зрения его соотве</w:t>
      </w:r>
      <w:r w:rsidRPr="009B7EED">
        <w:rPr>
          <w:rFonts w:ascii="Times New Roman" w:hAnsi="Times New Roman" w:cs="Times New Roman"/>
          <w:sz w:val="24"/>
          <w:szCs w:val="24"/>
        </w:rPr>
        <w:t>т</w:t>
      </w:r>
      <w:r w:rsidRPr="009B7EED">
        <w:rPr>
          <w:rFonts w:ascii="Times New Roman" w:hAnsi="Times New Roman" w:cs="Times New Roman"/>
          <w:sz w:val="24"/>
          <w:szCs w:val="24"/>
        </w:rPr>
        <w:t xml:space="preserve">ствия функциям, целям и задачам этой системы. </w:t>
      </w:r>
    </w:p>
    <w:p w:rsidR="003E57A9" w:rsidRDefault="009B7EED" w:rsidP="003E57A9">
      <w:pPr>
        <w:jc w:val="both"/>
        <w:rPr>
          <w:rFonts w:ascii="Times New Roman" w:hAnsi="Times New Roman" w:cs="Times New Roman"/>
          <w:sz w:val="24"/>
          <w:szCs w:val="24"/>
        </w:rPr>
      </w:pPr>
      <w:r w:rsidRPr="009B7EED">
        <w:rPr>
          <w:rFonts w:ascii="Times New Roman" w:hAnsi="Times New Roman" w:cs="Times New Roman"/>
          <w:sz w:val="24"/>
          <w:szCs w:val="24"/>
        </w:rPr>
        <w:t>Основные виды обоснования:</w:t>
      </w:r>
    </w:p>
    <w:p w:rsidR="003E57A9" w:rsidRDefault="009B7EED" w:rsidP="003E57A9">
      <w:pPr>
        <w:jc w:val="both"/>
        <w:rPr>
          <w:rFonts w:ascii="Times New Roman" w:hAnsi="Times New Roman" w:cs="Times New Roman"/>
          <w:sz w:val="24"/>
          <w:szCs w:val="24"/>
        </w:rPr>
      </w:pPr>
      <w:r w:rsidRPr="003E57A9">
        <w:rPr>
          <w:rFonts w:ascii="Times New Roman" w:hAnsi="Times New Roman" w:cs="Times New Roman"/>
          <w:i/>
          <w:sz w:val="24"/>
          <w:szCs w:val="24"/>
        </w:rPr>
        <w:t xml:space="preserve"> Доказательство</w:t>
      </w:r>
      <w:r w:rsidRPr="009B7EED">
        <w:rPr>
          <w:rFonts w:ascii="Times New Roman" w:hAnsi="Times New Roman" w:cs="Times New Roman"/>
          <w:sz w:val="24"/>
          <w:szCs w:val="24"/>
        </w:rPr>
        <w:t xml:space="preserve"> – логическая процедура, при которой выражение с неизвестным пока значением выводится из высказываний, истинность которых уже установлена. Это позволяет исключить всякие сомнения и признать истинность данного выражения. </w:t>
      </w:r>
    </w:p>
    <w:p w:rsidR="003E57A9" w:rsidRDefault="009B7EED" w:rsidP="003E57A9">
      <w:pPr>
        <w:jc w:val="both"/>
        <w:rPr>
          <w:rFonts w:ascii="Times New Roman" w:hAnsi="Times New Roman" w:cs="Times New Roman"/>
          <w:sz w:val="24"/>
          <w:szCs w:val="24"/>
        </w:rPr>
      </w:pPr>
      <w:r w:rsidRPr="009B7EED">
        <w:rPr>
          <w:rFonts w:ascii="Times New Roman" w:hAnsi="Times New Roman" w:cs="Times New Roman"/>
          <w:sz w:val="24"/>
          <w:szCs w:val="24"/>
        </w:rPr>
        <w:t xml:space="preserve">Структура доказательства: </w:t>
      </w:r>
    </w:p>
    <w:p w:rsidR="003E57A9" w:rsidRDefault="009B7EED" w:rsidP="003E57A9">
      <w:pPr>
        <w:jc w:val="both"/>
        <w:rPr>
          <w:rFonts w:ascii="Times New Roman" w:hAnsi="Times New Roman" w:cs="Times New Roman"/>
          <w:sz w:val="24"/>
          <w:szCs w:val="24"/>
        </w:rPr>
      </w:pPr>
      <w:r w:rsidRPr="009B7EED">
        <w:rPr>
          <w:rFonts w:ascii="Times New Roman" w:hAnsi="Times New Roman" w:cs="Times New Roman"/>
          <w:sz w:val="24"/>
          <w:szCs w:val="24"/>
        </w:rPr>
        <w:t xml:space="preserve">- тезис (выражение, истинность, которого устанавливается); </w:t>
      </w:r>
    </w:p>
    <w:p w:rsidR="003E57A9" w:rsidRDefault="009B7EED" w:rsidP="003E57A9">
      <w:pPr>
        <w:jc w:val="both"/>
        <w:rPr>
          <w:rFonts w:ascii="Times New Roman" w:hAnsi="Times New Roman" w:cs="Times New Roman"/>
          <w:sz w:val="24"/>
          <w:szCs w:val="24"/>
        </w:rPr>
      </w:pPr>
      <w:r w:rsidRPr="009B7EED">
        <w:rPr>
          <w:rFonts w:ascii="Times New Roman" w:hAnsi="Times New Roman" w:cs="Times New Roman"/>
          <w:sz w:val="24"/>
          <w:szCs w:val="24"/>
        </w:rPr>
        <w:t>- доводы, аргументы (высказывания, с помощью которых устанавливается исти</w:t>
      </w:r>
      <w:r w:rsidRPr="009B7EED">
        <w:rPr>
          <w:rFonts w:ascii="Times New Roman" w:hAnsi="Times New Roman" w:cs="Times New Roman"/>
          <w:sz w:val="24"/>
          <w:szCs w:val="24"/>
        </w:rPr>
        <w:t>н</w:t>
      </w:r>
      <w:r w:rsidRPr="009B7EED">
        <w:rPr>
          <w:rFonts w:ascii="Times New Roman" w:hAnsi="Times New Roman" w:cs="Times New Roman"/>
          <w:sz w:val="24"/>
          <w:szCs w:val="24"/>
        </w:rPr>
        <w:t xml:space="preserve">ность тезиса); </w:t>
      </w:r>
    </w:p>
    <w:p w:rsidR="003E57A9" w:rsidRDefault="009B7EED" w:rsidP="003E57A9">
      <w:pPr>
        <w:jc w:val="both"/>
        <w:rPr>
          <w:rFonts w:ascii="Times New Roman" w:hAnsi="Times New Roman" w:cs="Times New Roman"/>
          <w:sz w:val="24"/>
          <w:szCs w:val="24"/>
        </w:rPr>
      </w:pPr>
      <w:r w:rsidRPr="009B7EED">
        <w:rPr>
          <w:rFonts w:ascii="Times New Roman" w:hAnsi="Times New Roman" w:cs="Times New Roman"/>
          <w:sz w:val="24"/>
          <w:szCs w:val="24"/>
        </w:rPr>
        <w:t xml:space="preserve">- добавочные допущения (выражения вспомогательного характера, вводимые в структуру доказательства и устраняемые при переходе к окончательному результату); </w:t>
      </w:r>
    </w:p>
    <w:p w:rsidR="003E57A9" w:rsidRDefault="009B7EED" w:rsidP="003E57A9">
      <w:pPr>
        <w:jc w:val="both"/>
        <w:rPr>
          <w:rFonts w:ascii="Times New Roman" w:hAnsi="Times New Roman" w:cs="Times New Roman"/>
          <w:sz w:val="24"/>
          <w:szCs w:val="24"/>
        </w:rPr>
      </w:pPr>
      <w:r w:rsidRPr="009B7EED">
        <w:rPr>
          <w:rFonts w:ascii="Times New Roman" w:hAnsi="Times New Roman" w:cs="Times New Roman"/>
          <w:sz w:val="24"/>
          <w:szCs w:val="24"/>
        </w:rPr>
        <w:t xml:space="preserve">- демонстрация (логическая форма данной процедуры). </w:t>
      </w:r>
    </w:p>
    <w:p w:rsidR="003E57A9" w:rsidRDefault="009B7EED" w:rsidP="003E57A9">
      <w:pPr>
        <w:jc w:val="both"/>
        <w:rPr>
          <w:rFonts w:ascii="Times New Roman" w:hAnsi="Times New Roman" w:cs="Times New Roman"/>
          <w:sz w:val="24"/>
          <w:szCs w:val="24"/>
        </w:rPr>
      </w:pPr>
      <w:r w:rsidRPr="009B7EED">
        <w:rPr>
          <w:rFonts w:ascii="Times New Roman" w:hAnsi="Times New Roman" w:cs="Times New Roman"/>
          <w:sz w:val="24"/>
          <w:szCs w:val="24"/>
        </w:rPr>
        <w:t>Типичный пример доказательства – любое математическое рассуждение, по р</w:t>
      </w:r>
      <w:r w:rsidRPr="009B7EED">
        <w:rPr>
          <w:rFonts w:ascii="Times New Roman" w:hAnsi="Times New Roman" w:cs="Times New Roman"/>
          <w:sz w:val="24"/>
          <w:szCs w:val="24"/>
        </w:rPr>
        <w:t>е</w:t>
      </w:r>
      <w:r w:rsidRPr="009B7EED">
        <w:rPr>
          <w:rFonts w:ascii="Times New Roman" w:hAnsi="Times New Roman" w:cs="Times New Roman"/>
          <w:sz w:val="24"/>
          <w:szCs w:val="24"/>
        </w:rPr>
        <w:t>зультатам которого принимается некоторая новая теорема. В нем эта теорема выступает в качестве тезиса, ранее доказанные теоремы и аксиомы – в качестве аргументов, демо</w:t>
      </w:r>
      <w:r w:rsidRPr="009B7EED">
        <w:rPr>
          <w:rFonts w:ascii="Times New Roman" w:hAnsi="Times New Roman" w:cs="Times New Roman"/>
          <w:sz w:val="24"/>
          <w:szCs w:val="24"/>
        </w:rPr>
        <w:t>н</w:t>
      </w:r>
      <w:r w:rsidRPr="009B7EED">
        <w:rPr>
          <w:rFonts w:ascii="Times New Roman" w:hAnsi="Times New Roman" w:cs="Times New Roman"/>
          <w:sz w:val="24"/>
          <w:szCs w:val="24"/>
        </w:rPr>
        <w:t>страция представляет собой форму дедукции.</w:t>
      </w:r>
    </w:p>
    <w:p w:rsidR="003E57A9" w:rsidRDefault="009B7EED" w:rsidP="003E57A9">
      <w:pPr>
        <w:jc w:val="both"/>
        <w:rPr>
          <w:rFonts w:ascii="Times New Roman" w:hAnsi="Times New Roman" w:cs="Times New Roman"/>
          <w:sz w:val="24"/>
          <w:szCs w:val="24"/>
        </w:rPr>
      </w:pPr>
      <w:r w:rsidRPr="009B7EED">
        <w:rPr>
          <w:rFonts w:ascii="Times New Roman" w:hAnsi="Times New Roman" w:cs="Times New Roman"/>
          <w:sz w:val="24"/>
          <w:szCs w:val="24"/>
        </w:rPr>
        <w:t xml:space="preserve">Виды доказательств: </w:t>
      </w:r>
    </w:p>
    <w:p w:rsidR="003E57A9" w:rsidRDefault="009B7EED" w:rsidP="003E57A9">
      <w:pPr>
        <w:jc w:val="both"/>
        <w:rPr>
          <w:rFonts w:ascii="Times New Roman" w:hAnsi="Times New Roman" w:cs="Times New Roman"/>
          <w:sz w:val="24"/>
          <w:szCs w:val="24"/>
        </w:rPr>
      </w:pPr>
      <w:r w:rsidRPr="009B7EED">
        <w:rPr>
          <w:rFonts w:ascii="Times New Roman" w:hAnsi="Times New Roman" w:cs="Times New Roman"/>
          <w:sz w:val="24"/>
          <w:szCs w:val="24"/>
        </w:rPr>
        <w:t xml:space="preserve">- </w:t>
      </w:r>
      <w:proofErr w:type="gramStart"/>
      <w:r w:rsidRPr="009B7EED">
        <w:rPr>
          <w:rFonts w:ascii="Times New Roman" w:hAnsi="Times New Roman" w:cs="Times New Roman"/>
          <w:sz w:val="24"/>
          <w:szCs w:val="24"/>
        </w:rPr>
        <w:t>прямое</w:t>
      </w:r>
      <w:proofErr w:type="gramEnd"/>
      <w:r w:rsidRPr="009B7EED">
        <w:rPr>
          <w:rFonts w:ascii="Times New Roman" w:hAnsi="Times New Roman" w:cs="Times New Roman"/>
          <w:sz w:val="24"/>
          <w:szCs w:val="24"/>
        </w:rPr>
        <w:t xml:space="preserve"> (тезис непосредственно вытекает из доводов); </w:t>
      </w:r>
    </w:p>
    <w:p w:rsidR="003E57A9" w:rsidRDefault="009B7EED" w:rsidP="003E57A9">
      <w:pPr>
        <w:jc w:val="both"/>
        <w:rPr>
          <w:rFonts w:ascii="Times New Roman" w:hAnsi="Times New Roman" w:cs="Times New Roman"/>
          <w:sz w:val="24"/>
          <w:szCs w:val="24"/>
        </w:rPr>
      </w:pPr>
      <w:r w:rsidRPr="009B7EED">
        <w:rPr>
          <w:rFonts w:ascii="Times New Roman" w:hAnsi="Times New Roman" w:cs="Times New Roman"/>
          <w:sz w:val="24"/>
          <w:szCs w:val="24"/>
        </w:rPr>
        <w:t xml:space="preserve">- </w:t>
      </w:r>
      <w:proofErr w:type="gramStart"/>
      <w:r w:rsidRPr="009B7EED">
        <w:rPr>
          <w:rFonts w:ascii="Times New Roman" w:hAnsi="Times New Roman" w:cs="Times New Roman"/>
          <w:sz w:val="24"/>
          <w:szCs w:val="24"/>
        </w:rPr>
        <w:t>косвенное</w:t>
      </w:r>
      <w:proofErr w:type="gramEnd"/>
      <w:r w:rsidRPr="009B7EED">
        <w:rPr>
          <w:rFonts w:ascii="Times New Roman" w:hAnsi="Times New Roman" w:cs="Times New Roman"/>
          <w:sz w:val="24"/>
          <w:szCs w:val="24"/>
        </w:rPr>
        <w:t xml:space="preserve"> (тезис доказывается косвенным путем): </w:t>
      </w:r>
    </w:p>
    <w:p w:rsidR="003E57A9" w:rsidRDefault="009B7EED" w:rsidP="003E57A9">
      <w:pPr>
        <w:jc w:val="both"/>
        <w:rPr>
          <w:rFonts w:ascii="Times New Roman" w:hAnsi="Times New Roman" w:cs="Times New Roman"/>
          <w:sz w:val="24"/>
          <w:szCs w:val="24"/>
        </w:rPr>
      </w:pPr>
      <w:r w:rsidRPr="009B7EED">
        <w:rPr>
          <w:rFonts w:ascii="Times New Roman" w:hAnsi="Times New Roman" w:cs="Times New Roman"/>
          <w:sz w:val="24"/>
          <w:szCs w:val="24"/>
        </w:rPr>
        <w:t xml:space="preserve"> - апагогическое (доказательство от противного – установление ложности антитез</w:t>
      </w:r>
      <w:r w:rsidRPr="009B7EED">
        <w:rPr>
          <w:rFonts w:ascii="Times New Roman" w:hAnsi="Times New Roman" w:cs="Times New Roman"/>
          <w:sz w:val="24"/>
          <w:szCs w:val="24"/>
        </w:rPr>
        <w:t>и</w:t>
      </w:r>
      <w:r w:rsidRPr="009B7EED">
        <w:rPr>
          <w:rFonts w:ascii="Times New Roman" w:hAnsi="Times New Roman" w:cs="Times New Roman"/>
          <w:sz w:val="24"/>
          <w:szCs w:val="24"/>
        </w:rPr>
        <w:t xml:space="preserve">са: допускается, что антитезис истинен, и из него выводятся следствия, если хотя бы одно из полученных следствий вступает в противоречие с наличными истинными суждениями, то следствие признается ложным, а вслед за ним и сам антитезис – признается истинность тезиса); </w:t>
      </w:r>
    </w:p>
    <w:p w:rsidR="003E57A9" w:rsidRDefault="009B7EED" w:rsidP="003E57A9">
      <w:pPr>
        <w:jc w:val="both"/>
        <w:rPr>
          <w:rFonts w:ascii="Times New Roman" w:hAnsi="Times New Roman" w:cs="Times New Roman"/>
          <w:sz w:val="24"/>
          <w:szCs w:val="24"/>
        </w:rPr>
      </w:pPr>
      <w:r w:rsidRPr="009B7EED">
        <w:rPr>
          <w:rFonts w:ascii="Times New Roman" w:hAnsi="Times New Roman" w:cs="Times New Roman"/>
          <w:sz w:val="24"/>
          <w:szCs w:val="24"/>
        </w:rPr>
        <w:t xml:space="preserve"> - </w:t>
      </w:r>
      <w:proofErr w:type="gramStart"/>
      <w:r w:rsidRPr="009B7EED">
        <w:rPr>
          <w:rFonts w:ascii="Times New Roman" w:hAnsi="Times New Roman" w:cs="Times New Roman"/>
          <w:sz w:val="24"/>
          <w:szCs w:val="24"/>
        </w:rPr>
        <w:t>разделительное</w:t>
      </w:r>
      <w:proofErr w:type="gramEnd"/>
      <w:r w:rsidRPr="009B7EED">
        <w:rPr>
          <w:rFonts w:ascii="Times New Roman" w:hAnsi="Times New Roman" w:cs="Times New Roman"/>
          <w:sz w:val="24"/>
          <w:szCs w:val="24"/>
        </w:rPr>
        <w:t xml:space="preserve"> (истинность тезиса устанавливается путем исключения всех пр</w:t>
      </w:r>
      <w:r w:rsidRPr="009B7EED">
        <w:rPr>
          <w:rFonts w:ascii="Times New Roman" w:hAnsi="Times New Roman" w:cs="Times New Roman"/>
          <w:sz w:val="24"/>
          <w:szCs w:val="24"/>
        </w:rPr>
        <w:t>о</w:t>
      </w:r>
      <w:r w:rsidRPr="009B7EED">
        <w:rPr>
          <w:rFonts w:ascii="Times New Roman" w:hAnsi="Times New Roman" w:cs="Times New Roman"/>
          <w:sz w:val="24"/>
          <w:szCs w:val="24"/>
        </w:rPr>
        <w:t xml:space="preserve">тивостоящих ему альтернатив). </w:t>
      </w:r>
    </w:p>
    <w:p w:rsidR="003E57A9" w:rsidRDefault="009B7EED" w:rsidP="003E57A9">
      <w:pPr>
        <w:jc w:val="both"/>
        <w:rPr>
          <w:rFonts w:ascii="Times New Roman" w:hAnsi="Times New Roman" w:cs="Times New Roman"/>
          <w:sz w:val="24"/>
          <w:szCs w:val="24"/>
        </w:rPr>
      </w:pPr>
      <w:r w:rsidRPr="009B7EED">
        <w:rPr>
          <w:rFonts w:ascii="Times New Roman" w:hAnsi="Times New Roman" w:cs="Times New Roman"/>
          <w:sz w:val="24"/>
          <w:szCs w:val="24"/>
        </w:rPr>
        <w:t xml:space="preserve">С доказательством тесно связана такая логическая процедура как опровержение. </w:t>
      </w:r>
    </w:p>
    <w:p w:rsidR="003E57A9" w:rsidRDefault="009B7EED" w:rsidP="003E57A9">
      <w:pPr>
        <w:jc w:val="both"/>
        <w:rPr>
          <w:rFonts w:ascii="Times New Roman" w:hAnsi="Times New Roman" w:cs="Times New Roman"/>
          <w:sz w:val="24"/>
          <w:szCs w:val="24"/>
        </w:rPr>
      </w:pPr>
      <w:r w:rsidRPr="003E57A9">
        <w:rPr>
          <w:rFonts w:ascii="Times New Roman" w:hAnsi="Times New Roman" w:cs="Times New Roman"/>
          <w:i/>
          <w:sz w:val="24"/>
          <w:szCs w:val="24"/>
        </w:rPr>
        <w:t>Опровержение –</w:t>
      </w:r>
      <w:r w:rsidRPr="009B7EED">
        <w:rPr>
          <w:rFonts w:ascii="Times New Roman" w:hAnsi="Times New Roman" w:cs="Times New Roman"/>
          <w:sz w:val="24"/>
          <w:szCs w:val="24"/>
        </w:rPr>
        <w:t xml:space="preserve"> логическая процедура, устанавливающая ложность тезиса логич</w:t>
      </w:r>
      <w:r w:rsidRPr="009B7EED">
        <w:rPr>
          <w:rFonts w:ascii="Times New Roman" w:hAnsi="Times New Roman" w:cs="Times New Roman"/>
          <w:sz w:val="24"/>
          <w:szCs w:val="24"/>
        </w:rPr>
        <w:t>е</w:t>
      </w:r>
      <w:r w:rsidRPr="009B7EED">
        <w:rPr>
          <w:rFonts w:ascii="Times New Roman" w:hAnsi="Times New Roman" w:cs="Times New Roman"/>
          <w:sz w:val="24"/>
          <w:szCs w:val="24"/>
        </w:rPr>
        <w:t xml:space="preserve">ского высказывания. </w:t>
      </w:r>
    </w:p>
    <w:p w:rsidR="003E57A9" w:rsidRDefault="009B7EED" w:rsidP="003E57A9">
      <w:pPr>
        <w:jc w:val="both"/>
        <w:rPr>
          <w:rFonts w:ascii="Times New Roman" w:hAnsi="Times New Roman" w:cs="Times New Roman"/>
          <w:sz w:val="24"/>
          <w:szCs w:val="24"/>
        </w:rPr>
      </w:pPr>
      <w:r w:rsidRPr="009B7EED">
        <w:rPr>
          <w:rFonts w:ascii="Times New Roman" w:hAnsi="Times New Roman" w:cs="Times New Roman"/>
          <w:sz w:val="24"/>
          <w:szCs w:val="24"/>
        </w:rPr>
        <w:t xml:space="preserve">Виды опровержения: </w:t>
      </w:r>
    </w:p>
    <w:p w:rsidR="003E57A9" w:rsidRDefault="009B7EED" w:rsidP="003E57A9">
      <w:pPr>
        <w:jc w:val="both"/>
        <w:rPr>
          <w:rFonts w:ascii="Times New Roman" w:hAnsi="Times New Roman" w:cs="Times New Roman"/>
          <w:sz w:val="24"/>
          <w:szCs w:val="24"/>
        </w:rPr>
      </w:pPr>
      <w:r w:rsidRPr="009B7EED">
        <w:rPr>
          <w:rFonts w:ascii="Times New Roman" w:hAnsi="Times New Roman" w:cs="Times New Roman"/>
          <w:sz w:val="24"/>
          <w:szCs w:val="24"/>
        </w:rPr>
        <w:t>- доказательство антитезиса (самостоятельно доказывается высказывание, против</w:t>
      </w:r>
      <w:r w:rsidRPr="009B7EED">
        <w:rPr>
          <w:rFonts w:ascii="Times New Roman" w:hAnsi="Times New Roman" w:cs="Times New Roman"/>
          <w:sz w:val="24"/>
          <w:szCs w:val="24"/>
        </w:rPr>
        <w:t>о</w:t>
      </w:r>
      <w:r w:rsidRPr="009B7EED">
        <w:rPr>
          <w:rFonts w:ascii="Times New Roman" w:hAnsi="Times New Roman" w:cs="Times New Roman"/>
          <w:sz w:val="24"/>
          <w:szCs w:val="24"/>
        </w:rPr>
        <w:t xml:space="preserve">речащее опровергаемому тезису); </w:t>
      </w:r>
    </w:p>
    <w:p w:rsidR="003E57A9" w:rsidRDefault="009B7EED" w:rsidP="003E57A9">
      <w:pPr>
        <w:jc w:val="both"/>
        <w:rPr>
          <w:rFonts w:ascii="Times New Roman" w:hAnsi="Times New Roman" w:cs="Times New Roman"/>
          <w:sz w:val="24"/>
          <w:szCs w:val="24"/>
        </w:rPr>
      </w:pPr>
      <w:r w:rsidRPr="009B7EED">
        <w:rPr>
          <w:rFonts w:ascii="Times New Roman" w:hAnsi="Times New Roman" w:cs="Times New Roman"/>
          <w:sz w:val="24"/>
          <w:szCs w:val="24"/>
        </w:rPr>
        <w:t xml:space="preserve">- установление ложности следствий, вытекающих из тезиса (делается допущение об истинности опровергаемого тезиса и из него выводятся следствия; если хотя бы одно следствие не соответствует действительности, т.е. является ложным, то ложным будет и допущение – опровергаемый тезис). </w:t>
      </w:r>
    </w:p>
    <w:p w:rsidR="003E57A9" w:rsidRDefault="009B7EED" w:rsidP="003E57A9">
      <w:pPr>
        <w:jc w:val="both"/>
        <w:rPr>
          <w:rFonts w:ascii="Times New Roman" w:hAnsi="Times New Roman" w:cs="Times New Roman"/>
          <w:sz w:val="24"/>
          <w:szCs w:val="24"/>
        </w:rPr>
      </w:pPr>
      <w:r w:rsidRPr="009B7EED">
        <w:rPr>
          <w:rFonts w:ascii="Times New Roman" w:hAnsi="Times New Roman" w:cs="Times New Roman"/>
          <w:sz w:val="24"/>
          <w:szCs w:val="24"/>
        </w:rPr>
        <w:lastRenderedPageBreak/>
        <w:t>Таким образом, с помощью опровержения достигается негативный результат. Но он также обладает положительным эффектом: сужается круг поиска истинного полож</w:t>
      </w:r>
      <w:r w:rsidRPr="009B7EED">
        <w:rPr>
          <w:rFonts w:ascii="Times New Roman" w:hAnsi="Times New Roman" w:cs="Times New Roman"/>
          <w:sz w:val="24"/>
          <w:szCs w:val="24"/>
        </w:rPr>
        <w:t>е</w:t>
      </w:r>
      <w:r w:rsidRPr="009B7EED">
        <w:rPr>
          <w:rFonts w:ascii="Times New Roman" w:hAnsi="Times New Roman" w:cs="Times New Roman"/>
          <w:sz w:val="24"/>
          <w:szCs w:val="24"/>
        </w:rPr>
        <w:t xml:space="preserve">ния. </w:t>
      </w:r>
    </w:p>
    <w:p w:rsidR="003E57A9" w:rsidRDefault="009B7EED" w:rsidP="003E57A9">
      <w:pPr>
        <w:jc w:val="both"/>
        <w:rPr>
          <w:rFonts w:ascii="Times New Roman" w:hAnsi="Times New Roman" w:cs="Times New Roman"/>
          <w:sz w:val="24"/>
          <w:szCs w:val="24"/>
        </w:rPr>
      </w:pPr>
      <w:r w:rsidRPr="003E57A9">
        <w:rPr>
          <w:rFonts w:ascii="Times New Roman" w:hAnsi="Times New Roman" w:cs="Times New Roman"/>
          <w:i/>
          <w:sz w:val="24"/>
          <w:szCs w:val="24"/>
        </w:rPr>
        <w:t>Подтверждение</w:t>
      </w:r>
      <w:r w:rsidRPr="009B7EED">
        <w:rPr>
          <w:rFonts w:ascii="Times New Roman" w:hAnsi="Times New Roman" w:cs="Times New Roman"/>
          <w:sz w:val="24"/>
          <w:szCs w:val="24"/>
        </w:rPr>
        <w:t xml:space="preserve"> – частичное обоснование истинности некоторого высказывания. Оно играет особую роль при наличии гипотез и отсутствии достаточных аргументов для их принятия. Если при доказательстве достигается полное обоснование истинности нек</w:t>
      </w:r>
      <w:r w:rsidRPr="009B7EED">
        <w:rPr>
          <w:rFonts w:ascii="Times New Roman" w:hAnsi="Times New Roman" w:cs="Times New Roman"/>
          <w:sz w:val="24"/>
          <w:szCs w:val="24"/>
        </w:rPr>
        <w:t>о</w:t>
      </w:r>
      <w:r w:rsidRPr="009B7EED">
        <w:rPr>
          <w:rFonts w:ascii="Times New Roman" w:hAnsi="Times New Roman" w:cs="Times New Roman"/>
          <w:sz w:val="24"/>
          <w:szCs w:val="24"/>
        </w:rPr>
        <w:t xml:space="preserve">торого высказывания, то при подтверждении – частичное. </w:t>
      </w:r>
    </w:p>
    <w:p w:rsidR="003E57A9" w:rsidRDefault="009B7EED" w:rsidP="003E57A9">
      <w:pPr>
        <w:jc w:val="both"/>
        <w:rPr>
          <w:rFonts w:ascii="Times New Roman" w:hAnsi="Times New Roman" w:cs="Times New Roman"/>
          <w:sz w:val="24"/>
          <w:szCs w:val="24"/>
        </w:rPr>
      </w:pPr>
      <w:r w:rsidRPr="009B7EED">
        <w:rPr>
          <w:rFonts w:ascii="Times New Roman" w:hAnsi="Times New Roman" w:cs="Times New Roman"/>
          <w:sz w:val="24"/>
          <w:szCs w:val="24"/>
        </w:rPr>
        <w:t>Высказывание</w:t>
      </w:r>
      <w:proofErr w:type="gramStart"/>
      <w:r w:rsidRPr="009B7EED">
        <w:rPr>
          <w:rFonts w:ascii="Times New Roman" w:hAnsi="Times New Roman" w:cs="Times New Roman"/>
          <w:sz w:val="24"/>
          <w:szCs w:val="24"/>
        </w:rPr>
        <w:t xml:space="preserve"> В</w:t>
      </w:r>
      <w:proofErr w:type="gramEnd"/>
      <w:r w:rsidRPr="009B7EED">
        <w:rPr>
          <w:rFonts w:ascii="Times New Roman" w:hAnsi="Times New Roman" w:cs="Times New Roman"/>
          <w:sz w:val="24"/>
          <w:szCs w:val="24"/>
        </w:rPr>
        <w:t xml:space="preserve"> подтверждает гипотезу А, если и только если высказывание В есть истинное следствие А. Этот критерий верен в тех случаях, когда подтверждаемое и по</w:t>
      </w:r>
      <w:r w:rsidRPr="009B7EED">
        <w:rPr>
          <w:rFonts w:ascii="Times New Roman" w:hAnsi="Times New Roman" w:cs="Times New Roman"/>
          <w:sz w:val="24"/>
          <w:szCs w:val="24"/>
        </w:rPr>
        <w:t>д</w:t>
      </w:r>
      <w:r w:rsidRPr="009B7EED">
        <w:rPr>
          <w:rFonts w:ascii="Times New Roman" w:hAnsi="Times New Roman" w:cs="Times New Roman"/>
          <w:sz w:val="24"/>
          <w:szCs w:val="24"/>
        </w:rPr>
        <w:t>тверждающее относятся к одному и тому же уровню познания. Поэтому он надежен в м</w:t>
      </w:r>
      <w:r w:rsidRPr="009B7EED">
        <w:rPr>
          <w:rFonts w:ascii="Times New Roman" w:hAnsi="Times New Roman" w:cs="Times New Roman"/>
          <w:sz w:val="24"/>
          <w:szCs w:val="24"/>
        </w:rPr>
        <w:t>а</w:t>
      </w:r>
      <w:r w:rsidRPr="009B7EED">
        <w:rPr>
          <w:rFonts w:ascii="Times New Roman" w:hAnsi="Times New Roman" w:cs="Times New Roman"/>
          <w:sz w:val="24"/>
          <w:szCs w:val="24"/>
        </w:rPr>
        <w:t xml:space="preserve">тематике или при проверке элементарных обобщений, редуцируемых к результатам наблюдений. </w:t>
      </w:r>
    </w:p>
    <w:p w:rsidR="00BD0C4D" w:rsidRDefault="009B7EED" w:rsidP="003E57A9">
      <w:pPr>
        <w:jc w:val="both"/>
        <w:rPr>
          <w:rFonts w:ascii="Times New Roman" w:hAnsi="Times New Roman" w:cs="Times New Roman"/>
          <w:sz w:val="24"/>
          <w:szCs w:val="24"/>
        </w:rPr>
      </w:pPr>
      <w:r w:rsidRPr="009B7EED">
        <w:rPr>
          <w:rFonts w:ascii="Times New Roman" w:hAnsi="Times New Roman" w:cs="Times New Roman"/>
          <w:sz w:val="24"/>
          <w:szCs w:val="24"/>
        </w:rPr>
        <w:t xml:space="preserve">Однако есть существенные оговорки, если подтверждаемое и подтверждающее находятся на разных познавательных уровнях – подтверждение теоретических положений эмпирическими данными. </w:t>
      </w:r>
      <w:proofErr w:type="gramStart"/>
      <w:r w:rsidRPr="009B7EED">
        <w:rPr>
          <w:rFonts w:ascii="Times New Roman" w:hAnsi="Times New Roman" w:cs="Times New Roman"/>
          <w:sz w:val="24"/>
          <w:szCs w:val="24"/>
        </w:rPr>
        <w:t>Последние</w:t>
      </w:r>
      <w:proofErr w:type="gramEnd"/>
      <w:r w:rsidRPr="009B7EED">
        <w:rPr>
          <w:rFonts w:ascii="Times New Roman" w:hAnsi="Times New Roman" w:cs="Times New Roman"/>
          <w:sz w:val="24"/>
          <w:szCs w:val="24"/>
        </w:rPr>
        <w:t xml:space="preserve"> формируются под воздействием самых разных, в том числе и случайных, факторов. Только их учет и сведение к нулю может принести по</w:t>
      </w:r>
      <w:r w:rsidRPr="009B7EED">
        <w:rPr>
          <w:rFonts w:ascii="Times New Roman" w:hAnsi="Times New Roman" w:cs="Times New Roman"/>
          <w:sz w:val="24"/>
          <w:szCs w:val="24"/>
        </w:rPr>
        <w:t>д</w:t>
      </w:r>
      <w:r w:rsidRPr="009B7EED">
        <w:rPr>
          <w:rFonts w:ascii="Times New Roman" w:hAnsi="Times New Roman" w:cs="Times New Roman"/>
          <w:sz w:val="24"/>
          <w:szCs w:val="24"/>
        </w:rPr>
        <w:t xml:space="preserve">тверждение. </w:t>
      </w:r>
    </w:p>
    <w:p w:rsidR="00BD0C4D" w:rsidRDefault="009B7EED" w:rsidP="003E57A9">
      <w:pPr>
        <w:jc w:val="both"/>
        <w:rPr>
          <w:rFonts w:ascii="Times New Roman" w:hAnsi="Times New Roman" w:cs="Times New Roman"/>
          <w:sz w:val="24"/>
          <w:szCs w:val="24"/>
        </w:rPr>
      </w:pPr>
      <w:r w:rsidRPr="009B7EED">
        <w:rPr>
          <w:rFonts w:ascii="Times New Roman" w:hAnsi="Times New Roman" w:cs="Times New Roman"/>
          <w:sz w:val="24"/>
          <w:szCs w:val="24"/>
        </w:rPr>
        <w:t>Если гипотеза подтверждается фактами, это вовсе не означает, что она должна быть сразу и безоговорочно принята. По правилам логики, истинность следствия</w:t>
      </w:r>
      <w:proofErr w:type="gramStart"/>
      <w:r w:rsidRPr="009B7EED">
        <w:rPr>
          <w:rFonts w:ascii="Times New Roman" w:hAnsi="Times New Roman" w:cs="Times New Roman"/>
          <w:sz w:val="24"/>
          <w:szCs w:val="24"/>
        </w:rPr>
        <w:t xml:space="preserve"> В</w:t>
      </w:r>
      <w:proofErr w:type="gramEnd"/>
      <w:r w:rsidRPr="009B7EED">
        <w:rPr>
          <w:rFonts w:ascii="Times New Roman" w:hAnsi="Times New Roman" w:cs="Times New Roman"/>
          <w:sz w:val="24"/>
          <w:szCs w:val="24"/>
        </w:rPr>
        <w:t xml:space="preserve"> не означает истинности основания А. Каждое новое следствие делает гипотезу все более и более вероятной, но, чтобы стать элементом соответствующей системы теоретического знания, ей надо пройти долгий путь испытаний на применимость в данной системе и сп</w:t>
      </w:r>
      <w:r w:rsidRPr="009B7EED">
        <w:rPr>
          <w:rFonts w:ascii="Times New Roman" w:hAnsi="Times New Roman" w:cs="Times New Roman"/>
          <w:sz w:val="24"/>
          <w:szCs w:val="24"/>
        </w:rPr>
        <w:t>о</w:t>
      </w:r>
      <w:r w:rsidRPr="009B7EED">
        <w:rPr>
          <w:rFonts w:ascii="Times New Roman" w:hAnsi="Times New Roman" w:cs="Times New Roman"/>
          <w:sz w:val="24"/>
          <w:szCs w:val="24"/>
        </w:rPr>
        <w:t xml:space="preserve">собность выполнять определяемые ее характером функции. </w:t>
      </w:r>
    </w:p>
    <w:p w:rsidR="00BD0C4D" w:rsidRDefault="009B7EED" w:rsidP="003E57A9">
      <w:pPr>
        <w:jc w:val="both"/>
        <w:rPr>
          <w:rFonts w:ascii="Times New Roman" w:hAnsi="Times New Roman" w:cs="Times New Roman"/>
          <w:sz w:val="24"/>
          <w:szCs w:val="24"/>
        </w:rPr>
      </w:pPr>
      <w:r w:rsidRPr="009B7EED">
        <w:rPr>
          <w:rFonts w:ascii="Times New Roman" w:hAnsi="Times New Roman" w:cs="Times New Roman"/>
          <w:sz w:val="24"/>
          <w:szCs w:val="24"/>
        </w:rPr>
        <w:t xml:space="preserve">Таким образом, при подтверждении тезиса: </w:t>
      </w:r>
    </w:p>
    <w:p w:rsidR="00BD0C4D" w:rsidRDefault="009B7EED" w:rsidP="003E57A9">
      <w:pPr>
        <w:jc w:val="both"/>
        <w:rPr>
          <w:rFonts w:ascii="Times New Roman" w:hAnsi="Times New Roman" w:cs="Times New Roman"/>
          <w:sz w:val="24"/>
          <w:szCs w:val="24"/>
        </w:rPr>
      </w:pPr>
      <w:r w:rsidRPr="009B7EED">
        <w:rPr>
          <w:rFonts w:ascii="Times New Roman" w:hAnsi="Times New Roman" w:cs="Times New Roman"/>
          <w:sz w:val="24"/>
          <w:szCs w:val="24"/>
        </w:rPr>
        <w:t xml:space="preserve">- в качестве аргументов выступают его следствия; </w:t>
      </w:r>
    </w:p>
    <w:p w:rsidR="00BD0C4D" w:rsidRDefault="009B7EED" w:rsidP="003E57A9">
      <w:pPr>
        <w:jc w:val="both"/>
        <w:rPr>
          <w:rFonts w:ascii="Times New Roman" w:hAnsi="Times New Roman" w:cs="Times New Roman"/>
          <w:sz w:val="24"/>
          <w:szCs w:val="24"/>
        </w:rPr>
      </w:pPr>
      <w:r w:rsidRPr="009B7EED">
        <w:rPr>
          <w:rFonts w:ascii="Times New Roman" w:hAnsi="Times New Roman" w:cs="Times New Roman"/>
          <w:sz w:val="24"/>
          <w:szCs w:val="24"/>
        </w:rPr>
        <w:t xml:space="preserve">- демонстрация не носит необходимого (дедуктивного) характера. </w:t>
      </w:r>
    </w:p>
    <w:p w:rsidR="00BD0C4D" w:rsidRDefault="009B7EED" w:rsidP="003E57A9">
      <w:pPr>
        <w:jc w:val="both"/>
        <w:rPr>
          <w:rFonts w:ascii="Times New Roman" w:hAnsi="Times New Roman" w:cs="Times New Roman"/>
          <w:sz w:val="24"/>
          <w:szCs w:val="24"/>
        </w:rPr>
      </w:pPr>
      <w:r w:rsidRPr="00BD0C4D">
        <w:rPr>
          <w:rFonts w:ascii="Times New Roman" w:hAnsi="Times New Roman" w:cs="Times New Roman"/>
          <w:i/>
          <w:sz w:val="24"/>
          <w:szCs w:val="24"/>
        </w:rPr>
        <w:t>Возражение</w:t>
      </w:r>
      <w:r w:rsidRPr="009B7EED">
        <w:rPr>
          <w:rFonts w:ascii="Times New Roman" w:hAnsi="Times New Roman" w:cs="Times New Roman"/>
          <w:sz w:val="24"/>
          <w:szCs w:val="24"/>
        </w:rPr>
        <w:t xml:space="preserve"> – логическая процедура, противоположная подтверждению. Оно направлено на ослабление некоторого тезиса (гипотезы). </w:t>
      </w:r>
    </w:p>
    <w:p w:rsidR="00BD0C4D" w:rsidRDefault="009B7EED" w:rsidP="003E57A9">
      <w:pPr>
        <w:jc w:val="both"/>
        <w:rPr>
          <w:rFonts w:ascii="Times New Roman" w:hAnsi="Times New Roman" w:cs="Times New Roman"/>
          <w:sz w:val="24"/>
          <w:szCs w:val="24"/>
        </w:rPr>
      </w:pPr>
      <w:r w:rsidRPr="009B7EED">
        <w:rPr>
          <w:rFonts w:ascii="Times New Roman" w:hAnsi="Times New Roman" w:cs="Times New Roman"/>
          <w:sz w:val="24"/>
          <w:szCs w:val="24"/>
        </w:rPr>
        <w:t xml:space="preserve">Виды возражений: </w:t>
      </w:r>
    </w:p>
    <w:p w:rsidR="00BD0C4D" w:rsidRDefault="009B7EED" w:rsidP="003E57A9">
      <w:pPr>
        <w:jc w:val="both"/>
        <w:rPr>
          <w:rFonts w:ascii="Times New Roman" w:hAnsi="Times New Roman" w:cs="Times New Roman"/>
          <w:sz w:val="24"/>
          <w:szCs w:val="24"/>
        </w:rPr>
      </w:pPr>
      <w:r w:rsidRPr="009B7EED">
        <w:rPr>
          <w:rFonts w:ascii="Times New Roman" w:hAnsi="Times New Roman" w:cs="Times New Roman"/>
          <w:sz w:val="24"/>
          <w:szCs w:val="24"/>
        </w:rPr>
        <w:t>- прямое (непосредственное рассмотрение недостатков тезиса; как правило, путем приведения истинного антитезиса, ил  путем использования антитезиса, который недост</w:t>
      </w:r>
      <w:r w:rsidRPr="009B7EED">
        <w:rPr>
          <w:rFonts w:ascii="Times New Roman" w:hAnsi="Times New Roman" w:cs="Times New Roman"/>
          <w:sz w:val="24"/>
          <w:szCs w:val="24"/>
        </w:rPr>
        <w:t>а</w:t>
      </w:r>
      <w:r w:rsidRPr="009B7EED">
        <w:rPr>
          <w:rFonts w:ascii="Times New Roman" w:hAnsi="Times New Roman" w:cs="Times New Roman"/>
          <w:sz w:val="24"/>
          <w:szCs w:val="24"/>
        </w:rPr>
        <w:t xml:space="preserve">точно обоснован и обладает определенной степенью вероятности); </w:t>
      </w:r>
    </w:p>
    <w:p w:rsidR="00BD0C4D" w:rsidRDefault="009B7EED" w:rsidP="003E57A9">
      <w:pPr>
        <w:jc w:val="both"/>
        <w:rPr>
          <w:rFonts w:ascii="Times New Roman" w:hAnsi="Times New Roman" w:cs="Times New Roman"/>
          <w:sz w:val="24"/>
          <w:szCs w:val="24"/>
        </w:rPr>
      </w:pPr>
      <w:proofErr w:type="gramStart"/>
      <w:r w:rsidRPr="009B7EED">
        <w:rPr>
          <w:rFonts w:ascii="Times New Roman" w:hAnsi="Times New Roman" w:cs="Times New Roman"/>
          <w:sz w:val="24"/>
          <w:szCs w:val="24"/>
        </w:rPr>
        <w:t>- косвенное (направлено не против самого тезиса, а против приводимых в его обо</w:t>
      </w:r>
      <w:r w:rsidRPr="009B7EED">
        <w:rPr>
          <w:rFonts w:ascii="Times New Roman" w:hAnsi="Times New Roman" w:cs="Times New Roman"/>
          <w:sz w:val="24"/>
          <w:szCs w:val="24"/>
        </w:rPr>
        <w:t>с</w:t>
      </w:r>
      <w:r w:rsidRPr="009B7EED">
        <w:rPr>
          <w:rFonts w:ascii="Times New Roman" w:hAnsi="Times New Roman" w:cs="Times New Roman"/>
          <w:sz w:val="24"/>
          <w:szCs w:val="24"/>
        </w:rPr>
        <w:t xml:space="preserve">нование аргументов или логической формы его связи с аргументами (демонстрации). </w:t>
      </w:r>
      <w:proofErr w:type="gramEnd"/>
    </w:p>
    <w:p w:rsidR="00BD0C4D" w:rsidRDefault="009B7EED" w:rsidP="003E57A9">
      <w:pPr>
        <w:jc w:val="both"/>
        <w:rPr>
          <w:rFonts w:ascii="Times New Roman" w:hAnsi="Times New Roman" w:cs="Times New Roman"/>
          <w:sz w:val="24"/>
          <w:szCs w:val="24"/>
        </w:rPr>
      </w:pPr>
      <w:r w:rsidRPr="00BD0C4D">
        <w:rPr>
          <w:rFonts w:ascii="Times New Roman" w:hAnsi="Times New Roman" w:cs="Times New Roman"/>
          <w:i/>
          <w:sz w:val="24"/>
          <w:szCs w:val="24"/>
        </w:rPr>
        <w:t>Объяснение</w:t>
      </w:r>
      <w:r w:rsidRPr="009B7EED">
        <w:rPr>
          <w:rFonts w:ascii="Times New Roman" w:hAnsi="Times New Roman" w:cs="Times New Roman"/>
          <w:sz w:val="24"/>
          <w:szCs w:val="24"/>
        </w:rPr>
        <w:t xml:space="preserve"> – логическая процедура, раскрывающая сущностные характеристики, причинные связи или функциональные отношения некоторого объекта. </w:t>
      </w:r>
    </w:p>
    <w:p w:rsidR="00BD0C4D" w:rsidRDefault="009B7EED" w:rsidP="003E57A9">
      <w:pPr>
        <w:jc w:val="both"/>
        <w:rPr>
          <w:rFonts w:ascii="Times New Roman" w:hAnsi="Times New Roman" w:cs="Times New Roman"/>
          <w:sz w:val="24"/>
          <w:szCs w:val="24"/>
        </w:rPr>
      </w:pPr>
      <w:r w:rsidRPr="009B7EED">
        <w:rPr>
          <w:rFonts w:ascii="Times New Roman" w:hAnsi="Times New Roman" w:cs="Times New Roman"/>
          <w:sz w:val="24"/>
          <w:szCs w:val="24"/>
        </w:rPr>
        <w:t xml:space="preserve">Виды объяснения: </w:t>
      </w:r>
    </w:p>
    <w:p w:rsidR="00BD0C4D" w:rsidRDefault="009B7EED" w:rsidP="003E57A9">
      <w:pPr>
        <w:jc w:val="both"/>
        <w:rPr>
          <w:rFonts w:ascii="Times New Roman" w:hAnsi="Times New Roman" w:cs="Times New Roman"/>
          <w:sz w:val="24"/>
          <w:szCs w:val="24"/>
        </w:rPr>
      </w:pPr>
      <w:r w:rsidRPr="009B7EED">
        <w:rPr>
          <w:rFonts w:ascii="Times New Roman" w:hAnsi="Times New Roman" w:cs="Times New Roman"/>
          <w:sz w:val="24"/>
          <w:szCs w:val="24"/>
        </w:rPr>
        <w:t xml:space="preserve">1) </w:t>
      </w:r>
      <w:proofErr w:type="gramStart"/>
      <w:r w:rsidRPr="009B7EED">
        <w:rPr>
          <w:rFonts w:ascii="Times New Roman" w:hAnsi="Times New Roman" w:cs="Times New Roman"/>
          <w:sz w:val="24"/>
          <w:szCs w:val="24"/>
        </w:rPr>
        <w:t>Объектное</w:t>
      </w:r>
      <w:proofErr w:type="gramEnd"/>
      <w:r w:rsidRPr="009B7EED">
        <w:rPr>
          <w:rFonts w:ascii="Times New Roman" w:hAnsi="Times New Roman" w:cs="Times New Roman"/>
          <w:sz w:val="24"/>
          <w:szCs w:val="24"/>
        </w:rPr>
        <w:t xml:space="preserve"> (зависит от характера объекта): </w:t>
      </w:r>
    </w:p>
    <w:p w:rsidR="00BD0C4D" w:rsidRDefault="009B7EED" w:rsidP="003E57A9">
      <w:pPr>
        <w:jc w:val="both"/>
        <w:rPr>
          <w:rFonts w:ascii="Times New Roman" w:hAnsi="Times New Roman" w:cs="Times New Roman"/>
          <w:sz w:val="24"/>
          <w:szCs w:val="24"/>
        </w:rPr>
      </w:pPr>
      <w:r w:rsidRPr="009B7EED">
        <w:rPr>
          <w:rFonts w:ascii="Times New Roman" w:hAnsi="Times New Roman" w:cs="Times New Roman"/>
          <w:sz w:val="24"/>
          <w:szCs w:val="24"/>
        </w:rPr>
        <w:t xml:space="preserve">- </w:t>
      </w:r>
      <w:proofErr w:type="spellStart"/>
      <w:r w:rsidRPr="009B7EED">
        <w:rPr>
          <w:rFonts w:ascii="Times New Roman" w:hAnsi="Times New Roman" w:cs="Times New Roman"/>
          <w:sz w:val="24"/>
          <w:szCs w:val="24"/>
        </w:rPr>
        <w:t>эссенциальное</w:t>
      </w:r>
      <w:proofErr w:type="spellEnd"/>
      <w:r w:rsidRPr="009B7EED">
        <w:rPr>
          <w:rFonts w:ascii="Times New Roman" w:hAnsi="Times New Roman" w:cs="Times New Roman"/>
          <w:sz w:val="24"/>
          <w:szCs w:val="24"/>
        </w:rPr>
        <w:t xml:space="preserve"> (направлено на раскрытие сущностных характеристик некоторого объекта). В качестве аргументов выступают научные теории и законы; </w:t>
      </w:r>
    </w:p>
    <w:p w:rsidR="00BD0C4D" w:rsidRDefault="009B7EED" w:rsidP="003E57A9">
      <w:pPr>
        <w:jc w:val="both"/>
        <w:rPr>
          <w:rFonts w:ascii="Times New Roman" w:hAnsi="Times New Roman" w:cs="Times New Roman"/>
          <w:sz w:val="24"/>
          <w:szCs w:val="24"/>
        </w:rPr>
      </w:pPr>
      <w:r w:rsidRPr="009B7EED">
        <w:rPr>
          <w:rFonts w:ascii="Times New Roman" w:hAnsi="Times New Roman" w:cs="Times New Roman"/>
          <w:sz w:val="24"/>
          <w:szCs w:val="24"/>
        </w:rPr>
        <w:t xml:space="preserve">- </w:t>
      </w:r>
      <w:proofErr w:type="gramStart"/>
      <w:r w:rsidRPr="009B7EED">
        <w:rPr>
          <w:rFonts w:ascii="Times New Roman" w:hAnsi="Times New Roman" w:cs="Times New Roman"/>
          <w:sz w:val="24"/>
          <w:szCs w:val="24"/>
        </w:rPr>
        <w:t>причинное</w:t>
      </w:r>
      <w:proofErr w:type="gramEnd"/>
      <w:r w:rsidRPr="009B7EED">
        <w:rPr>
          <w:rFonts w:ascii="Times New Roman" w:hAnsi="Times New Roman" w:cs="Times New Roman"/>
          <w:sz w:val="24"/>
          <w:szCs w:val="24"/>
        </w:rPr>
        <w:t xml:space="preserve"> (в качестве аргументов выступают положения о причинах тех или я</w:t>
      </w:r>
      <w:r w:rsidRPr="009B7EED">
        <w:rPr>
          <w:rFonts w:ascii="Times New Roman" w:hAnsi="Times New Roman" w:cs="Times New Roman"/>
          <w:sz w:val="24"/>
          <w:szCs w:val="24"/>
        </w:rPr>
        <w:t>в</w:t>
      </w:r>
      <w:r w:rsidRPr="009B7EED">
        <w:rPr>
          <w:rFonts w:ascii="Times New Roman" w:hAnsi="Times New Roman" w:cs="Times New Roman"/>
          <w:sz w:val="24"/>
          <w:szCs w:val="24"/>
        </w:rPr>
        <w:t xml:space="preserve">лений; </w:t>
      </w:r>
    </w:p>
    <w:p w:rsidR="00BD0C4D" w:rsidRDefault="009B7EED" w:rsidP="003E57A9">
      <w:pPr>
        <w:jc w:val="both"/>
        <w:rPr>
          <w:rFonts w:ascii="Times New Roman" w:hAnsi="Times New Roman" w:cs="Times New Roman"/>
          <w:sz w:val="24"/>
          <w:szCs w:val="24"/>
        </w:rPr>
      </w:pPr>
      <w:r w:rsidRPr="009B7EED">
        <w:rPr>
          <w:rFonts w:ascii="Times New Roman" w:hAnsi="Times New Roman" w:cs="Times New Roman"/>
          <w:sz w:val="24"/>
          <w:szCs w:val="24"/>
        </w:rPr>
        <w:t xml:space="preserve">- </w:t>
      </w:r>
      <w:proofErr w:type="gramStart"/>
      <w:r w:rsidRPr="009B7EED">
        <w:rPr>
          <w:rFonts w:ascii="Times New Roman" w:hAnsi="Times New Roman" w:cs="Times New Roman"/>
          <w:sz w:val="24"/>
          <w:szCs w:val="24"/>
        </w:rPr>
        <w:t>функциональное</w:t>
      </w:r>
      <w:proofErr w:type="gramEnd"/>
      <w:r w:rsidRPr="009B7EED">
        <w:rPr>
          <w:rFonts w:ascii="Times New Roman" w:hAnsi="Times New Roman" w:cs="Times New Roman"/>
          <w:sz w:val="24"/>
          <w:szCs w:val="24"/>
        </w:rPr>
        <w:t xml:space="preserve"> (рассматривается роль, выполняемая некоторым элементом в с</w:t>
      </w:r>
      <w:r w:rsidRPr="009B7EED">
        <w:rPr>
          <w:rFonts w:ascii="Times New Roman" w:hAnsi="Times New Roman" w:cs="Times New Roman"/>
          <w:sz w:val="24"/>
          <w:szCs w:val="24"/>
        </w:rPr>
        <w:t>и</w:t>
      </w:r>
      <w:r w:rsidRPr="009B7EED">
        <w:rPr>
          <w:rFonts w:ascii="Times New Roman" w:hAnsi="Times New Roman" w:cs="Times New Roman"/>
          <w:sz w:val="24"/>
          <w:szCs w:val="24"/>
        </w:rPr>
        <w:t xml:space="preserve">стеме) </w:t>
      </w:r>
    </w:p>
    <w:p w:rsidR="00BD0C4D" w:rsidRDefault="009B7EED" w:rsidP="003E57A9">
      <w:pPr>
        <w:jc w:val="both"/>
        <w:rPr>
          <w:rFonts w:ascii="Times New Roman" w:hAnsi="Times New Roman" w:cs="Times New Roman"/>
          <w:sz w:val="24"/>
          <w:szCs w:val="24"/>
        </w:rPr>
      </w:pPr>
      <w:r w:rsidRPr="009B7EED">
        <w:rPr>
          <w:rFonts w:ascii="Times New Roman" w:hAnsi="Times New Roman" w:cs="Times New Roman"/>
          <w:sz w:val="24"/>
          <w:szCs w:val="24"/>
        </w:rPr>
        <w:lastRenderedPageBreak/>
        <w:t xml:space="preserve">2) Субъектное (зависит от направленности субъекта, исторического контекста – один и тот же факт может получить разное объяснение в зависимости от конкретных условий и направленности субъекта). Используется в неклассической и </w:t>
      </w:r>
      <w:proofErr w:type="spellStart"/>
      <w:r w:rsidRPr="009B7EED">
        <w:rPr>
          <w:rFonts w:ascii="Times New Roman" w:hAnsi="Times New Roman" w:cs="Times New Roman"/>
          <w:sz w:val="24"/>
          <w:szCs w:val="24"/>
        </w:rPr>
        <w:t>постнеклассич</w:t>
      </w:r>
      <w:r w:rsidRPr="009B7EED">
        <w:rPr>
          <w:rFonts w:ascii="Times New Roman" w:hAnsi="Times New Roman" w:cs="Times New Roman"/>
          <w:sz w:val="24"/>
          <w:szCs w:val="24"/>
        </w:rPr>
        <w:t>е</w:t>
      </w:r>
      <w:r w:rsidRPr="009B7EED">
        <w:rPr>
          <w:rFonts w:ascii="Times New Roman" w:hAnsi="Times New Roman" w:cs="Times New Roman"/>
          <w:sz w:val="24"/>
          <w:szCs w:val="24"/>
        </w:rPr>
        <w:t>ской</w:t>
      </w:r>
      <w:proofErr w:type="spellEnd"/>
      <w:r w:rsidRPr="009B7EED">
        <w:rPr>
          <w:rFonts w:ascii="Times New Roman" w:hAnsi="Times New Roman" w:cs="Times New Roman"/>
          <w:sz w:val="24"/>
          <w:szCs w:val="24"/>
        </w:rPr>
        <w:t xml:space="preserve"> науке – требование четкой фиксации особенностей средств наблюдения и т.д. Не только представление, но и отбор фактов несет на себе следы субъективной деятельности. </w:t>
      </w:r>
    </w:p>
    <w:p w:rsidR="00BD0C4D" w:rsidRDefault="009B7EED" w:rsidP="003E57A9">
      <w:pPr>
        <w:jc w:val="both"/>
        <w:rPr>
          <w:rFonts w:ascii="Times New Roman" w:hAnsi="Times New Roman" w:cs="Times New Roman"/>
          <w:sz w:val="24"/>
          <w:szCs w:val="24"/>
        </w:rPr>
      </w:pPr>
      <w:r w:rsidRPr="009B7EED">
        <w:rPr>
          <w:rFonts w:ascii="Times New Roman" w:hAnsi="Times New Roman" w:cs="Times New Roman"/>
          <w:sz w:val="24"/>
          <w:szCs w:val="24"/>
        </w:rPr>
        <w:t xml:space="preserve">Объективизм и субъективизм. </w:t>
      </w:r>
    </w:p>
    <w:p w:rsidR="00BD0C4D" w:rsidRDefault="009B7EED" w:rsidP="003E57A9">
      <w:pPr>
        <w:jc w:val="both"/>
        <w:rPr>
          <w:rFonts w:ascii="Times New Roman" w:hAnsi="Times New Roman" w:cs="Times New Roman"/>
          <w:sz w:val="24"/>
          <w:szCs w:val="24"/>
        </w:rPr>
      </w:pPr>
      <w:r w:rsidRPr="009B7EED">
        <w:rPr>
          <w:rFonts w:ascii="Times New Roman" w:hAnsi="Times New Roman" w:cs="Times New Roman"/>
          <w:sz w:val="24"/>
          <w:szCs w:val="24"/>
        </w:rPr>
        <w:t xml:space="preserve">Отличие объяснения от доказательства: доказательство устанавливает истинность тезиса; при объяснении некоторый тезис уже доказан (в зависимости от направленности один и тот же силлогизм может быть как доказательством, так и объяснением). </w:t>
      </w:r>
    </w:p>
    <w:p w:rsidR="00BD0C4D" w:rsidRDefault="009B7EED" w:rsidP="003E57A9">
      <w:pPr>
        <w:jc w:val="both"/>
        <w:rPr>
          <w:rFonts w:ascii="Times New Roman" w:hAnsi="Times New Roman" w:cs="Times New Roman"/>
          <w:sz w:val="24"/>
          <w:szCs w:val="24"/>
        </w:rPr>
      </w:pPr>
      <w:r w:rsidRPr="00BD0C4D">
        <w:rPr>
          <w:rFonts w:ascii="Times New Roman" w:hAnsi="Times New Roman" w:cs="Times New Roman"/>
          <w:i/>
          <w:sz w:val="24"/>
          <w:szCs w:val="24"/>
        </w:rPr>
        <w:t>Интерпретация</w:t>
      </w:r>
      <w:r w:rsidRPr="009B7EED">
        <w:rPr>
          <w:rFonts w:ascii="Times New Roman" w:hAnsi="Times New Roman" w:cs="Times New Roman"/>
          <w:sz w:val="24"/>
          <w:szCs w:val="24"/>
        </w:rPr>
        <w:t xml:space="preserve"> – логическая процедура, приписывающая некоторый содерж</w:t>
      </w:r>
      <w:r w:rsidRPr="009B7EED">
        <w:rPr>
          <w:rFonts w:ascii="Times New Roman" w:hAnsi="Times New Roman" w:cs="Times New Roman"/>
          <w:sz w:val="24"/>
          <w:szCs w:val="24"/>
        </w:rPr>
        <w:t>а</w:t>
      </w:r>
      <w:r w:rsidRPr="009B7EED">
        <w:rPr>
          <w:rFonts w:ascii="Times New Roman" w:hAnsi="Times New Roman" w:cs="Times New Roman"/>
          <w:sz w:val="24"/>
          <w:szCs w:val="24"/>
        </w:rPr>
        <w:t>тельный смысл или значение символам или формулам формальной системы. В результате формальная система превращается в язык, описывающий ту или иную предметную о</w:t>
      </w:r>
      <w:r w:rsidRPr="009B7EED">
        <w:rPr>
          <w:rFonts w:ascii="Times New Roman" w:hAnsi="Times New Roman" w:cs="Times New Roman"/>
          <w:sz w:val="24"/>
          <w:szCs w:val="24"/>
        </w:rPr>
        <w:t>б</w:t>
      </w:r>
      <w:r w:rsidRPr="009B7EED">
        <w:rPr>
          <w:rFonts w:ascii="Times New Roman" w:hAnsi="Times New Roman" w:cs="Times New Roman"/>
          <w:sz w:val="24"/>
          <w:szCs w:val="24"/>
        </w:rPr>
        <w:t>ласть. Сама эта предметная область, как и значения, приписываемые формулам и знакам, также называется интерпретацией. Формальная теория не обоснована, пока не имеет и</w:t>
      </w:r>
      <w:r w:rsidRPr="009B7EED">
        <w:rPr>
          <w:rFonts w:ascii="Times New Roman" w:hAnsi="Times New Roman" w:cs="Times New Roman"/>
          <w:sz w:val="24"/>
          <w:szCs w:val="24"/>
        </w:rPr>
        <w:t>н</w:t>
      </w:r>
      <w:r w:rsidRPr="009B7EED">
        <w:rPr>
          <w:rFonts w:ascii="Times New Roman" w:hAnsi="Times New Roman" w:cs="Times New Roman"/>
          <w:sz w:val="24"/>
          <w:szCs w:val="24"/>
        </w:rPr>
        <w:t xml:space="preserve">терпретации. Может также наделяться новым смыслом и по-новому интерпретироваться ранее выработанная содержательная теория. </w:t>
      </w:r>
    </w:p>
    <w:p w:rsidR="00BD0C4D" w:rsidRDefault="009B7EED" w:rsidP="003E57A9">
      <w:pPr>
        <w:jc w:val="both"/>
        <w:rPr>
          <w:rFonts w:ascii="Times New Roman" w:hAnsi="Times New Roman" w:cs="Times New Roman"/>
          <w:sz w:val="24"/>
          <w:szCs w:val="24"/>
        </w:rPr>
      </w:pPr>
      <w:r w:rsidRPr="009B7EED">
        <w:rPr>
          <w:rFonts w:ascii="Times New Roman" w:hAnsi="Times New Roman" w:cs="Times New Roman"/>
          <w:sz w:val="24"/>
          <w:szCs w:val="24"/>
        </w:rPr>
        <w:t xml:space="preserve">Классический пример интерпретации – нахождение фрагмента действительности, свойства которой описывались геометрией Лобачевского (поверхности отрицательной кривизны). Интерпретация используется преимущественно в наиболее абстрактных науках (логика, математика). </w:t>
      </w:r>
    </w:p>
    <w:p w:rsidR="00BD0C4D" w:rsidRPr="00BD0C4D" w:rsidRDefault="009B7EED" w:rsidP="003E57A9">
      <w:pPr>
        <w:jc w:val="both"/>
        <w:rPr>
          <w:rFonts w:ascii="Times New Roman" w:hAnsi="Times New Roman" w:cs="Times New Roman"/>
          <w:b/>
          <w:sz w:val="24"/>
          <w:szCs w:val="24"/>
        </w:rPr>
      </w:pPr>
      <w:r w:rsidRPr="00BD0C4D">
        <w:rPr>
          <w:rFonts w:ascii="Times New Roman" w:hAnsi="Times New Roman" w:cs="Times New Roman"/>
          <w:b/>
          <w:sz w:val="24"/>
          <w:szCs w:val="24"/>
        </w:rPr>
        <w:t xml:space="preserve">Методы систематизации научных знаний </w:t>
      </w:r>
    </w:p>
    <w:p w:rsidR="00BD0C4D" w:rsidRDefault="009B7EED" w:rsidP="00BD0C4D">
      <w:pPr>
        <w:jc w:val="both"/>
        <w:rPr>
          <w:rFonts w:ascii="Times New Roman" w:hAnsi="Times New Roman" w:cs="Times New Roman"/>
          <w:sz w:val="24"/>
          <w:szCs w:val="24"/>
        </w:rPr>
      </w:pPr>
      <w:r w:rsidRPr="00BD0C4D">
        <w:rPr>
          <w:rFonts w:ascii="Times New Roman" w:hAnsi="Times New Roman" w:cs="Times New Roman"/>
          <w:i/>
          <w:sz w:val="24"/>
          <w:szCs w:val="24"/>
        </w:rPr>
        <w:t>Классификация</w:t>
      </w:r>
      <w:r w:rsidRPr="009B7EED">
        <w:rPr>
          <w:rFonts w:ascii="Times New Roman" w:hAnsi="Times New Roman" w:cs="Times New Roman"/>
          <w:sz w:val="24"/>
          <w:szCs w:val="24"/>
        </w:rPr>
        <w:t xml:space="preserve"> – метод разделения множества изучаемых объектов на подмнож</w:t>
      </w:r>
      <w:r w:rsidRPr="009B7EED">
        <w:rPr>
          <w:rFonts w:ascii="Times New Roman" w:hAnsi="Times New Roman" w:cs="Times New Roman"/>
          <w:sz w:val="24"/>
          <w:szCs w:val="24"/>
        </w:rPr>
        <w:t>е</w:t>
      </w:r>
      <w:r w:rsidRPr="009B7EED">
        <w:rPr>
          <w:rFonts w:ascii="Times New Roman" w:hAnsi="Times New Roman" w:cs="Times New Roman"/>
          <w:sz w:val="24"/>
          <w:szCs w:val="24"/>
        </w:rPr>
        <w:t>ства на основе строго зафиксированных сходств и различий. Классификация – способ о</w:t>
      </w:r>
      <w:r w:rsidRPr="009B7EED">
        <w:rPr>
          <w:rFonts w:ascii="Times New Roman" w:hAnsi="Times New Roman" w:cs="Times New Roman"/>
          <w:sz w:val="24"/>
          <w:szCs w:val="24"/>
        </w:rPr>
        <w:t>р</w:t>
      </w:r>
      <w:r w:rsidRPr="009B7EED">
        <w:rPr>
          <w:rFonts w:ascii="Times New Roman" w:hAnsi="Times New Roman" w:cs="Times New Roman"/>
          <w:sz w:val="24"/>
          <w:szCs w:val="24"/>
        </w:rPr>
        <w:t>ганизации эмпирического массива информации. Цель классификации – определение места в системе любого объекта, а тем самым установление наличия некоторых связей между объектами. Субъект, владеющий критерием классификации, получает возможность орие</w:t>
      </w:r>
      <w:r w:rsidRPr="009B7EED">
        <w:rPr>
          <w:rFonts w:ascii="Times New Roman" w:hAnsi="Times New Roman" w:cs="Times New Roman"/>
          <w:sz w:val="24"/>
          <w:szCs w:val="24"/>
        </w:rPr>
        <w:t>н</w:t>
      </w:r>
      <w:r w:rsidRPr="009B7EED">
        <w:rPr>
          <w:rFonts w:ascii="Times New Roman" w:hAnsi="Times New Roman" w:cs="Times New Roman"/>
          <w:sz w:val="24"/>
          <w:szCs w:val="24"/>
        </w:rPr>
        <w:t>тироваться в многообразии понятий или (и) объектов. Классификация всегда отражает имеющийся на данный момент времени уровень знания, суммирует его. С другой стор</w:t>
      </w:r>
      <w:r w:rsidRPr="009B7EED">
        <w:rPr>
          <w:rFonts w:ascii="Times New Roman" w:hAnsi="Times New Roman" w:cs="Times New Roman"/>
          <w:sz w:val="24"/>
          <w:szCs w:val="24"/>
        </w:rPr>
        <w:t>о</w:t>
      </w:r>
      <w:r w:rsidRPr="009B7EED">
        <w:rPr>
          <w:rFonts w:ascii="Times New Roman" w:hAnsi="Times New Roman" w:cs="Times New Roman"/>
          <w:sz w:val="24"/>
          <w:szCs w:val="24"/>
        </w:rPr>
        <w:t>ны, классификация позволяет обнаруживать пробелы в существующем знании, служить основанием для диагностических и прогностических процедур. В так называемой опис</w:t>
      </w:r>
      <w:r w:rsidRPr="009B7EED">
        <w:rPr>
          <w:rFonts w:ascii="Times New Roman" w:hAnsi="Times New Roman" w:cs="Times New Roman"/>
          <w:sz w:val="24"/>
          <w:szCs w:val="24"/>
        </w:rPr>
        <w:t>а</w:t>
      </w:r>
      <w:r w:rsidRPr="009B7EED">
        <w:rPr>
          <w:rFonts w:ascii="Times New Roman" w:hAnsi="Times New Roman" w:cs="Times New Roman"/>
          <w:sz w:val="24"/>
          <w:szCs w:val="24"/>
        </w:rPr>
        <w:t>тельной науке она выступала итогом (целью) познания (систематика в биологии, попытки по разным основаниям классифицировать науки и т.д.), а дальнейшее развитие предста</w:t>
      </w:r>
      <w:r w:rsidRPr="009B7EED">
        <w:rPr>
          <w:rFonts w:ascii="Times New Roman" w:hAnsi="Times New Roman" w:cs="Times New Roman"/>
          <w:sz w:val="24"/>
          <w:szCs w:val="24"/>
        </w:rPr>
        <w:t>в</w:t>
      </w:r>
      <w:r w:rsidRPr="009B7EED">
        <w:rPr>
          <w:rFonts w:ascii="Times New Roman" w:hAnsi="Times New Roman" w:cs="Times New Roman"/>
          <w:sz w:val="24"/>
          <w:szCs w:val="24"/>
        </w:rPr>
        <w:t xml:space="preserve">лялось как ее усовершенствование или предложение новой классификации. </w:t>
      </w:r>
    </w:p>
    <w:p w:rsidR="00BD0C4D" w:rsidRDefault="009B7EED" w:rsidP="00BD0C4D">
      <w:pPr>
        <w:jc w:val="both"/>
        <w:rPr>
          <w:rFonts w:ascii="Times New Roman" w:hAnsi="Times New Roman" w:cs="Times New Roman"/>
          <w:sz w:val="24"/>
          <w:szCs w:val="24"/>
        </w:rPr>
      </w:pPr>
      <w:r w:rsidRPr="009B7EED">
        <w:rPr>
          <w:rFonts w:ascii="Times New Roman" w:hAnsi="Times New Roman" w:cs="Times New Roman"/>
          <w:sz w:val="24"/>
          <w:szCs w:val="24"/>
        </w:rPr>
        <w:t>Различают естественные и искусственные классификации в зависимости от сущ</w:t>
      </w:r>
      <w:r w:rsidRPr="009B7EED">
        <w:rPr>
          <w:rFonts w:ascii="Times New Roman" w:hAnsi="Times New Roman" w:cs="Times New Roman"/>
          <w:sz w:val="24"/>
          <w:szCs w:val="24"/>
        </w:rPr>
        <w:t>е</w:t>
      </w:r>
      <w:r w:rsidRPr="009B7EED">
        <w:rPr>
          <w:rFonts w:ascii="Times New Roman" w:hAnsi="Times New Roman" w:cs="Times New Roman"/>
          <w:sz w:val="24"/>
          <w:szCs w:val="24"/>
        </w:rPr>
        <w:t>ственности признака, который кладется в ее основу. Естественные классификации пре</w:t>
      </w:r>
      <w:r w:rsidRPr="009B7EED">
        <w:rPr>
          <w:rFonts w:ascii="Times New Roman" w:hAnsi="Times New Roman" w:cs="Times New Roman"/>
          <w:sz w:val="24"/>
          <w:szCs w:val="24"/>
        </w:rPr>
        <w:t>д</w:t>
      </w:r>
      <w:r w:rsidRPr="009B7EED">
        <w:rPr>
          <w:rFonts w:ascii="Times New Roman" w:hAnsi="Times New Roman" w:cs="Times New Roman"/>
          <w:sz w:val="24"/>
          <w:szCs w:val="24"/>
        </w:rPr>
        <w:t>полагают нахождение значимого критерия различения; искусственные могут быть в при</w:t>
      </w:r>
      <w:r w:rsidRPr="009B7EED">
        <w:rPr>
          <w:rFonts w:ascii="Times New Roman" w:hAnsi="Times New Roman" w:cs="Times New Roman"/>
          <w:sz w:val="24"/>
          <w:szCs w:val="24"/>
        </w:rPr>
        <w:t>н</w:t>
      </w:r>
      <w:r w:rsidRPr="009B7EED">
        <w:rPr>
          <w:rFonts w:ascii="Times New Roman" w:hAnsi="Times New Roman" w:cs="Times New Roman"/>
          <w:sz w:val="24"/>
          <w:szCs w:val="24"/>
        </w:rPr>
        <w:t xml:space="preserve">ципе построены на основании любого признака. Вариантом </w:t>
      </w:r>
      <w:proofErr w:type="spellStart"/>
      <w:r w:rsidRPr="009B7EED">
        <w:rPr>
          <w:rFonts w:ascii="Times New Roman" w:hAnsi="Times New Roman" w:cs="Times New Roman"/>
          <w:sz w:val="24"/>
          <w:szCs w:val="24"/>
        </w:rPr>
        <w:t>искус</w:t>
      </w:r>
      <w:proofErr w:type="gramStart"/>
      <w:r w:rsidRPr="009B7EED">
        <w:rPr>
          <w:rFonts w:ascii="Times New Roman" w:hAnsi="Times New Roman" w:cs="Times New Roman"/>
          <w:sz w:val="24"/>
          <w:szCs w:val="24"/>
        </w:rPr>
        <w:t>c</w:t>
      </w:r>
      <w:proofErr w:type="gramEnd"/>
      <w:r w:rsidRPr="009B7EED">
        <w:rPr>
          <w:rFonts w:ascii="Times New Roman" w:hAnsi="Times New Roman" w:cs="Times New Roman"/>
          <w:sz w:val="24"/>
          <w:szCs w:val="24"/>
        </w:rPr>
        <w:t>твенных</w:t>
      </w:r>
      <w:proofErr w:type="spellEnd"/>
      <w:r w:rsidRPr="009B7EED">
        <w:rPr>
          <w:rFonts w:ascii="Times New Roman" w:hAnsi="Times New Roman" w:cs="Times New Roman"/>
          <w:sz w:val="24"/>
          <w:szCs w:val="24"/>
        </w:rPr>
        <w:t xml:space="preserve"> классифик</w:t>
      </w:r>
      <w:r w:rsidRPr="009B7EED">
        <w:rPr>
          <w:rFonts w:ascii="Times New Roman" w:hAnsi="Times New Roman" w:cs="Times New Roman"/>
          <w:sz w:val="24"/>
          <w:szCs w:val="24"/>
        </w:rPr>
        <w:t>а</w:t>
      </w:r>
      <w:r w:rsidRPr="009B7EED">
        <w:rPr>
          <w:rFonts w:ascii="Times New Roman" w:hAnsi="Times New Roman" w:cs="Times New Roman"/>
          <w:sz w:val="24"/>
          <w:szCs w:val="24"/>
        </w:rPr>
        <w:t>ций являются различные вспомогательные классификации типа алфавитных указателей и т.д. Кроме того, различают теоретические (в частности, генетические) и эмпирические классификации (в рамках последней во многом проблемным является установление кр</w:t>
      </w:r>
      <w:r w:rsidRPr="009B7EED">
        <w:rPr>
          <w:rFonts w:ascii="Times New Roman" w:hAnsi="Times New Roman" w:cs="Times New Roman"/>
          <w:sz w:val="24"/>
          <w:szCs w:val="24"/>
        </w:rPr>
        <w:t>и</w:t>
      </w:r>
      <w:r w:rsidRPr="009B7EED">
        <w:rPr>
          <w:rFonts w:ascii="Times New Roman" w:hAnsi="Times New Roman" w:cs="Times New Roman"/>
          <w:sz w:val="24"/>
          <w:szCs w:val="24"/>
        </w:rPr>
        <w:t xml:space="preserve">терия классификации). </w:t>
      </w:r>
    </w:p>
    <w:p w:rsidR="00BD0C4D" w:rsidRDefault="009B7EED" w:rsidP="00BD0C4D">
      <w:pPr>
        <w:jc w:val="both"/>
        <w:rPr>
          <w:rFonts w:ascii="Times New Roman" w:hAnsi="Times New Roman" w:cs="Times New Roman"/>
          <w:sz w:val="24"/>
          <w:szCs w:val="24"/>
        </w:rPr>
      </w:pPr>
      <w:proofErr w:type="spellStart"/>
      <w:r w:rsidRPr="00BD0C4D">
        <w:rPr>
          <w:rFonts w:ascii="Times New Roman" w:hAnsi="Times New Roman" w:cs="Times New Roman"/>
          <w:i/>
          <w:sz w:val="24"/>
          <w:szCs w:val="24"/>
        </w:rPr>
        <w:t>Типологизация</w:t>
      </w:r>
      <w:proofErr w:type="spellEnd"/>
      <w:r w:rsidRPr="00BD0C4D">
        <w:rPr>
          <w:rFonts w:ascii="Times New Roman" w:hAnsi="Times New Roman" w:cs="Times New Roman"/>
          <w:i/>
          <w:sz w:val="24"/>
          <w:szCs w:val="24"/>
        </w:rPr>
        <w:t xml:space="preserve"> </w:t>
      </w:r>
      <w:r w:rsidRPr="009B7EED">
        <w:rPr>
          <w:rFonts w:ascii="Times New Roman" w:hAnsi="Times New Roman" w:cs="Times New Roman"/>
          <w:sz w:val="24"/>
          <w:szCs w:val="24"/>
        </w:rPr>
        <w:t>– метод разделения некоторой изучаемой совокупности объектов на обладающие определенными свойствами упорядоченные и систематизированные группы с помощью идеализированной модели или типа (идеального или конструктивного). В о</w:t>
      </w:r>
      <w:r w:rsidRPr="009B7EED">
        <w:rPr>
          <w:rFonts w:ascii="Times New Roman" w:hAnsi="Times New Roman" w:cs="Times New Roman"/>
          <w:sz w:val="24"/>
          <w:szCs w:val="24"/>
        </w:rPr>
        <w:t>с</w:t>
      </w:r>
      <w:r w:rsidRPr="009B7EED">
        <w:rPr>
          <w:rFonts w:ascii="Times New Roman" w:hAnsi="Times New Roman" w:cs="Times New Roman"/>
          <w:sz w:val="24"/>
          <w:szCs w:val="24"/>
        </w:rPr>
        <w:t xml:space="preserve">нове </w:t>
      </w:r>
      <w:proofErr w:type="spellStart"/>
      <w:r w:rsidRPr="009B7EED">
        <w:rPr>
          <w:rFonts w:ascii="Times New Roman" w:hAnsi="Times New Roman" w:cs="Times New Roman"/>
          <w:sz w:val="24"/>
          <w:szCs w:val="24"/>
        </w:rPr>
        <w:t>типологизации</w:t>
      </w:r>
      <w:proofErr w:type="spellEnd"/>
      <w:r w:rsidRPr="009B7EED">
        <w:rPr>
          <w:rFonts w:ascii="Times New Roman" w:hAnsi="Times New Roman" w:cs="Times New Roman"/>
          <w:sz w:val="24"/>
          <w:szCs w:val="24"/>
        </w:rPr>
        <w:t xml:space="preserve"> лежит понятие о нечетких множествах, т.е. множествах, не имеющих </w:t>
      </w:r>
      <w:r w:rsidRPr="009B7EED">
        <w:rPr>
          <w:rFonts w:ascii="Times New Roman" w:hAnsi="Times New Roman" w:cs="Times New Roman"/>
          <w:sz w:val="24"/>
          <w:szCs w:val="24"/>
        </w:rPr>
        <w:lastRenderedPageBreak/>
        <w:t>четких границ, когда переход от принадлежности элементов множеству к непринадлежн</w:t>
      </w:r>
      <w:r w:rsidRPr="009B7EED">
        <w:rPr>
          <w:rFonts w:ascii="Times New Roman" w:hAnsi="Times New Roman" w:cs="Times New Roman"/>
          <w:sz w:val="24"/>
          <w:szCs w:val="24"/>
        </w:rPr>
        <w:t>о</w:t>
      </w:r>
      <w:r w:rsidRPr="009B7EED">
        <w:rPr>
          <w:rFonts w:ascii="Times New Roman" w:hAnsi="Times New Roman" w:cs="Times New Roman"/>
          <w:sz w:val="24"/>
          <w:szCs w:val="24"/>
        </w:rPr>
        <w:t xml:space="preserve">сти их множеству происходит постепенно, не резко, т.е. элементы некоторой предметной области относятся к ней лишь с известной степенью принадлежности. </w:t>
      </w:r>
    </w:p>
    <w:p w:rsidR="00BD0C4D" w:rsidRDefault="009B7EED" w:rsidP="00BD0C4D">
      <w:pPr>
        <w:jc w:val="both"/>
        <w:rPr>
          <w:rFonts w:ascii="Times New Roman" w:hAnsi="Times New Roman" w:cs="Times New Roman"/>
          <w:sz w:val="24"/>
          <w:szCs w:val="24"/>
        </w:rPr>
      </w:pPr>
      <w:proofErr w:type="spellStart"/>
      <w:r w:rsidRPr="009B7EED">
        <w:rPr>
          <w:rFonts w:ascii="Times New Roman" w:hAnsi="Times New Roman" w:cs="Times New Roman"/>
          <w:sz w:val="24"/>
          <w:szCs w:val="24"/>
        </w:rPr>
        <w:t>Типологизация</w:t>
      </w:r>
      <w:proofErr w:type="spellEnd"/>
      <w:r w:rsidRPr="009B7EED">
        <w:rPr>
          <w:rFonts w:ascii="Times New Roman" w:hAnsi="Times New Roman" w:cs="Times New Roman"/>
          <w:sz w:val="24"/>
          <w:szCs w:val="24"/>
        </w:rPr>
        <w:t xml:space="preserve"> проводится по выбранному и концептуально обоснованному крит</w:t>
      </w:r>
      <w:r w:rsidRPr="009B7EED">
        <w:rPr>
          <w:rFonts w:ascii="Times New Roman" w:hAnsi="Times New Roman" w:cs="Times New Roman"/>
          <w:sz w:val="24"/>
          <w:szCs w:val="24"/>
        </w:rPr>
        <w:t>е</w:t>
      </w:r>
      <w:r w:rsidRPr="009B7EED">
        <w:rPr>
          <w:rFonts w:ascii="Times New Roman" w:hAnsi="Times New Roman" w:cs="Times New Roman"/>
          <w:sz w:val="24"/>
          <w:szCs w:val="24"/>
        </w:rPr>
        <w:t>рию (критериям), или по эмпирически обнаруженному и теоретически интерпретирова</w:t>
      </w:r>
      <w:r w:rsidRPr="009B7EED">
        <w:rPr>
          <w:rFonts w:ascii="Times New Roman" w:hAnsi="Times New Roman" w:cs="Times New Roman"/>
          <w:sz w:val="24"/>
          <w:szCs w:val="24"/>
        </w:rPr>
        <w:t>н</w:t>
      </w:r>
      <w:r w:rsidRPr="009B7EED">
        <w:rPr>
          <w:rFonts w:ascii="Times New Roman" w:hAnsi="Times New Roman" w:cs="Times New Roman"/>
          <w:sz w:val="24"/>
          <w:szCs w:val="24"/>
        </w:rPr>
        <w:t xml:space="preserve">ному основанию (основаниям), что позволяет различать соответственно </w:t>
      </w:r>
      <w:proofErr w:type="gramStart"/>
      <w:r w:rsidRPr="009B7EED">
        <w:rPr>
          <w:rFonts w:ascii="Times New Roman" w:hAnsi="Times New Roman" w:cs="Times New Roman"/>
          <w:sz w:val="24"/>
          <w:szCs w:val="24"/>
        </w:rPr>
        <w:t>теоретические</w:t>
      </w:r>
      <w:proofErr w:type="gramEnd"/>
      <w:r w:rsidRPr="009B7EED">
        <w:rPr>
          <w:rFonts w:ascii="Times New Roman" w:hAnsi="Times New Roman" w:cs="Times New Roman"/>
          <w:sz w:val="24"/>
          <w:szCs w:val="24"/>
        </w:rPr>
        <w:t xml:space="preserve"> и эмпирические </w:t>
      </w:r>
      <w:proofErr w:type="spellStart"/>
      <w:r w:rsidRPr="009B7EED">
        <w:rPr>
          <w:rFonts w:ascii="Times New Roman" w:hAnsi="Times New Roman" w:cs="Times New Roman"/>
          <w:sz w:val="24"/>
          <w:szCs w:val="24"/>
        </w:rPr>
        <w:t>типологизации</w:t>
      </w:r>
      <w:proofErr w:type="spellEnd"/>
      <w:r w:rsidRPr="009B7EED">
        <w:rPr>
          <w:rFonts w:ascii="Times New Roman" w:hAnsi="Times New Roman" w:cs="Times New Roman"/>
          <w:sz w:val="24"/>
          <w:szCs w:val="24"/>
        </w:rPr>
        <w:t>. Предполагается, что различия между формирующими тип единицами в интересующем исследователя отношении носят случайный характер (об</w:t>
      </w:r>
      <w:r w:rsidRPr="009B7EED">
        <w:rPr>
          <w:rFonts w:ascii="Times New Roman" w:hAnsi="Times New Roman" w:cs="Times New Roman"/>
          <w:sz w:val="24"/>
          <w:szCs w:val="24"/>
        </w:rPr>
        <w:t>у</w:t>
      </w:r>
      <w:r w:rsidRPr="009B7EED">
        <w:rPr>
          <w:rFonts w:ascii="Times New Roman" w:hAnsi="Times New Roman" w:cs="Times New Roman"/>
          <w:sz w:val="24"/>
          <w:szCs w:val="24"/>
        </w:rPr>
        <w:t>словлены не поддающимися учету факторами) и незначительны по сравнению с анал</w:t>
      </w:r>
      <w:r w:rsidRPr="009B7EED">
        <w:rPr>
          <w:rFonts w:ascii="Times New Roman" w:hAnsi="Times New Roman" w:cs="Times New Roman"/>
          <w:sz w:val="24"/>
          <w:szCs w:val="24"/>
        </w:rPr>
        <w:t>о</w:t>
      </w:r>
      <w:r w:rsidRPr="009B7EED">
        <w:rPr>
          <w:rFonts w:ascii="Times New Roman" w:hAnsi="Times New Roman" w:cs="Times New Roman"/>
          <w:sz w:val="24"/>
          <w:szCs w:val="24"/>
        </w:rPr>
        <w:t xml:space="preserve">гичными различиями между объектами, относимыми к разным типам. </w:t>
      </w:r>
    </w:p>
    <w:p w:rsidR="00BD0C4D" w:rsidRDefault="009B7EED" w:rsidP="00BD0C4D">
      <w:pPr>
        <w:jc w:val="both"/>
        <w:rPr>
          <w:rFonts w:ascii="Times New Roman" w:hAnsi="Times New Roman" w:cs="Times New Roman"/>
          <w:sz w:val="24"/>
          <w:szCs w:val="24"/>
        </w:rPr>
      </w:pPr>
      <w:r w:rsidRPr="009B7EED">
        <w:rPr>
          <w:rFonts w:ascii="Times New Roman" w:hAnsi="Times New Roman" w:cs="Times New Roman"/>
          <w:sz w:val="24"/>
          <w:szCs w:val="24"/>
        </w:rPr>
        <w:t xml:space="preserve">Результатом </w:t>
      </w:r>
      <w:proofErr w:type="spellStart"/>
      <w:r w:rsidRPr="009B7EED">
        <w:rPr>
          <w:rFonts w:ascii="Times New Roman" w:hAnsi="Times New Roman" w:cs="Times New Roman"/>
          <w:sz w:val="24"/>
          <w:szCs w:val="24"/>
        </w:rPr>
        <w:t>типологизации</w:t>
      </w:r>
      <w:proofErr w:type="spellEnd"/>
      <w:r w:rsidRPr="009B7EED">
        <w:rPr>
          <w:rFonts w:ascii="Times New Roman" w:hAnsi="Times New Roman" w:cs="Times New Roman"/>
          <w:sz w:val="24"/>
          <w:szCs w:val="24"/>
        </w:rPr>
        <w:t xml:space="preserve"> выступает обоснованная внутри ее типология. После</w:t>
      </w:r>
      <w:r w:rsidRPr="009B7EED">
        <w:rPr>
          <w:rFonts w:ascii="Times New Roman" w:hAnsi="Times New Roman" w:cs="Times New Roman"/>
          <w:sz w:val="24"/>
          <w:szCs w:val="24"/>
        </w:rPr>
        <w:t>д</w:t>
      </w:r>
      <w:r w:rsidRPr="009B7EED">
        <w:rPr>
          <w:rFonts w:ascii="Times New Roman" w:hAnsi="Times New Roman" w:cs="Times New Roman"/>
          <w:sz w:val="24"/>
          <w:szCs w:val="24"/>
        </w:rPr>
        <w:t>няя может рассматриваться в ряде наук как форма представления знания, или как предш</w:t>
      </w:r>
      <w:r w:rsidRPr="009B7EED">
        <w:rPr>
          <w:rFonts w:ascii="Times New Roman" w:hAnsi="Times New Roman" w:cs="Times New Roman"/>
          <w:sz w:val="24"/>
          <w:szCs w:val="24"/>
        </w:rPr>
        <w:t>е</w:t>
      </w:r>
      <w:r w:rsidRPr="009B7EED">
        <w:rPr>
          <w:rFonts w:ascii="Times New Roman" w:hAnsi="Times New Roman" w:cs="Times New Roman"/>
          <w:sz w:val="24"/>
          <w:szCs w:val="24"/>
        </w:rPr>
        <w:t>ствующая построению теории какой-либо предметной области, или как завершающая при невозможности (или неготовности научного сообщества) сформулировать адекватную о</w:t>
      </w:r>
      <w:r w:rsidRPr="009B7EED">
        <w:rPr>
          <w:rFonts w:ascii="Times New Roman" w:hAnsi="Times New Roman" w:cs="Times New Roman"/>
          <w:sz w:val="24"/>
          <w:szCs w:val="24"/>
        </w:rPr>
        <w:t>б</w:t>
      </w:r>
      <w:r w:rsidRPr="009B7EED">
        <w:rPr>
          <w:rFonts w:ascii="Times New Roman" w:hAnsi="Times New Roman" w:cs="Times New Roman"/>
          <w:sz w:val="24"/>
          <w:szCs w:val="24"/>
        </w:rPr>
        <w:t xml:space="preserve">ласти изучения теорию. </w:t>
      </w:r>
    </w:p>
    <w:p w:rsidR="00BD0C4D" w:rsidRDefault="009B7EED" w:rsidP="00BD0C4D">
      <w:pPr>
        <w:jc w:val="both"/>
        <w:rPr>
          <w:rFonts w:ascii="Times New Roman" w:hAnsi="Times New Roman" w:cs="Times New Roman"/>
          <w:sz w:val="24"/>
          <w:szCs w:val="24"/>
        </w:rPr>
      </w:pPr>
      <w:r w:rsidRPr="009B7EED">
        <w:rPr>
          <w:rFonts w:ascii="Times New Roman" w:hAnsi="Times New Roman" w:cs="Times New Roman"/>
          <w:sz w:val="24"/>
          <w:szCs w:val="24"/>
        </w:rPr>
        <w:t xml:space="preserve">Связь и различие классификации и </w:t>
      </w:r>
      <w:proofErr w:type="spellStart"/>
      <w:r w:rsidRPr="009B7EED">
        <w:rPr>
          <w:rFonts w:ascii="Times New Roman" w:hAnsi="Times New Roman" w:cs="Times New Roman"/>
          <w:sz w:val="24"/>
          <w:szCs w:val="24"/>
        </w:rPr>
        <w:t>типологизации</w:t>
      </w:r>
      <w:proofErr w:type="spellEnd"/>
      <w:r w:rsidRPr="009B7EED">
        <w:rPr>
          <w:rFonts w:ascii="Times New Roman" w:hAnsi="Times New Roman" w:cs="Times New Roman"/>
          <w:sz w:val="24"/>
          <w:szCs w:val="24"/>
        </w:rPr>
        <w:t>: Классификация предполагает нахождение четкого места каждому элементу (объекту) в группе (классе) или ряде (посл</w:t>
      </w:r>
      <w:r w:rsidRPr="009B7EED">
        <w:rPr>
          <w:rFonts w:ascii="Times New Roman" w:hAnsi="Times New Roman" w:cs="Times New Roman"/>
          <w:sz w:val="24"/>
          <w:szCs w:val="24"/>
        </w:rPr>
        <w:t>е</w:t>
      </w:r>
      <w:r w:rsidRPr="009B7EED">
        <w:rPr>
          <w:rFonts w:ascii="Times New Roman" w:hAnsi="Times New Roman" w:cs="Times New Roman"/>
          <w:sz w:val="24"/>
          <w:szCs w:val="24"/>
        </w:rPr>
        <w:t>довательности), при четком проведении границ между классами или рядами (один о</w:t>
      </w:r>
      <w:r w:rsidRPr="009B7EED">
        <w:rPr>
          <w:rFonts w:ascii="Times New Roman" w:hAnsi="Times New Roman" w:cs="Times New Roman"/>
          <w:sz w:val="24"/>
          <w:szCs w:val="24"/>
        </w:rPr>
        <w:t>т</w:t>
      </w:r>
      <w:r w:rsidRPr="009B7EED">
        <w:rPr>
          <w:rFonts w:ascii="Times New Roman" w:hAnsi="Times New Roman" w:cs="Times New Roman"/>
          <w:sz w:val="24"/>
          <w:szCs w:val="24"/>
        </w:rPr>
        <w:t xml:space="preserve">дельно взятый элемент не может одновременно принадлежать разным классам (рядам), или не входить </w:t>
      </w:r>
      <w:proofErr w:type="gramStart"/>
      <w:r w:rsidRPr="009B7EED">
        <w:rPr>
          <w:rFonts w:ascii="Times New Roman" w:hAnsi="Times New Roman" w:cs="Times New Roman"/>
          <w:sz w:val="24"/>
          <w:szCs w:val="24"/>
        </w:rPr>
        <w:t>в</w:t>
      </w:r>
      <w:proofErr w:type="gramEnd"/>
      <w:r w:rsidRPr="009B7EED">
        <w:rPr>
          <w:rFonts w:ascii="Times New Roman" w:hAnsi="Times New Roman" w:cs="Times New Roman"/>
          <w:sz w:val="24"/>
          <w:szCs w:val="24"/>
        </w:rPr>
        <w:t xml:space="preserve"> какой-либо из них вовсе). К тому же считается, что критерий классиф</w:t>
      </w:r>
      <w:r w:rsidRPr="009B7EED">
        <w:rPr>
          <w:rFonts w:ascii="Times New Roman" w:hAnsi="Times New Roman" w:cs="Times New Roman"/>
          <w:sz w:val="24"/>
          <w:szCs w:val="24"/>
        </w:rPr>
        <w:t>и</w:t>
      </w:r>
      <w:r w:rsidRPr="009B7EED">
        <w:rPr>
          <w:rFonts w:ascii="Times New Roman" w:hAnsi="Times New Roman" w:cs="Times New Roman"/>
          <w:sz w:val="24"/>
          <w:szCs w:val="24"/>
        </w:rPr>
        <w:t xml:space="preserve">кации может быть случайным, а критерий </w:t>
      </w:r>
      <w:proofErr w:type="spellStart"/>
      <w:r w:rsidRPr="009B7EED">
        <w:rPr>
          <w:rFonts w:ascii="Times New Roman" w:hAnsi="Times New Roman" w:cs="Times New Roman"/>
          <w:sz w:val="24"/>
          <w:szCs w:val="24"/>
        </w:rPr>
        <w:t>типологизации</w:t>
      </w:r>
      <w:proofErr w:type="spellEnd"/>
      <w:r w:rsidRPr="009B7EED">
        <w:rPr>
          <w:rFonts w:ascii="Times New Roman" w:hAnsi="Times New Roman" w:cs="Times New Roman"/>
          <w:sz w:val="24"/>
          <w:szCs w:val="24"/>
        </w:rPr>
        <w:t xml:space="preserve"> всегда сущностный. </w:t>
      </w:r>
    </w:p>
    <w:p w:rsidR="00BD0C4D" w:rsidRDefault="009B7EED" w:rsidP="00BD0C4D">
      <w:pPr>
        <w:jc w:val="both"/>
        <w:rPr>
          <w:rFonts w:ascii="Times New Roman" w:hAnsi="Times New Roman" w:cs="Times New Roman"/>
          <w:sz w:val="24"/>
          <w:szCs w:val="24"/>
        </w:rPr>
      </w:pPr>
      <w:r w:rsidRPr="009B7EED">
        <w:rPr>
          <w:rFonts w:ascii="Times New Roman" w:hAnsi="Times New Roman" w:cs="Times New Roman"/>
          <w:sz w:val="24"/>
          <w:szCs w:val="24"/>
        </w:rPr>
        <w:t xml:space="preserve">Типология выделяет гомогенные множества, каждое из которых есть модификация одного и того же качества (существенного, "коренного" признака, точнее "идеи" этого множества). Естественно, что в отличие от признака классификации "идея" </w:t>
      </w:r>
      <w:proofErr w:type="spellStart"/>
      <w:r w:rsidRPr="009B7EED">
        <w:rPr>
          <w:rFonts w:ascii="Times New Roman" w:hAnsi="Times New Roman" w:cs="Times New Roman"/>
          <w:sz w:val="24"/>
          <w:szCs w:val="24"/>
        </w:rPr>
        <w:t>типологизации</w:t>
      </w:r>
      <w:proofErr w:type="spellEnd"/>
      <w:r w:rsidRPr="009B7EED">
        <w:rPr>
          <w:rFonts w:ascii="Times New Roman" w:hAnsi="Times New Roman" w:cs="Times New Roman"/>
          <w:sz w:val="24"/>
          <w:szCs w:val="24"/>
        </w:rPr>
        <w:t xml:space="preserve"> далеко не является наглядной, внешне проявляемой и обнаруживаемой. Классификация слабее, чем типология, связана с содержанием </w:t>
      </w:r>
    </w:p>
    <w:p w:rsidR="00BD0C4D" w:rsidRDefault="009B7EED" w:rsidP="00BD0C4D">
      <w:pPr>
        <w:jc w:val="both"/>
        <w:rPr>
          <w:rFonts w:ascii="Times New Roman" w:hAnsi="Times New Roman" w:cs="Times New Roman"/>
          <w:sz w:val="24"/>
          <w:szCs w:val="24"/>
        </w:rPr>
      </w:pPr>
      <w:r w:rsidRPr="009B7EED">
        <w:rPr>
          <w:rFonts w:ascii="Times New Roman" w:hAnsi="Times New Roman" w:cs="Times New Roman"/>
          <w:sz w:val="24"/>
          <w:szCs w:val="24"/>
        </w:rPr>
        <w:t>В то же время некоторые классификации, особенно эмпирические, могут быть и</w:t>
      </w:r>
      <w:r w:rsidRPr="009B7EED">
        <w:rPr>
          <w:rFonts w:ascii="Times New Roman" w:hAnsi="Times New Roman" w:cs="Times New Roman"/>
          <w:sz w:val="24"/>
          <w:szCs w:val="24"/>
        </w:rPr>
        <w:t>с</w:t>
      </w:r>
      <w:r w:rsidRPr="009B7EED">
        <w:rPr>
          <w:rFonts w:ascii="Times New Roman" w:hAnsi="Times New Roman" w:cs="Times New Roman"/>
          <w:sz w:val="24"/>
          <w:szCs w:val="24"/>
        </w:rPr>
        <w:t xml:space="preserve">толкованы как предварительные (первичные) </w:t>
      </w:r>
      <w:proofErr w:type="spellStart"/>
      <w:r w:rsidRPr="009B7EED">
        <w:rPr>
          <w:rFonts w:ascii="Times New Roman" w:hAnsi="Times New Roman" w:cs="Times New Roman"/>
          <w:sz w:val="24"/>
          <w:szCs w:val="24"/>
        </w:rPr>
        <w:t>типологизации</w:t>
      </w:r>
      <w:proofErr w:type="spellEnd"/>
      <w:r w:rsidRPr="009B7EED">
        <w:rPr>
          <w:rFonts w:ascii="Times New Roman" w:hAnsi="Times New Roman" w:cs="Times New Roman"/>
          <w:sz w:val="24"/>
          <w:szCs w:val="24"/>
        </w:rPr>
        <w:t>, или как переходная проц</w:t>
      </w:r>
      <w:r w:rsidRPr="009B7EED">
        <w:rPr>
          <w:rFonts w:ascii="Times New Roman" w:hAnsi="Times New Roman" w:cs="Times New Roman"/>
          <w:sz w:val="24"/>
          <w:szCs w:val="24"/>
        </w:rPr>
        <w:t>е</w:t>
      </w:r>
      <w:r w:rsidRPr="009B7EED">
        <w:rPr>
          <w:rFonts w:ascii="Times New Roman" w:hAnsi="Times New Roman" w:cs="Times New Roman"/>
          <w:sz w:val="24"/>
          <w:szCs w:val="24"/>
        </w:rPr>
        <w:t xml:space="preserve">дура упорядочивания элементов (объектов) на пути к </w:t>
      </w:r>
      <w:proofErr w:type="spellStart"/>
      <w:r w:rsidRPr="009B7EED">
        <w:rPr>
          <w:rFonts w:ascii="Times New Roman" w:hAnsi="Times New Roman" w:cs="Times New Roman"/>
          <w:sz w:val="24"/>
          <w:szCs w:val="24"/>
        </w:rPr>
        <w:t>типологизации</w:t>
      </w:r>
      <w:proofErr w:type="spellEnd"/>
      <w:r w:rsidRPr="009B7EED">
        <w:rPr>
          <w:rFonts w:ascii="Times New Roman" w:hAnsi="Times New Roman" w:cs="Times New Roman"/>
          <w:sz w:val="24"/>
          <w:szCs w:val="24"/>
        </w:rPr>
        <w:t xml:space="preserve">. </w:t>
      </w:r>
    </w:p>
    <w:p w:rsidR="00391607" w:rsidRDefault="00391607" w:rsidP="00BD0C4D">
      <w:pPr>
        <w:jc w:val="both"/>
        <w:rPr>
          <w:rFonts w:ascii="Times New Roman" w:hAnsi="Times New Roman" w:cs="Times New Roman"/>
          <w:b/>
          <w:sz w:val="24"/>
          <w:szCs w:val="24"/>
        </w:rPr>
      </w:pPr>
    </w:p>
    <w:p w:rsidR="00BD0C4D" w:rsidRDefault="00391607" w:rsidP="00E66A69">
      <w:pPr>
        <w:jc w:val="center"/>
        <w:rPr>
          <w:rFonts w:ascii="Times New Roman" w:hAnsi="Times New Roman" w:cs="Times New Roman"/>
          <w:sz w:val="24"/>
          <w:szCs w:val="24"/>
        </w:rPr>
      </w:pPr>
      <w:r>
        <w:rPr>
          <w:rFonts w:ascii="Verdana" w:hAnsi="Verdana" w:cs="Times New Roman"/>
          <w:b/>
          <w:sz w:val="24"/>
          <w:szCs w:val="24"/>
        </w:rPr>
        <w:t>§</w:t>
      </w:r>
      <w:r>
        <w:rPr>
          <w:rFonts w:ascii="Times New Roman" w:hAnsi="Times New Roman" w:cs="Times New Roman"/>
          <w:b/>
          <w:sz w:val="24"/>
          <w:szCs w:val="24"/>
        </w:rPr>
        <w:t xml:space="preserve"> 2.5. </w:t>
      </w:r>
      <w:r w:rsidR="009B7EED" w:rsidRPr="00BD0C4D">
        <w:rPr>
          <w:rFonts w:ascii="Times New Roman" w:hAnsi="Times New Roman" w:cs="Times New Roman"/>
          <w:b/>
          <w:sz w:val="24"/>
          <w:szCs w:val="24"/>
        </w:rPr>
        <w:t>Язык науки. Специфика научной терминологии</w:t>
      </w:r>
    </w:p>
    <w:p w:rsidR="00391607" w:rsidRDefault="00391607" w:rsidP="00BD0C4D">
      <w:pPr>
        <w:jc w:val="both"/>
        <w:rPr>
          <w:rFonts w:ascii="Times New Roman" w:hAnsi="Times New Roman" w:cs="Times New Roman"/>
          <w:sz w:val="24"/>
          <w:szCs w:val="24"/>
        </w:rPr>
      </w:pPr>
    </w:p>
    <w:p w:rsidR="00BD0C4D" w:rsidRDefault="009B7EED" w:rsidP="00BD0C4D">
      <w:pPr>
        <w:jc w:val="both"/>
        <w:rPr>
          <w:rFonts w:ascii="Times New Roman" w:hAnsi="Times New Roman" w:cs="Times New Roman"/>
          <w:sz w:val="24"/>
          <w:szCs w:val="24"/>
        </w:rPr>
      </w:pPr>
      <w:r w:rsidRPr="009B7EED">
        <w:rPr>
          <w:rFonts w:ascii="Times New Roman" w:hAnsi="Times New Roman" w:cs="Times New Roman"/>
          <w:sz w:val="24"/>
          <w:szCs w:val="24"/>
        </w:rPr>
        <w:t xml:space="preserve">Как в эмпирическом, так и в теоретическом исследовании особую роль играет язык науки, обнаруживающий ряд особенностей по сравнению с языком обыденного познания. </w:t>
      </w:r>
    </w:p>
    <w:p w:rsidR="00BD0C4D" w:rsidRDefault="009B7EED" w:rsidP="00BD0C4D">
      <w:pPr>
        <w:jc w:val="both"/>
        <w:rPr>
          <w:rFonts w:ascii="Times New Roman" w:hAnsi="Times New Roman" w:cs="Times New Roman"/>
          <w:sz w:val="24"/>
          <w:szCs w:val="24"/>
        </w:rPr>
      </w:pPr>
      <w:r w:rsidRPr="009B7EED">
        <w:rPr>
          <w:rFonts w:ascii="Times New Roman" w:hAnsi="Times New Roman" w:cs="Times New Roman"/>
          <w:sz w:val="24"/>
          <w:szCs w:val="24"/>
        </w:rPr>
        <w:t>Существует несколько причин, по которым обыденный язык оказывается недост</w:t>
      </w:r>
      <w:r w:rsidRPr="009B7EED">
        <w:rPr>
          <w:rFonts w:ascii="Times New Roman" w:hAnsi="Times New Roman" w:cs="Times New Roman"/>
          <w:sz w:val="24"/>
          <w:szCs w:val="24"/>
        </w:rPr>
        <w:t>а</w:t>
      </w:r>
      <w:r w:rsidRPr="009B7EED">
        <w:rPr>
          <w:rFonts w:ascii="Times New Roman" w:hAnsi="Times New Roman" w:cs="Times New Roman"/>
          <w:sz w:val="24"/>
          <w:szCs w:val="24"/>
        </w:rPr>
        <w:t xml:space="preserve">точным для описания объектов научного исследования: </w:t>
      </w:r>
    </w:p>
    <w:p w:rsidR="00BD0C4D" w:rsidRDefault="009B7EED" w:rsidP="00BD0C4D">
      <w:pPr>
        <w:jc w:val="both"/>
        <w:rPr>
          <w:rFonts w:ascii="Times New Roman" w:hAnsi="Times New Roman" w:cs="Times New Roman"/>
          <w:sz w:val="24"/>
          <w:szCs w:val="24"/>
        </w:rPr>
      </w:pPr>
      <w:r w:rsidRPr="009B7EED">
        <w:rPr>
          <w:rFonts w:ascii="Times New Roman" w:hAnsi="Times New Roman" w:cs="Times New Roman"/>
          <w:sz w:val="24"/>
          <w:szCs w:val="24"/>
        </w:rPr>
        <w:t xml:space="preserve">- его лексика не позволяет зафиксировать информацию об объектах, выходящих за сферу непосредственной практической деятельности человека и его обыденного познания; - понятия обыденного языка отличаются расплывчатостью и многозначностью; </w:t>
      </w:r>
    </w:p>
    <w:p w:rsidR="00BD0C4D" w:rsidRDefault="009B7EED" w:rsidP="00BD0C4D">
      <w:pPr>
        <w:jc w:val="both"/>
        <w:rPr>
          <w:rFonts w:ascii="Times New Roman" w:hAnsi="Times New Roman" w:cs="Times New Roman"/>
          <w:sz w:val="24"/>
          <w:szCs w:val="24"/>
        </w:rPr>
      </w:pPr>
      <w:r w:rsidRPr="009B7EED">
        <w:rPr>
          <w:rFonts w:ascii="Times New Roman" w:hAnsi="Times New Roman" w:cs="Times New Roman"/>
          <w:sz w:val="24"/>
          <w:szCs w:val="24"/>
        </w:rPr>
        <w:t>- грамматические конструкции обыденного языка складываются стихийно, соде</w:t>
      </w:r>
      <w:r w:rsidRPr="009B7EED">
        <w:rPr>
          <w:rFonts w:ascii="Times New Roman" w:hAnsi="Times New Roman" w:cs="Times New Roman"/>
          <w:sz w:val="24"/>
          <w:szCs w:val="24"/>
        </w:rPr>
        <w:t>р</w:t>
      </w:r>
      <w:r w:rsidRPr="009B7EED">
        <w:rPr>
          <w:rFonts w:ascii="Times New Roman" w:hAnsi="Times New Roman" w:cs="Times New Roman"/>
          <w:sz w:val="24"/>
          <w:szCs w:val="24"/>
        </w:rPr>
        <w:t>жат в себе исторические напластования, носят зачастую громоздкий характер и не позв</w:t>
      </w:r>
      <w:r w:rsidRPr="009B7EED">
        <w:rPr>
          <w:rFonts w:ascii="Times New Roman" w:hAnsi="Times New Roman" w:cs="Times New Roman"/>
          <w:sz w:val="24"/>
          <w:szCs w:val="24"/>
        </w:rPr>
        <w:t>о</w:t>
      </w:r>
      <w:r w:rsidRPr="009B7EED">
        <w:rPr>
          <w:rFonts w:ascii="Times New Roman" w:hAnsi="Times New Roman" w:cs="Times New Roman"/>
          <w:sz w:val="24"/>
          <w:szCs w:val="24"/>
        </w:rPr>
        <w:t xml:space="preserve">ляют четко выразить структуру мысли, логику мыслительной деятельности. </w:t>
      </w:r>
    </w:p>
    <w:p w:rsidR="00BD0C4D" w:rsidRDefault="009B7EED" w:rsidP="00BD0C4D">
      <w:pPr>
        <w:jc w:val="both"/>
        <w:rPr>
          <w:rFonts w:ascii="Times New Roman" w:hAnsi="Times New Roman" w:cs="Times New Roman"/>
          <w:sz w:val="24"/>
          <w:szCs w:val="24"/>
        </w:rPr>
      </w:pPr>
      <w:r w:rsidRPr="009B7EED">
        <w:rPr>
          <w:rFonts w:ascii="Times New Roman" w:hAnsi="Times New Roman" w:cs="Times New Roman"/>
          <w:sz w:val="24"/>
          <w:szCs w:val="24"/>
        </w:rPr>
        <w:t>В силу указанных особенностей научное познание предполагает выработку и и</w:t>
      </w:r>
      <w:r w:rsidRPr="009B7EED">
        <w:rPr>
          <w:rFonts w:ascii="Times New Roman" w:hAnsi="Times New Roman" w:cs="Times New Roman"/>
          <w:sz w:val="24"/>
          <w:szCs w:val="24"/>
        </w:rPr>
        <w:t>с</w:t>
      </w:r>
      <w:r w:rsidRPr="009B7EED">
        <w:rPr>
          <w:rFonts w:ascii="Times New Roman" w:hAnsi="Times New Roman" w:cs="Times New Roman"/>
          <w:sz w:val="24"/>
          <w:szCs w:val="24"/>
        </w:rPr>
        <w:t>пользование специализированных, искусственных языков. Количество их постоянно во</w:t>
      </w:r>
      <w:r w:rsidRPr="009B7EED">
        <w:rPr>
          <w:rFonts w:ascii="Times New Roman" w:hAnsi="Times New Roman" w:cs="Times New Roman"/>
          <w:sz w:val="24"/>
          <w:szCs w:val="24"/>
        </w:rPr>
        <w:t>з</w:t>
      </w:r>
      <w:r w:rsidRPr="009B7EED">
        <w:rPr>
          <w:rFonts w:ascii="Times New Roman" w:hAnsi="Times New Roman" w:cs="Times New Roman"/>
          <w:sz w:val="24"/>
          <w:szCs w:val="24"/>
        </w:rPr>
        <w:t xml:space="preserve">растает по мере развития науки. Первым примером создания специальных языковых </w:t>
      </w:r>
      <w:r w:rsidRPr="009B7EED">
        <w:rPr>
          <w:rFonts w:ascii="Times New Roman" w:hAnsi="Times New Roman" w:cs="Times New Roman"/>
          <w:sz w:val="24"/>
          <w:szCs w:val="24"/>
        </w:rPr>
        <w:lastRenderedPageBreak/>
        <w:t>сре</w:t>
      </w:r>
      <w:proofErr w:type="gramStart"/>
      <w:r w:rsidRPr="009B7EED">
        <w:rPr>
          <w:rFonts w:ascii="Times New Roman" w:hAnsi="Times New Roman" w:cs="Times New Roman"/>
          <w:sz w:val="24"/>
          <w:szCs w:val="24"/>
        </w:rPr>
        <w:t>дств сл</w:t>
      </w:r>
      <w:proofErr w:type="gramEnd"/>
      <w:r w:rsidRPr="009B7EED">
        <w:rPr>
          <w:rFonts w:ascii="Times New Roman" w:hAnsi="Times New Roman" w:cs="Times New Roman"/>
          <w:sz w:val="24"/>
          <w:szCs w:val="24"/>
        </w:rPr>
        <w:t>ужит введение Аристотелем символических обозначений в логику. Потребность в точном и адекватном языке привела в ходе развития науки к созданию специальной те</w:t>
      </w:r>
      <w:r w:rsidRPr="009B7EED">
        <w:rPr>
          <w:rFonts w:ascii="Times New Roman" w:hAnsi="Times New Roman" w:cs="Times New Roman"/>
          <w:sz w:val="24"/>
          <w:szCs w:val="24"/>
        </w:rPr>
        <w:t>р</w:t>
      </w:r>
      <w:r w:rsidRPr="009B7EED">
        <w:rPr>
          <w:rFonts w:ascii="Times New Roman" w:hAnsi="Times New Roman" w:cs="Times New Roman"/>
          <w:sz w:val="24"/>
          <w:szCs w:val="24"/>
        </w:rPr>
        <w:t>минологии. Наряду с этим необходимость совершенствования языковых средств в нау</w:t>
      </w:r>
      <w:r w:rsidRPr="009B7EED">
        <w:rPr>
          <w:rFonts w:ascii="Times New Roman" w:hAnsi="Times New Roman" w:cs="Times New Roman"/>
          <w:sz w:val="24"/>
          <w:szCs w:val="24"/>
        </w:rPr>
        <w:t>ч</w:t>
      </w:r>
      <w:r w:rsidRPr="009B7EED">
        <w:rPr>
          <w:rFonts w:ascii="Times New Roman" w:hAnsi="Times New Roman" w:cs="Times New Roman"/>
          <w:sz w:val="24"/>
          <w:szCs w:val="24"/>
        </w:rPr>
        <w:t xml:space="preserve">ном познании обусловила появление формализованных языков науки. </w:t>
      </w:r>
    </w:p>
    <w:p w:rsidR="00BD0C4D" w:rsidRDefault="009B7EED" w:rsidP="00BD0C4D">
      <w:pPr>
        <w:jc w:val="both"/>
        <w:rPr>
          <w:rFonts w:ascii="Times New Roman" w:hAnsi="Times New Roman" w:cs="Times New Roman"/>
          <w:sz w:val="24"/>
          <w:szCs w:val="24"/>
        </w:rPr>
      </w:pPr>
      <w:r w:rsidRPr="009B7EED">
        <w:rPr>
          <w:rFonts w:ascii="Times New Roman" w:hAnsi="Times New Roman" w:cs="Times New Roman"/>
          <w:sz w:val="24"/>
          <w:szCs w:val="24"/>
        </w:rPr>
        <w:t xml:space="preserve">Особенности языка науки: </w:t>
      </w:r>
    </w:p>
    <w:p w:rsidR="00BD0C4D" w:rsidRDefault="009B7EED" w:rsidP="00BD0C4D">
      <w:pPr>
        <w:jc w:val="both"/>
        <w:rPr>
          <w:rFonts w:ascii="Times New Roman" w:hAnsi="Times New Roman" w:cs="Times New Roman"/>
          <w:sz w:val="24"/>
          <w:szCs w:val="24"/>
        </w:rPr>
      </w:pPr>
      <w:r w:rsidRPr="009B7EED">
        <w:rPr>
          <w:rFonts w:ascii="Times New Roman" w:hAnsi="Times New Roman" w:cs="Times New Roman"/>
          <w:sz w:val="24"/>
          <w:szCs w:val="24"/>
        </w:rPr>
        <w:t xml:space="preserve">- ясность и однозначность понятий; </w:t>
      </w:r>
    </w:p>
    <w:p w:rsidR="00BD0C4D" w:rsidRDefault="009B7EED" w:rsidP="00BD0C4D">
      <w:pPr>
        <w:jc w:val="both"/>
        <w:rPr>
          <w:rFonts w:ascii="Times New Roman" w:hAnsi="Times New Roman" w:cs="Times New Roman"/>
          <w:sz w:val="24"/>
          <w:szCs w:val="24"/>
        </w:rPr>
      </w:pPr>
      <w:r w:rsidRPr="009B7EED">
        <w:rPr>
          <w:rFonts w:ascii="Times New Roman" w:hAnsi="Times New Roman" w:cs="Times New Roman"/>
          <w:sz w:val="24"/>
          <w:szCs w:val="24"/>
        </w:rPr>
        <w:t xml:space="preserve">- наличие четких правил, определяющих значение исходных терминов; </w:t>
      </w:r>
    </w:p>
    <w:p w:rsidR="00BD0C4D" w:rsidRDefault="009B7EED" w:rsidP="00BD0C4D">
      <w:pPr>
        <w:jc w:val="both"/>
        <w:rPr>
          <w:rFonts w:ascii="Times New Roman" w:hAnsi="Times New Roman" w:cs="Times New Roman"/>
          <w:sz w:val="24"/>
          <w:szCs w:val="24"/>
        </w:rPr>
      </w:pPr>
      <w:r w:rsidRPr="009B7EED">
        <w:rPr>
          <w:rFonts w:ascii="Times New Roman" w:hAnsi="Times New Roman" w:cs="Times New Roman"/>
          <w:sz w:val="24"/>
          <w:szCs w:val="24"/>
        </w:rPr>
        <w:t>- отсутствие культурно-исторических напластований. В</w:t>
      </w:r>
    </w:p>
    <w:p w:rsidR="00BD0C4D" w:rsidRDefault="009B7EED" w:rsidP="00BD0C4D">
      <w:pPr>
        <w:jc w:val="both"/>
        <w:rPr>
          <w:rFonts w:ascii="Times New Roman" w:hAnsi="Times New Roman" w:cs="Times New Roman"/>
          <w:sz w:val="24"/>
          <w:szCs w:val="24"/>
        </w:rPr>
      </w:pPr>
      <w:r w:rsidRPr="009B7EED">
        <w:rPr>
          <w:rFonts w:ascii="Times New Roman" w:hAnsi="Times New Roman" w:cs="Times New Roman"/>
          <w:sz w:val="24"/>
          <w:szCs w:val="24"/>
        </w:rPr>
        <w:t xml:space="preserve"> </w:t>
      </w:r>
      <w:proofErr w:type="gramStart"/>
      <w:r w:rsidRPr="009B7EED">
        <w:rPr>
          <w:rFonts w:ascii="Times New Roman" w:hAnsi="Times New Roman" w:cs="Times New Roman"/>
          <w:sz w:val="24"/>
          <w:szCs w:val="24"/>
        </w:rPr>
        <w:t>языке</w:t>
      </w:r>
      <w:proofErr w:type="gramEnd"/>
      <w:r w:rsidRPr="009B7EED">
        <w:rPr>
          <w:rFonts w:ascii="Times New Roman" w:hAnsi="Times New Roman" w:cs="Times New Roman"/>
          <w:sz w:val="24"/>
          <w:szCs w:val="24"/>
        </w:rPr>
        <w:t xml:space="preserve"> науки различают объектный язык и метаязык. </w:t>
      </w:r>
    </w:p>
    <w:p w:rsidR="00BD0C4D" w:rsidRDefault="009B7EED" w:rsidP="00BD0C4D">
      <w:pPr>
        <w:jc w:val="both"/>
        <w:rPr>
          <w:rFonts w:ascii="Times New Roman" w:hAnsi="Times New Roman" w:cs="Times New Roman"/>
          <w:sz w:val="24"/>
          <w:szCs w:val="24"/>
        </w:rPr>
      </w:pPr>
      <w:r w:rsidRPr="00BD0C4D">
        <w:rPr>
          <w:rFonts w:ascii="Times New Roman" w:hAnsi="Times New Roman" w:cs="Times New Roman"/>
          <w:i/>
          <w:sz w:val="24"/>
          <w:szCs w:val="24"/>
        </w:rPr>
        <w:t>Объектный (предметный) язык</w:t>
      </w:r>
      <w:r w:rsidRPr="009B7EED">
        <w:rPr>
          <w:rFonts w:ascii="Times New Roman" w:hAnsi="Times New Roman" w:cs="Times New Roman"/>
          <w:sz w:val="24"/>
          <w:szCs w:val="24"/>
        </w:rPr>
        <w:t xml:space="preserve"> – язык, выражения которого относятся к некоторой области объектов, их свойств и отношений. </w:t>
      </w:r>
      <w:proofErr w:type="gramStart"/>
      <w:r w:rsidRPr="009B7EED">
        <w:rPr>
          <w:rFonts w:ascii="Times New Roman" w:hAnsi="Times New Roman" w:cs="Times New Roman"/>
          <w:sz w:val="24"/>
          <w:szCs w:val="24"/>
        </w:rPr>
        <w:t>Напр., язык механики описывает свойства м</w:t>
      </w:r>
      <w:r w:rsidRPr="009B7EED">
        <w:rPr>
          <w:rFonts w:ascii="Times New Roman" w:hAnsi="Times New Roman" w:cs="Times New Roman"/>
          <w:sz w:val="24"/>
          <w:szCs w:val="24"/>
        </w:rPr>
        <w:t>е</w:t>
      </w:r>
      <w:r w:rsidRPr="009B7EED">
        <w:rPr>
          <w:rFonts w:ascii="Times New Roman" w:hAnsi="Times New Roman" w:cs="Times New Roman"/>
          <w:sz w:val="24"/>
          <w:szCs w:val="24"/>
        </w:rPr>
        <w:t>ханического движения материальных тел и взаимодействия между ними; язык арифмет</w:t>
      </w:r>
      <w:r w:rsidRPr="009B7EED">
        <w:rPr>
          <w:rFonts w:ascii="Times New Roman" w:hAnsi="Times New Roman" w:cs="Times New Roman"/>
          <w:sz w:val="24"/>
          <w:szCs w:val="24"/>
        </w:rPr>
        <w:t>и</w:t>
      </w:r>
      <w:r w:rsidRPr="009B7EED">
        <w:rPr>
          <w:rFonts w:ascii="Times New Roman" w:hAnsi="Times New Roman" w:cs="Times New Roman"/>
          <w:sz w:val="24"/>
          <w:szCs w:val="24"/>
        </w:rPr>
        <w:t>ки говорит о числах, об их свойствах, операциях над числами; язык химии — о химич</w:t>
      </w:r>
      <w:r w:rsidRPr="009B7EED">
        <w:rPr>
          <w:rFonts w:ascii="Times New Roman" w:hAnsi="Times New Roman" w:cs="Times New Roman"/>
          <w:sz w:val="24"/>
          <w:szCs w:val="24"/>
        </w:rPr>
        <w:t>е</w:t>
      </w:r>
      <w:r w:rsidRPr="009B7EED">
        <w:rPr>
          <w:rFonts w:ascii="Times New Roman" w:hAnsi="Times New Roman" w:cs="Times New Roman"/>
          <w:sz w:val="24"/>
          <w:szCs w:val="24"/>
        </w:rPr>
        <w:t>ских веществах и реакциях и т. д. Вообще любой язык обычно используется, прежде вс</w:t>
      </w:r>
      <w:r w:rsidRPr="009B7EED">
        <w:rPr>
          <w:rFonts w:ascii="Times New Roman" w:hAnsi="Times New Roman" w:cs="Times New Roman"/>
          <w:sz w:val="24"/>
          <w:szCs w:val="24"/>
        </w:rPr>
        <w:t>е</w:t>
      </w:r>
      <w:r w:rsidRPr="009B7EED">
        <w:rPr>
          <w:rFonts w:ascii="Times New Roman" w:hAnsi="Times New Roman" w:cs="Times New Roman"/>
          <w:sz w:val="24"/>
          <w:szCs w:val="24"/>
        </w:rPr>
        <w:t xml:space="preserve">го, для того, чтобы говорить о каких-то внеязыковых объектах, и в этом смысле каждый язык является объектным.  </w:t>
      </w:r>
      <w:proofErr w:type="gramEnd"/>
    </w:p>
    <w:p w:rsidR="00BD0C4D" w:rsidRDefault="009B7EED" w:rsidP="00BD0C4D">
      <w:pPr>
        <w:jc w:val="both"/>
        <w:rPr>
          <w:rFonts w:ascii="Times New Roman" w:hAnsi="Times New Roman" w:cs="Times New Roman"/>
          <w:sz w:val="24"/>
          <w:szCs w:val="24"/>
        </w:rPr>
      </w:pPr>
      <w:r w:rsidRPr="00BD0C4D">
        <w:rPr>
          <w:rFonts w:ascii="Times New Roman" w:hAnsi="Times New Roman" w:cs="Times New Roman"/>
          <w:i/>
          <w:sz w:val="24"/>
          <w:szCs w:val="24"/>
        </w:rPr>
        <w:t>Метаязык</w:t>
      </w:r>
      <w:r w:rsidRPr="009B7EED">
        <w:rPr>
          <w:rFonts w:ascii="Times New Roman" w:hAnsi="Times New Roman" w:cs="Times New Roman"/>
          <w:sz w:val="24"/>
          <w:szCs w:val="24"/>
        </w:rPr>
        <w:t xml:space="preserve"> – это язык, используемый для выражения суждений о другом языке, языке-объекте. С помощью М. изучают структуру выражений языка-объекта, его выраз</w:t>
      </w:r>
      <w:r w:rsidRPr="009B7EED">
        <w:rPr>
          <w:rFonts w:ascii="Times New Roman" w:hAnsi="Times New Roman" w:cs="Times New Roman"/>
          <w:sz w:val="24"/>
          <w:szCs w:val="24"/>
        </w:rPr>
        <w:t>и</w:t>
      </w:r>
      <w:r w:rsidRPr="009B7EED">
        <w:rPr>
          <w:rFonts w:ascii="Times New Roman" w:hAnsi="Times New Roman" w:cs="Times New Roman"/>
          <w:sz w:val="24"/>
          <w:szCs w:val="24"/>
        </w:rPr>
        <w:t xml:space="preserve">тельных </w:t>
      </w:r>
      <w:proofErr w:type="gramStart"/>
      <w:r w:rsidRPr="009B7EED">
        <w:rPr>
          <w:rFonts w:ascii="Times New Roman" w:hAnsi="Times New Roman" w:cs="Times New Roman"/>
          <w:sz w:val="24"/>
          <w:szCs w:val="24"/>
        </w:rPr>
        <w:t>свойствах</w:t>
      </w:r>
      <w:proofErr w:type="gramEnd"/>
      <w:r w:rsidRPr="009B7EED">
        <w:rPr>
          <w:rFonts w:ascii="Times New Roman" w:hAnsi="Times New Roman" w:cs="Times New Roman"/>
          <w:sz w:val="24"/>
          <w:szCs w:val="24"/>
        </w:rPr>
        <w:t>, об отношении его к др. языкам и т. п. Пример: в учебнике английского языка для русских русский язык является метаязыком, а английский — языком-объектом. Наряду с этим необходимость совершенствования языковых средств в научном познании обусловила появление формализованных языков науки. Конечно, в естественном языке объектный язык и метаязык соединены: мы говорим на этом языке, как о предметах, так и о самих выражениях языка. Такой язык называется семантически замкнутым. Языковая интуиция обычно помогает нам избегать парадоксов, к которым приводит семантическая замкнутость естественного языка. Но при построении формализованных языков тщател</w:t>
      </w:r>
      <w:r w:rsidRPr="009B7EED">
        <w:rPr>
          <w:rFonts w:ascii="Times New Roman" w:hAnsi="Times New Roman" w:cs="Times New Roman"/>
          <w:sz w:val="24"/>
          <w:szCs w:val="24"/>
        </w:rPr>
        <w:t>ь</w:t>
      </w:r>
      <w:r w:rsidRPr="009B7EED">
        <w:rPr>
          <w:rFonts w:ascii="Times New Roman" w:hAnsi="Times New Roman" w:cs="Times New Roman"/>
          <w:sz w:val="24"/>
          <w:szCs w:val="24"/>
        </w:rPr>
        <w:t xml:space="preserve">но следят за тем, чтобы объектный язык был четко отделен от метаязыка. </w:t>
      </w:r>
    </w:p>
    <w:p w:rsidR="00BD0C4D" w:rsidRDefault="009B7EED" w:rsidP="00BD0C4D">
      <w:pPr>
        <w:jc w:val="both"/>
        <w:rPr>
          <w:rFonts w:ascii="Times New Roman" w:hAnsi="Times New Roman" w:cs="Times New Roman"/>
          <w:sz w:val="24"/>
          <w:szCs w:val="24"/>
        </w:rPr>
      </w:pPr>
      <w:r w:rsidRPr="00BD0C4D">
        <w:rPr>
          <w:rFonts w:ascii="Times New Roman" w:hAnsi="Times New Roman" w:cs="Times New Roman"/>
          <w:i/>
          <w:sz w:val="24"/>
          <w:szCs w:val="24"/>
        </w:rPr>
        <w:t>Научная терминология</w:t>
      </w:r>
      <w:r w:rsidRPr="009B7EED">
        <w:rPr>
          <w:rFonts w:ascii="Times New Roman" w:hAnsi="Times New Roman" w:cs="Times New Roman"/>
          <w:sz w:val="24"/>
          <w:szCs w:val="24"/>
        </w:rPr>
        <w:t xml:space="preserve"> – совокупность слов с точным, единственным значением в рамках данной научной дисциплины. Основу научной терминологии составляют научные определения. </w:t>
      </w:r>
    </w:p>
    <w:p w:rsidR="00BD0C4D" w:rsidRDefault="009B7EED" w:rsidP="00BD0C4D">
      <w:pPr>
        <w:jc w:val="both"/>
        <w:rPr>
          <w:rFonts w:ascii="Times New Roman" w:hAnsi="Times New Roman" w:cs="Times New Roman"/>
          <w:sz w:val="24"/>
          <w:szCs w:val="24"/>
        </w:rPr>
      </w:pPr>
      <w:r w:rsidRPr="009B7EED">
        <w:rPr>
          <w:rFonts w:ascii="Times New Roman" w:hAnsi="Times New Roman" w:cs="Times New Roman"/>
          <w:sz w:val="24"/>
          <w:szCs w:val="24"/>
        </w:rPr>
        <w:t xml:space="preserve">Выделяют два смысла термина «определение»: </w:t>
      </w:r>
    </w:p>
    <w:p w:rsidR="00BD0C4D" w:rsidRDefault="009B7EED" w:rsidP="00BD0C4D">
      <w:pPr>
        <w:jc w:val="both"/>
        <w:rPr>
          <w:rFonts w:ascii="Times New Roman" w:hAnsi="Times New Roman" w:cs="Times New Roman"/>
          <w:sz w:val="24"/>
          <w:szCs w:val="24"/>
        </w:rPr>
      </w:pPr>
      <w:proofErr w:type="gramStart"/>
      <w:r w:rsidRPr="009B7EED">
        <w:rPr>
          <w:rFonts w:ascii="Times New Roman" w:hAnsi="Times New Roman" w:cs="Times New Roman"/>
          <w:sz w:val="24"/>
          <w:szCs w:val="24"/>
        </w:rPr>
        <w:t>1) определение – операция, позволяющая выделить некоторый предмет среди др</w:t>
      </w:r>
      <w:r w:rsidRPr="009B7EED">
        <w:rPr>
          <w:rFonts w:ascii="Times New Roman" w:hAnsi="Times New Roman" w:cs="Times New Roman"/>
          <w:sz w:val="24"/>
          <w:szCs w:val="24"/>
        </w:rPr>
        <w:t>у</w:t>
      </w:r>
      <w:r w:rsidRPr="009B7EED">
        <w:rPr>
          <w:rFonts w:ascii="Times New Roman" w:hAnsi="Times New Roman" w:cs="Times New Roman"/>
          <w:sz w:val="24"/>
          <w:szCs w:val="24"/>
        </w:rPr>
        <w:t>гих предметов, однозначно отличить его от них; это достигается путем указания на пр</w:t>
      </w:r>
      <w:r w:rsidRPr="009B7EED">
        <w:rPr>
          <w:rFonts w:ascii="Times New Roman" w:hAnsi="Times New Roman" w:cs="Times New Roman"/>
          <w:sz w:val="24"/>
          <w:szCs w:val="24"/>
        </w:rPr>
        <w:t>и</w:t>
      </w:r>
      <w:r w:rsidRPr="009B7EED">
        <w:rPr>
          <w:rFonts w:ascii="Times New Roman" w:hAnsi="Times New Roman" w:cs="Times New Roman"/>
          <w:sz w:val="24"/>
          <w:szCs w:val="24"/>
        </w:rPr>
        <w:t>знак, присущий этому, и только этому, предмету (отличительному признаку) (например, для выделения квадрата из класса прямоугольников указывается на такой признак, кот</w:t>
      </w:r>
      <w:r w:rsidRPr="009B7EED">
        <w:rPr>
          <w:rFonts w:ascii="Times New Roman" w:hAnsi="Times New Roman" w:cs="Times New Roman"/>
          <w:sz w:val="24"/>
          <w:szCs w:val="24"/>
        </w:rPr>
        <w:t>о</w:t>
      </w:r>
      <w:r w:rsidRPr="009B7EED">
        <w:rPr>
          <w:rFonts w:ascii="Times New Roman" w:hAnsi="Times New Roman" w:cs="Times New Roman"/>
          <w:sz w:val="24"/>
          <w:szCs w:val="24"/>
        </w:rPr>
        <w:t xml:space="preserve">рый присущ квадратам и не присущ другим прямоугольникам, как равенство сторон); </w:t>
      </w:r>
      <w:proofErr w:type="gramEnd"/>
    </w:p>
    <w:p w:rsidR="00BD0C4D" w:rsidRDefault="009B7EED" w:rsidP="00BD0C4D">
      <w:pPr>
        <w:jc w:val="both"/>
        <w:rPr>
          <w:rFonts w:ascii="Times New Roman" w:hAnsi="Times New Roman" w:cs="Times New Roman"/>
          <w:sz w:val="24"/>
          <w:szCs w:val="24"/>
        </w:rPr>
      </w:pPr>
      <w:r w:rsidRPr="009B7EED">
        <w:rPr>
          <w:rFonts w:ascii="Times New Roman" w:hAnsi="Times New Roman" w:cs="Times New Roman"/>
          <w:sz w:val="24"/>
          <w:szCs w:val="24"/>
        </w:rPr>
        <w:t>2) определение – логическая операция, дающая возможность раскрыть, уточнить или сформировать смысл одних языковых выражений при помощи других языковых в</w:t>
      </w:r>
      <w:r w:rsidRPr="009B7EED">
        <w:rPr>
          <w:rFonts w:ascii="Times New Roman" w:hAnsi="Times New Roman" w:cs="Times New Roman"/>
          <w:sz w:val="24"/>
          <w:szCs w:val="24"/>
        </w:rPr>
        <w:t>ы</w:t>
      </w:r>
      <w:r w:rsidRPr="009B7EED">
        <w:rPr>
          <w:rFonts w:ascii="Times New Roman" w:hAnsi="Times New Roman" w:cs="Times New Roman"/>
          <w:sz w:val="24"/>
          <w:szCs w:val="24"/>
        </w:rPr>
        <w:t xml:space="preserve">ражений (например, десятина – это площадь, равная 1,09 га – поскольку человеку понятен смысл выражения «1,09 га», для него становится понятным смысл слова «десятина». </w:t>
      </w:r>
    </w:p>
    <w:p w:rsidR="003B5400" w:rsidRDefault="009B7EED" w:rsidP="00BD0C4D">
      <w:pPr>
        <w:jc w:val="both"/>
        <w:rPr>
          <w:rFonts w:ascii="Times New Roman" w:hAnsi="Times New Roman" w:cs="Times New Roman"/>
          <w:sz w:val="24"/>
          <w:szCs w:val="24"/>
        </w:rPr>
      </w:pPr>
      <w:r w:rsidRPr="009B7EED">
        <w:rPr>
          <w:rFonts w:ascii="Times New Roman" w:hAnsi="Times New Roman" w:cs="Times New Roman"/>
          <w:sz w:val="24"/>
          <w:szCs w:val="24"/>
        </w:rPr>
        <w:t>Определение, дающее отличительную характеристику некоторого предмета, наз</w:t>
      </w:r>
      <w:r w:rsidRPr="009B7EED">
        <w:rPr>
          <w:rFonts w:ascii="Times New Roman" w:hAnsi="Times New Roman" w:cs="Times New Roman"/>
          <w:sz w:val="24"/>
          <w:szCs w:val="24"/>
        </w:rPr>
        <w:t>ы</w:t>
      </w:r>
      <w:r w:rsidRPr="009B7EED">
        <w:rPr>
          <w:rFonts w:ascii="Times New Roman" w:hAnsi="Times New Roman" w:cs="Times New Roman"/>
          <w:sz w:val="24"/>
          <w:szCs w:val="24"/>
        </w:rPr>
        <w:t>вается реальным. Определение, раскрывающее, уточняющее или формирующее смысл о</w:t>
      </w:r>
      <w:r w:rsidRPr="009B7EED">
        <w:rPr>
          <w:rFonts w:ascii="Times New Roman" w:hAnsi="Times New Roman" w:cs="Times New Roman"/>
          <w:sz w:val="24"/>
          <w:szCs w:val="24"/>
        </w:rPr>
        <w:t>д</w:t>
      </w:r>
      <w:r w:rsidRPr="009B7EED">
        <w:rPr>
          <w:rFonts w:ascii="Times New Roman" w:hAnsi="Times New Roman" w:cs="Times New Roman"/>
          <w:sz w:val="24"/>
          <w:szCs w:val="24"/>
        </w:rPr>
        <w:t>них языковых выражений с помощью других, называется номинальным. Эти два понятия не исключают друг друга. Определение выражения может быть одновременно определ</w:t>
      </w:r>
      <w:r w:rsidRPr="009B7EED">
        <w:rPr>
          <w:rFonts w:ascii="Times New Roman" w:hAnsi="Times New Roman" w:cs="Times New Roman"/>
          <w:sz w:val="24"/>
          <w:szCs w:val="24"/>
        </w:rPr>
        <w:t>е</w:t>
      </w:r>
      <w:r w:rsidRPr="009B7EED">
        <w:rPr>
          <w:rFonts w:ascii="Times New Roman" w:hAnsi="Times New Roman" w:cs="Times New Roman"/>
          <w:sz w:val="24"/>
          <w:szCs w:val="24"/>
        </w:rPr>
        <w:t xml:space="preserve">нием соответствующего предмета. </w:t>
      </w:r>
    </w:p>
    <w:p w:rsidR="003B5400" w:rsidRDefault="009B7EED" w:rsidP="00BD0C4D">
      <w:pPr>
        <w:jc w:val="both"/>
        <w:rPr>
          <w:rFonts w:ascii="Times New Roman" w:hAnsi="Times New Roman" w:cs="Times New Roman"/>
          <w:sz w:val="24"/>
          <w:szCs w:val="24"/>
        </w:rPr>
      </w:pPr>
      <w:r w:rsidRPr="009B7EED">
        <w:rPr>
          <w:rFonts w:ascii="Times New Roman" w:hAnsi="Times New Roman" w:cs="Times New Roman"/>
          <w:sz w:val="24"/>
          <w:szCs w:val="24"/>
        </w:rPr>
        <w:lastRenderedPageBreak/>
        <w:t xml:space="preserve">Номинальное: </w:t>
      </w:r>
    </w:p>
    <w:p w:rsidR="003B5400" w:rsidRDefault="009B7EED" w:rsidP="00BD0C4D">
      <w:pPr>
        <w:jc w:val="both"/>
        <w:rPr>
          <w:rFonts w:ascii="Times New Roman" w:hAnsi="Times New Roman" w:cs="Times New Roman"/>
          <w:sz w:val="24"/>
          <w:szCs w:val="24"/>
        </w:rPr>
      </w:pPr>
      <w:r w:rsidRPr="009B7EED">
        <w:rPr>
          <w:rFonts w:ascii="Times New Roman" w:hAnsi="Times New Roman" w:cs="Times New Roman"/>
          <w:sz w:val="24"/>
          <w:szCs w:val="24"/>
        </w:rPr>
        <w:t xml:space="preserve">- явное (классическое и генетическое или индуктивное); </w:t>
      </w:r>
    </w:p>
    <w:p w:rsidR="003B5400" w:rsidRDefault="009B7EED" w:rsidP="00BD0C4D">
      <w:pPr>
        <w:jc w:val="both"/>
        <w:rPr>
          <w:rFonts w:ascii="Times New Roman" w:hAnsi="Times New Roman" w:cs="Times New Roman"/>
          <w:sz w:val="24"/>
          <w:szCs w:val="24"/>
        </w:rPr>
      </w:pPr>
      <w:r w:rsidRPr="009B7EED">
        <w:rPr>
          <w:rFonts w:ascii="Times New Roman" w:hAnsi="Times New Roman" w:cs="Times New Roman"/>
          <w:sz w:val="24"/>
          <w:szCs w:val="24"/>
        </w:rPr>
        <w:t xml:space="preserve">- контекстуальное. </w:t>
      </w:r>
    </w:p>
    <w:p w:rsidR="003B5400" w:rsidRDefault="009B7EED" w:rsidP="00BD0C4D">
      <w:pPr>
        <w:jc w:val="both"/>
        <w:rPr>
          <w:rFonts w:ascii="Times New Roman" w:hAnsi="Times New Roman" w:cs="Times New Roman"/>
          <w:sz w:val="24"/>
          <w:szCs w:val="24"/>
        </w:rPr>
      </w:pPr>
      <w:r w:rsidRPr="009B7EED">
        <w:rPr>
          <w:rFonts w:ascii="Times New Roman" w:hAnsi="Times New Roman" w:cs="Times New Roman"/>
          <w:sz w:val="24"/>
          <w:szCs w:val="24"/>
        </w:rPr>
        <w:t>В науке определения играют существенную роль. Давая определение, мы получаем возможности для решения ряда познавательных задач, связанных, во-первых, с процед</w:t>
      </w:r>
      <w:r w:rsidRPr="009B7EED">
        <w:rPr>
          <w:rFonts w:ascii="Times New Roman" w:hAnsi="Times New Roman" w:cs="Times New Roman"/>
          <w:sz w:val="24"/>
          <w:szCs w:val="24"/>
        </w:rPr>
        <w:t>у</w:t>
      </w:r>
      <w:r w:rsidRPr="009B7EED">
        <w:rPr>
          <w:rFonts w:ascii="Times New Roman" w:hAnsi="Times New Roman" w:cs="Times New Roman"/>
          <w:sz w:val="24"/>
          <w:szCs w:val="24"/>
        </w:rPr>
        <w:t xml:space="preserve">рами именования и распознавания. </w:t>
      </w:r>
    </w:p>
    <w:p w:rsidR="003B5400" w:rsidRDefault="009B7EED" w:rsidP="00BD0C4D">
      <w:pPr>
        <w:jc w:val="both"/>
        <w:rPr>
          <w:rFonts w:ascii="Times New Roman" w:hAnsi="Times New Roman" w:cs="Times New Roman"/>
          <w:sz w:val="24"/>
          <w:szCs w:val="24"/>
        </w:rPr>
      </w:pPr>
      <w:r w:rsidRPr="009B7EED">
        <w:rPr>
          <w:rFonts w:ascii="Times New Roman" w:hAnsi="Times New Roman" w:cs="Times New Roman"/>
          <w:sz w:val="24"/>
          <w:szCs w:val="24"/>
        </w:rPr>
        <w:t xml:space="preserve">К этим задачам относится: </w:t>
      </w:r>
    </w:p>
    <w:p w:rsidR="003B5400" w:rsidRDefault="009B7EED" w:rsidP="00BD0C4D">
      <w:pPr>
        <w:jc w:val="both"/>
        <w:rPr>
          <w:rFonts w:ascii="Times New Roman" w:hAnsi="Times New Roman" w:cs="Times New Roman"/>
          <w:sz w:val="24"/>
          <w:szCs w:val="24"/>
        </w:rPr>
      </w:pPr>
      <w:r w:rsidRPr="009B7EED">
        <w:rPr>
          <w:rFonts w:ascii="Times New Roman" w:hAnsi="Times New Roman" w:cs="Times New Roman"/>
          <w:sz w:val="24"/>
          <w:szCs w:val="24"/>
        </w:rPr>
        <w:t xml:space="preserve">- установление смысла незнакомого языкового выражения с помощью выражений знакомых и уже осмысленных (регистрирующие определения); </w:t>
      </w:r>
    </w:p>
    <w:p w:rsidR="003B5400" w:rsidRDefault="009B7EED" w:rsidP="00BD0C4D">
      <w:pPr>
        <w:jc w:val="both"/>
        <w:rPr>
          <w:rFonts w:ascii="Times New Roman" w:hAnsi="Times New Roman" w:cs="Times New Roman"/>
          <w:sz w:val="24"/>
          <w:szCs w:val="24"/>
        </w:rPr>
      </w:pPr>
      <w:r w:rsidRPr="009B7EED">
        <w:rPr>
          <w:rFonts w:ascii="Times New Roman" w:hAnsi="Times New Roman" w:cs="Times New Roman"/>
          <w:sz w:val="24"/>
          <w:szCs w:val="24"/>
        </w:rPr>
        <w:t xml:space="preserve">- уточнение терминов и, одновременно, выработка однозначной характеристики рассматриваемого предмета (уточняющие определения); </w:t>
      </w:r>
    </w:p>
    <w:p w:rsidR="003B5400" w:rsidRDefault="009B7EED" w:rsidP="00BD0C4D">
      <w:pPr>
        <w:jc w:val="both"/>
        <w:rPr>
          <w:rFonts w:ascii="Times New Roman" w:hAnsi="Times New Roman" w:cs="Times New Roman"/>
          <w:sz w:val="24"/>
          <w:szCs w:val="24"/>
        </w:rPr>
      </w:pPr>
      <w:r w:rsidRPr="009B7EED">
        <w:rPr>
          <w:rFonts w:ascii="Times New Roman" w:hAnsi="Times New Roman" w:cs="Times New Roman"/>
          <w:sz w:val="24"/>
          <w:szCs w:val="24"/>
        </w:rPr>
        <w:t>-</w:t>
      </w:r>
      <w:r w:rsidR="003B5400">
        <w:rPr>
          <w:rFonts w:ascii="Times New Roman" w:hAnsi="Times New Roman" w:cs="Times New Roman"/>
          <w:sz w:val="24"/>
          <w:szCs w:val="24"/>
        </w:rPr>
        <w:t xml:space="preserve"> </w:t>
      </w:r>
      <w:r w:rsidRPr="009B7EED">
        <w:rPr>
          <w:rFonts w:ascii="Times New Roman" w:hAnsi="Times New Roman" w:cs="Times New Roman"/>
          <w:sz w:val="24"/>
          <w:szCs w:val="24"/>
        </w:rPr>
        <w:t xml:space="preserve"> введение в научный оборот новых терминов или понятий (постулирующие опр</w:t>
      </w:r>
      <w:r w:rsidRPr="009B7EED">
        <w:rPr>
          <w:rFonts w:ascii="Times New Roman" w:hAnsi="Times New Roman" w:cs="Times New Roman"/>
          <w:sz w:val="24"/>
          <w:szCs w:val="24"/>
        </w:rPr>
        <w:t>е</w:t>
      </w:r>
      <w:r w:rsidRPr="009B7EED">
        <w:rPr>
          <w:rFonts w:ascii="Times New Roman" w:hAnsi="Times New Roman" w:cs="Times New Roman"/>
          <w:sz w:val="24"/>
          <w:szCs w:val="24"/>
        </w:rPr>
        <w:t xml:space="preserve">деления). </w:t>
      </w:r>
    </w:p>
    <w:p w:rsidR="009B7EED" w:rsidRPr="009B7EED" w:rsidRDefault="009B7EED" w:rsidP="00BD0C4D">
      <w:pPr>
        <w:jc w:val="both"/>
        <w:rPr>
          <w:rFonts w:ascii="Times New Roman" w:hAnsi="Times New Roman" w:cs="Times New Roman"/>
          <w:sz w:val="24"/>
          <w:szCs w:val="24"/>
        </w:rPr>
      </w:pPr>
      <w:r w:rsidRPr="009B7EED">
        <w:rPr>
          <w:rFonts w:ascii="Times New Roman" w:hAnsi="Times New Roman" w:cs="Times New Roman"/>
          <w:sz w:val="24"/>
          <w:szCs w:val="24"/>
        </w:rPr>
        <w:t>Во-вторых, определения позволяют строить выводные процедуры. Благодаря опр</w:t>
      </w:r>
      <w:r w:rsidRPr="009B7EED">
        <w:rPr>
          <w:rFonts w:ascii="Times New Roman" w:hAnsi="Times New Roman" w:cs="Times New Roman"/>
          <w:sz w:val="24"/>
          <w:szCs w:val="24"/>
        </w:rPr>
        <w:t>е</w:t>
      </w:r>
      <w:r w:rsidRPr="009B7EED">
        <w:rPr>
          <w:rFonts w:ascii="Times New Roman" w:hAnsi="Times New Roman" w:cs="Times New Roman"/>
          <w:sz w:val="24"/>
          <w:szCs w:val="24"/>
        </w:rPr>
        <w:t>делениям слова приобретают точность, ясность и однозначность. Вместе с тем значение определений не стоит преувеличивать. Нужно иметь в виду, что они не отображают всего содержания рассматриваемого предмета. Фактическое изучение научной теории не св</w:t>
      </w:r>
      <w:r w:rsidRPr="009B7EED">
        <w:rPr>
          <w:rFonts w:ascii="Times New Roman" w:hAnsi="Times New Roman" w:cs="Times New Roman"/>
          <w:sz w:val="24"/>
          <w:szCs w:val="24"/>
        </w:rPr>
        <w:t>о</w:t>
      </w:r>
      <w:r w:rsidRPr="009B7EED">
        <w:rPr>
          <w:rFonts w:ascii="Times New Roman" w:hAnsi="Times New Roman" w:cs="Times New Roman"/>
          <w:sz w:val="24"/>
          <w:szCs w:val="24"/>
        </w:rPr>
        <w:t>дится к овладению сумой определений, которая в них заключена. Вопрос о точности те</w:t>
      </w:r>
      <w:r w:rsidRPr="009B7EED">
        <w:rPr>
          <w:rFonts w:ascii="Times New Roman" w:hAnsi="Times New Roman" w:cs="Times New Roman"/>
          <w:sz w:val="24"/>
          <w:szCs w:val="24"/>
        </w:rPr>
        <w:t>р</w:t>
      </w:r>
      <w:r w:rsidRPr="009B7EED">
        <w:rPr>
          <w:rFonts w:ascii="Times New Roman" w:hAnsi="Times New Roman" w:cs="Times New Roman"/>
          <w:sz w:val="24"/>
          <w:szCs w:val="24"/>
        </w:rPr>
        <w:t>минов.</w:t>
      </w:r>
    </w:p>
    <w:p w:rsidR="009B7EED" w:rsidRDefault="009B7EED" w:rsidP="009B7EED">
      <w:pPr>
        <w:jc w:val="both"/>
        <w:rPr>
          <w:rFonts w:ascii="Times New Roman" w:hAnsi="Times New Roman" w:cs="Times New Roman"/>
          <w:sz w:val="24"/>
          <w:szCs w:val="24"/>
        </w:rPr>
      </w:pPr>
    </w:p>
    <w:p w:rsidR="00391607" w:rsidRDefault="00391607" w:rsidP="00391607">
      <w:pPr>
        <w:jc w:val="center"/>
        <w:rPr>
          <w:rFonts w:ascii="Times New Roman" w:hAnsi="Times New Roman" w:cs="Times New Roman"/>
          <w:b/>
          <w:sz w:val="28"/>
          <w:szCs w:val="28"/>
        </w:rPr>
      </w:pPr>
      <w:r w:rsidRPr="00391607">
        <w:rPr>
          <w:rFonts w:ascii="Times New Roman" w:hAnsi="Times New Roman" w:cs="Times New Roman"/>
          <w:b/>
          <w:sz w:val="28"/>
          <w:szCs w:val="28"/>
        </w:rPr>
        <w:t>Раздел 3. Работа с информацией</w:t>
      </w:r>
    </w:p>
    <w:p w:rsidR="00391607" w:rsidRDefault="00391607" w:rsidP="00391607">
      <w:pPr>
        <w:jc w:val="center"/>
        <w:rPr>
          <w:rFonts w:ascii="Times New Roman" w:hAnsi="Times New Roman" w:cs="Times New Roman"/>
          <w:b/>
          <w:sz w:val="28"/>
          <w:szCs w:val="28"/>
        </w:rPr>
      </w:pPr>
      <w:r w:rsidRPr="00391607">
        <w:rPr>
          <w:rFonts w:ascii="Times New Roman" w:hAnsi="Times New Roman" w:cs="Times New Roman"/>
          <w:b/>
          <w:sz w:val="28"/>
          <w:szCs w:val="28"/>
        </w:rPr>
        <w:t>в области связей с общественностью</w:t>
      </w:r>
    </w:p>
    <w:p w:rsidR="00391607" w:rsidRDefault="00391607" w:rsidP="00391607">
      <w:pPr>
        <w:jc w:val="both"/>
        <w:rPr>
          <w:rFonts w:ascii="Times New Roman" w:hAnsi="Times New Roman" w:cs="Times New Roman"/>
          <w:sz w:val="28"/>
          <w:szCs w:val="28"/>
        </w:rPr>
      </w:pPr>
    </w:p>
    <w:p w:rsidR="00391607" w:rsidRDefault="00391607" w:rsidP="00391607">
      <w:pPr>
        <w:jc w:val="center"/>
        <w:rPr>
          <w:rFonts w:ascii="Times New Roman" w:hAnsi="Times New Roman" w:cs="Times New Roman"/>
          <w:sz w:val="24"/>
          <w:szCs w:val="24"/>
        </w:rPr>
      </w:pPr>
      <w:r w:rsidRPr="00391607">
        <w:rPr>
          <w:rFonts w:ascii="Verdana" w:hAnsi="Verdana" w:cs="Times New Roman"/>
          <w:b/>
          <w:sz w:val="24"/>
          <w:szCs w:val="24"/>
        </w:rPr>
        <w:t>§</w:t>
      </w:r>
      <w:r w:rsidRPr="00391607">
        <w:rPr>
          <w:rFonts w:ascii="Times New Roman" w:hAnsi="Times New Roman" w:cs="Times New Roman"/>
          <w:b/>
          <w:sz w:val="24"/>
          <w:szCs w:val="24"/>
        </w:rPr>
        <w:t xml:space="preserve"> 3.1. Информация в профессиональной деятельности</w:t>
      </w:r>
    </w:p>
    <w:p w:rsidR="00391607" w:rsidRPr="00391607" w:rsidRDefault="00391607" w:rsidP="00391607">
      <w:pPr>
        <w:jc w:val="both"/>
        <w:rPr>
          <w:rFonts w:ascii="Times New Roman" w:hAnsi="Times New Roman" w:cs="Times New Roman"/>
          <w:sz w:val="24"/>
          <w:szCs w:val="24"/>
        </w:rPr>
      </w:pPr>
      <w:r w:rsidRPr="00391607">
        <w:rPr>
          <w:rFonts w:ascii="Times New Roman" w:hAnsi="Times New Roman" w:cs="Times New Roman"/>
          <w:sz w:val="24"/>
          <w:szCs w:val="24"/>
        </w:rPr>
        <w:t> </w:t>
      </w:r>
    </w:p>
    <w:p w:rsidR="006A5AFD" w:rsidRDefault="00391607" w:rsidP="00391607">
      <w:pPr>
        <w:jc w:val="both"/>
        <w:rPr>
          <w:rFonts w:ascii="Times New Roman" w:hAnsi="Times New Roman" w:cs="Times New Roman"/>
          <w:sz w:val="24"/>
          <w:szCs w:val="24"/>
        </w:rPr>
      </w:pPr>
      <w:r w:rsidRPr="00391607">
        <w:rPr>
          <w:rFonts w:ascii="Times New Roman" w:hAnsi="Times New Roman" w:cs="Times New Roman"/>
          <w:sz w:val="24"/>
          <w:szCs w:val="24"/>
        </w:rPr>
        <w:t> Закон РФ от 27 июля 2006 г. № 149-ФЗ «Об информации, информационных техн</w:t>
      </w:r>
      <w:r w:rsidRPr="00391607">
        <w:rPr>
          <w:rFonts w:ascii="Times New Roman" w:hAnsi="Times New Roman" w:cs="Times New Roman"/>
          <w:sz w:val="24"/>
          <w:szCs w:val="24"/>
        </w:rPr>
        <w:t>о</w:t>
      </w:r>
      <w:r w:rsidRPr="00391607">
        <w:rPr>
          <w:rFonts w:ascii="Times New Roman" w:hAnsi="Times New Roman" w:cs="Times New Roman"/>
          <w:sz w:val="24"/>
          <w:szCs w:val="24"/>
        </w:rPr>
        <w:t>логиях и о защите информации».</w:t>
      </w:r>
      <w:r>
        <w:rPr>
          <w:rFonts w:ascii="Times New Roman" w:hAnsi="Times New Roman" w:cs="Times New Roman"/>
          <w:sz w:val="24"/>
          <w:szCs w:val="24"/>
        </w:rPr>
        <w:t xml:space="preserve"> Этот закон регулирует движение информации, определ</w:t>
      </w:r>
      <w:r>
        <w:rPr>
          <w:rFonts w:ascii="Times New Roman" w:hAnsi="Times New Roman" w:cs="Times New Roman"/>
          <w:sz w:val="24"/>
          <w:szCs w:val="24"/>
        </w:rPr>
        <w:t>я</w:t>
      </w:r>
      <w:r>
        <w:rPr>
          <w:rFonts w:ascii="Times New Roman" w:hAnsi="Times New Roman" w:cs="Times New Roman"/>
          <w:sz w:val="24"/>
          <w:szCs w:val="24"/>
        </w:rPr>
        <w:t xml:space="preserve">ет признаки закрытой и открытой информации, </w:t>
      </w:r>
      <w:r w:rsidR="006A5AFD">
        <w:rPr>
          <w:rFonts w:ascii="Times New Roman" w:hAnsi="Times New Roman" w:cs="Times New Roman"/>
          <w:sz w:val="24"/>
          <w:szCs w:val="24"/>
        </w:rPr>
        <w:t>устанавливает требования к источнику информации.</w:t>
      </w:r>
    </w:p>
    <w:p w:rsidR="006A5AFD" w:rsidRDefault="006A5AFD" w:rsidP="00391607">
      <w:pPr>
        <w:jc w:val="both"/>
        <w:rPr>
          <w:rFonts w:ascii="Times New Roman" w:hAnsi="Times New Roman" w:cs="Times New Roman"/>
          <w:sz w:val="24"/>
          <w:szCs w:val="24"/>
        </w:rPr>
      </w:pPr>
    </w:p>
    <w:p w:rsidR="006A5AFD" w:rsidRDefault="006A5AFD" w:rsidP="006A5AFD">
      <w:pPr>
        <w:jc w:val="both"/>
        <w:rPr>
          <w:rFonts w:ascii="Times New Roman" w:hAnsi="Times New Roman" w:cs="Times New Roman"/>
          <w:sz w:val="24"/>
          <w:szCs w:val="24"/>
        </w:rPr>
      </w:pPr>
      <w:r w:rsidRPr="006A5AFD">
        <w:rPr>
          <w:rFonts w:ascii="Times New Roman" w:hAnsi="Times New Roman" w:cs="Times New Roman"/>
          <w:sz w:val="24"/>
          <w:szCs w:val="24"/>
        </w:rPr>
        <w:t>Информационные потребности</w:t>
      </w:r>
      <w:r>
        <w:rPr>
          <w:rFonts w:ascii="Times New Roman" w:hAnsi="Times New Roman" w:cs="Times New Roman"/>
          <w:sz w:val="24"/>
          <w:szCs w:val="24"/>
        </w:rPr>
        <w:t xml:space="preserve"> </w:t>
      </w:r>
      <w:r w:rsidRPr="006A5AFD">
        <w:rPr>
          <w:rFonts w:ascii="Times New Roman" w:hAnsi="Times New Roman" w:cs="Times New Roman"/>
          <w:sz w:val="24"/>
          <w:szCs w:val="24"/>
        </w:rPr>
        <w:t>(И.П.)</w:t>
      </w:r>
      <w:r w:rsidR="00391607">
        <w:rPr>
          <w:rFonts w:ascii="Times New Roman" w:hAnsi="Times New Roman" w:cs="Times New Roman"/>
          <w:sz w:val="24"/>
          <w:szCs w:val="24"/>
        </w:rPr>
        <w:t xml:space="preserve"> </w:t>
      </w:r>
      <w:r>
        <w:rPr>
          <w:rFonts w:ascii="Times New Roman" w:hAnsi="Times New Roman" w:cs="Times New Roman"/>
          <w:sz w:val="24"/>
          <w:szCs w:val="24"/>
        </w:rPr>
        <w:t>делят на</w:t>
      </w:r>
      <w:r w:rsidR="00401FB8" w:rsidRPr="006A5AFD">
        <w:rPr>
          <w:rFonts w:ascii="Times New Roman" w:hAnsi="Times New Roman" w:cs="Times New Roman"/>
          <w:sz w:val="24"/>
          <w:szCs w:val="24"/>
        </w:rPr>
        <w:t xml:space="preserve"> дв</w:t>
      </w:r>
      <w:r>
        <w:rPr>
          <w:rFonts w:ascii="Times New Roman" w:hAnsi="Times New Roman" w:cs="Times New Roman"/>
          <w:sz w:val="24"/>
          <w:szCs w:val="24"/>
        </w:rPr>
        <w:t>а</w:t>
      </w:r>
      <w:r w:rsidR="00401FB8" w:rsidRPr="006A5AFD">
        <w:rPr>
          <w:rFonts w:ascii="Times New Roman" w:hAnsi="Times New Roman" w:cs="Times New Roman"/>
          <w:sz w:val="24"/>
          <w:szCs w:val="24"/>
        </w:rPr>
        <w:t xml:space="preserve"> вид</w:t>
      </w:r>
      <w:r>
        <w:rPr>
          <w:rFonts w:ascii="Times New Roman" w:hAnsi="Times New Roman" w:cs="Times New Roman"/>
          <w:sz w:val="24"/>
          <w:szCs w:val="24"/>
        </w:rPr>
        <w:t>а</w:t>
      </w:r>
      <w:r w:rsidR="00401FB8" w:rsidRPr="006A5AFD">
        <w:rPr>
          <w:rFonts w:ascii="Times New Roman" w:hAnsi="Times New Roman" w:cs="Times New Roman"/>
          <w:sz w:val="24"/>
          <w:szCs w:val="24"/>
        </w:rPr>
        <w:t>:</w:t>
      </w:r>
      <w:r>
        <w:rPr>
          <w:rFonts w:ascii="Times New Roman" w:hAnsi="Times New Roman" w:cs="Times New Roman"/>
          <w:sz w:val="24"/>
          <w:szCs w:val="24"/>
        </w:rPr>
        <w:t xml:space="preserve"> </w:t>
      </w:r>
    </w:p>
    <w:p w:rsidR="006A5AFD" w:rsidRPr="006A5AFD" w:rsidRDefault="00401FB8" w:rsidP="006A5AFD">
      <w:pPr>
        <w:pStyle w:val="a9"/>
        <w:numPr>
          <w:ilvl w:val="0"/>
          <w:numId w:val="4"/>
        </w:numPr>
        <w:jc w:val="both"/>
        <w:rPr>
          <w:rFonts w:ascii="Times New Roman" w:hAnsi="Times New Roman" w:cs="Times New Roman"/>
          <w:sz w:val="24"/>
          <w:szCs w:val="24"/>
        </w:rPr>
      </w:pPr>
      <w:proofErr w:type="gramStart"/>
      <w:r w:rsidRPr="006A5AFD">
        <w:rPr>
          <w:rFonts w:ascii="Times New Roman" w:hAnsi="Times New Roman" w:cs="Times New Roman"/>
          <w:i/>
          <w:iCs/>
          <w:sz w:val="24"/>
          <w:szCs w:val="24"/>
        </w:rPr>
        <w:t>текущие</w:t>
      </w:r>
      <w:proofErr w:type="gramEnd"/>
      <w:r w:rsidRPr="006A5AFD">
        <w:rPr>
          <w:rFonts w:ascii="Times New Roman" w:hAnsi="Times New Roman" w:cs="Times New Roman"/>
          <w:i/>
          <w:iCs/>
          <w:sz w:val="24"/>
          <w:szCs w:val="24"/>
        </w:rPr>
        <w:t>,</w:t>
      </w:r>
      <w:r w:rsidRPr="006A5AFD">
        <w:rPr>
          <w:rFonts w:ascii="Times New Roman" w:hAnsi="Times New Roman" w:cs="Times New Roman"/>
          <w:sz w:val="24"/>
          <w:szCs w:val="24"/>
        </w:rPr>
        <w:t> обусловленные присущей человеку любознательностью и закл</w:t>
      </w:r>
      <w:r w:rsidRPr="006A5AFD">
        <w:rPr>
          <w:rFonts w:ascii="Times New Roman" w:hAnsi="Times New Roman" w:cs="Times New Roman"/>
          <w:sz w:val="24"/>
          <w:szCs w:val="24"/>
        </w:rPr>
        <w:t>ю</w:t>
      </w:r>
      <w:r w:rsidRPr="006A5AFD">
        <w:rPr>
          <w:rFonts w:ascii="Times New Roman" w:hAnsi="Times New Roman" w:cs="Times New Roman"/>
          <w:sz w:val="24"/>
          <w:szCs w:val="24"/>
        </w:rPr>
        <w:t>чающиеся в его стремлении быть в курсе всего, что происходит в ми</w:t>
      </w:r>
      <w:r w:rsidR="006A5AFD" w:rsidRPr="006A5AFD">
        <w:rPr>
          <w:rFonts w:ascii="Times New Roman" w:hAnsi="Times New Roman" w:cs="Times New Roman"/>
          <w:sz w:val="24"/>
          <w:szCs w:val="24"/>
        </w:rPr>
        <w:t xml:space="preserve">ре; </w:t>
      </w:r>
    </w:p>
    <w:p w:rsidR="006A5AFD" w:rsidRPr="006A5AFD" w:rsidRDefault="00401FB8" w:rsidP="006A5AFD">
      <w:pPr>
        <w:pStyle w:val="a9"/>
        <w:numPr>
          <w:ilvl w:val="0"/>
          <w:numId w:val="4"/>
        </w:numPr>
        <w:jc w:val="both"/>
        <w:rPr>
          <w:rFonts w:ascii="Times New Roman" w:hAnsi="Times New Roman" w:cs="Times New Roman"/>
          <w:sz w:val="24"/>
          <w:szCs w:val="24"/>
        </w:rPr>
      </w:pPr>
      <w:proofErr w:type="gramStart"/>
      <w:r w:rsidRPr="006A5AFD">
        <w:rPr>
          <w:rFonts w:ascii="Times New Roman" w:hAnsi="Times New Roman" w:cs="Times New Roman"/>
          <w:i/>
          <w:iCs/>
          <w:sz w:val="24"/>
          <w:szCs w:val="24"/>
        </w:rPr>
        <w:t>конкретные</w:t>
      </w:r>
      <w:r w:rsidRPr="006A5AFD">
        <w:rPr>
          <w:rFonts w:ascii="Times New Roman" w:hAnsi="Times New Roman" w:cs="Times New Roman"/>
          <w:sz w:val="24"/>
          <w:szCs w:val="24"/>
        </w:rPr>
        <w:t> (специальные), состоящие в стремлении получить информацию, необходимую для решения конкретной задачи - исследовательской, профе</w:t>
      </w:r>
      <w:r w:rsidRPr="006A5AFD">
        <w:rPr>
          <w:rFonts w:ascii="Times New Roman" w:hAnsi="Times New Roman" w:cs="Times New Roman"/>
          <w:sz w:val="24"/>
          <w:szCs w:val="24"/>
        </w:rPr>
        <w:t>с</w:t>
      </w:r>
      <w:r w:rsidRPr="006A5AFD">
        <w:rPr>
          <w:rFonts w:ascii="Times New Roman" w:hAnsi="Times New Roman" w:cs="Times New Roman"/>
          <w:sz w:val="24"/>
          <w:szCs w:val="24"/>
        </w:rPr>
        <w:t>сиональной, управленческой и т.п.</w:t>
      </w:r>
      <w:proofErr w:type="gramEnd"/>
    </w:p>
    <w:p w:rsidR="006A5AFD" w:rsidRDefault="006A5AFD" w:rsidP="006A5AFD">
      <w:pPr>
        <w:jc w:val="both"/>
        <w:rPr>
          <w:rFonts w:ascii="Times New Roman" w:hAnsi="Times New Roman" w:cs="Times New Roman"/>
          <w:sz w:val="24"/>
          <w:szCs w:val="24"/>
        </w:rPr>
      </w:pPr>
    </w:p>
    <w:p w:rsidR="006A5AFD" w:rsidRPr="006A5AFD" w:rsidRDefault="006A5AFD" w:rsidP="00E66A69">
      <w:pPr>
        <w:rPr>
          <w:rFonts w:ascii="Times New Roman" w:hAnsi="Times New Roman" w:cs="Times New Roman"/>
          <w:sz w:val="24"/>
          <w:szCs w:val="24"/>
        </w:rPr>
      </w:pPr>
      <w:proofErr w:type="gramStart"/>
      <w:r w:rsidRPr="00E66A69">
        <w:rPr>
          <w:rFonts w:ascii="Times New Roman" w:hAnsi="Times New Roman" w:cs="Times New Roman"/>
          <w:i/>
          <w:sz w:val="24"/>
          <w:szCs w:val="24"/>
        </w:rPr>
        <w:t>Механизм возникновения и удовлетворения И.П.</w:t>
      </w:r>
      <w:r w:rsidR="00E66A69">
        <w:rPr>
          <w:rFonts w:ascii="Times New Roman" w:hAnsi="Times New Roman" w:cs="Times New Roman"/>
          <w:b/>
          <w:sz w:val="24"/>
          <w:szCs w:val="24"/>
        </w:rPr>
        <w:t xml:space="preserve"> </w:t>
      </w:r>
      <w:r w:rsidRPr="006A5AFD">
        <w:rPr>
          <w:rFonts w:ascii="Times New Roman" w:hAnsi="Times New Roman" w:cs="Times New Roman"/>
          <w:sz w:val="24"/>
          <w:szCs w:val="24"/>
        </w:rPr>
        <w:t>(по Ю.М. Арскому, Р.С. </w:t>
      </w:r>
      <w:proofErr w:type="spellStart"/>
      <w:r w:rsidRPr="006A5AFD">
        <w:rPr>
          <w:rFonts w:ascii="Times New Roman" w:hAnsi="Times New Roman" w:cs="Times New Roman"/>
          <w:sz w:val="24"/>
          <w:szCs w:val="24"/>
        </w:rPr>
        <w:t>Гиляревскому</w:t>
      </w:r>
      <w:proofErr w:type="spellEnd"/>
      <w:r w:rsidRPr="006A5AFD">
        <w:rPr>
          <w:rFonts w:ascii="Times New Roman" w:hAnsi="Times New Roman" w:cs="Times New Roman"/>
          <w:sz w:val="24"/>
          <w:szCs w:val="24"/>
        </w:rPr>
        <w:t>, И.С. Турову и А.И. Черному в книге «</w:t>
      </w:r>
      <w:proofErr w:type="spellStart"/>
      <w:r w:rsidRPr="006A5AFD">
        <w:rPr>
          <w:rFonts w:ascii="Times New Roman" w:hAnsi="Times New Roman" w:cs="Times New Roman"/>
          <w:sz w:val="24"/>
          <w:szCs w:val="24"/>
        </w:rPr>
        <w:t>Инфосфера</w:t>
      </w:r>
      <w:proofErr w:type="spellEnd"/>
      <w:r w:rsidRPr="006A5AFD">
        <w:rPr>
          <w:rFonts w:ascii="Times New Roman" w:hAnsi="Times New Roman" w:cs="Times New Roman"/>
          <w:sz w:val="24"/>
          <w:szCs w:val="24"/>
        </w:rPr>
        <w:t>.</w:t>
      </w:r>
      <w:proofErr w:type="gramEnd"/>
      <w:r w:rsidRPr="006A5AFD">
        <w:rPr>
          <w:rFonts w:ascii="Times New Roman" w:hAnsi="Times New Roman" w:cs="Times New Roman"/>
          <w:sz w:val="24"/>
          <w:szCs w:val="24"/>
        </w:rPr>
        <w:t xml:space="preserve"> </w:t>
      </w:r>
      <w:proofErr w:type="gramStart"/>
      <w:r w:rsidRPr="006A5AFD">
        <w:rPr>
          <w:rFonts w:ascii="Times New Roman" w:hAnsi="Times New Roman" w:cs="Times New Roman"/>
          <w:sz w:val="24"/>
          <w:szCs w:val="24"/>
        </w:rPr>
        <w:t>Информационные структуры, системы и процессы в науке и обществе», М.: ВИНИТИ, 1996)</w:t>
      </w:r>
      <w:r>
        <w:rPr>
          <w:rFonts w:ascii="Times New Roman" w:hAnsi="Times New Roman" w:cs="Times New Roman"/>
          <w:sz w:val="24"/>
          <w:szCs w:val="24"/>
        </w:rPr>
        <w:t xml:space="preserve">. </w:t>
      </w:r>
      <w:proofErr w:type="gramEnd"/>
    </w:p>
    <w:p w:rsidR="006A5AFD" w:rsidRPr="006A5AFD" w:rsidRDefault="006A5AFD" w:rsidP="006A5AFD">
      <w:pPr>
        <w:pStyle w:val="a9"/>
        <w:numPr>
          <w:ilvl w:val="0"/>
          <w:numId w:val="5"/>
        </w:numPr>
        <w:tabs>
          <w:tab w:val="left" w:pos="993"/>
        </w:tabs>
        <w:ind w:left="0" w:firstLine="709"/>
        <w:jc w:val="both"/>
        <w:rPr>
          <w:rFonts w:ascii="Times New Roman" w:hAnsi="Times New Roman" w:cs="Times New Roman"/>
          <w:sz w:val="24"/>
          <w:szCs w:val="24"/>
        </w:rPr>
      </w:pPr>
      <w:r w:rsidRPr="006A5AFD">
        <w:rPr>
          <w:rFonts w:ascii="Times New Roman" w:hAnsi="Times New Roman" w:cs="Times New Roman"/>
          <w:sz w:val="24"/>
          <w:szCs w:val="24"/>
        </w:rPr>
        <w:t>Анализ уже имеющейся информации и определение ее релевантности и нерел</w:t>
      </w:r>
      <w:r w:rsidRPr="006A5AFD">
        <w:rPr>
          <w:rFonts w:ascii="Times New Roman" w:hAnsi="Times New Roman" w:cs="Times New Roman"/>
          <w:sz w:val="24"/>
          <w:szCs w:val="24"/>
        </w:rPr>
        <w:t>е</w:t>
      </w:r>
      <w:r w:rsidRPr="006A5AFD">
        <w:rPr>
          <w:rFonts w:ascii="Times New Roman" w:hAnsi="Times New Roman" w:cs="Times New Roman"/>
          <w:sz w:val="24"/>
          <w:szCs w:val="24"/>
        </w:rPr>
        <w:t xml:space="preserve">вантности. </w:t>
      </w:r>
    </w:p>
    <w:p w:rsidR="006A5AFD" w:rsidRPr="006A5AFD" w:rsidRDefault="006A5AFD" w:rsidP="006A5AFD">
      <w:pPr>
        <w:pStyle w:val="a9"/>
        <w:numPr>
          <w:ilvl w:val="0"/>
          <w:numId w:val="5"/>
        </w:numPr>
        <w:tabs>
          <w:tab w:val="left" w:pos="993"/>
        </w:tabs>
        <w:ind w:left="0" w:firstLine="709"/>
        <w:jc w:val="both"/>
        <w:rPr>
          <w:rFonts w:ascii="Times New Roman" w:hAnsi="Times New Roman" w:cs="Times New Roman"/>
          <w:sz w:val="24"/>
          <w:szCs w:val="24"/>
        </w:rPr>
      </w:pPr>
      <w:r w:rsidRPr="006A5AFD">
        <w:rPr>
          <w:rFonts w:ascii="Times New Roman" w:hAnsi="Times New Roman" w:cs="Times New Roman"/>
          <w:sz w:val="24"/>
          <w:szCs w:val="24"/>
        </w:rPr>
        <w:t xml:space="preserve">Формирование образа задачи или ее внутренней модели (эталон, гипотеза). </w:t>
      </w:r>
    </w:p>
    <w:p w:rsidR="006A5AFD" w:rsidRPr="006A5AFD" w:rsidRDefault="006A5AFD" w:rsidP="006A5AFD">
      <w:pPr>
        <w:pStyle w:val="a9"/>
        <w:numPr>
          <w:ilvl w:val="0"/>
          <w:numId w:val="5"/>
        </w:numPr>
        <w:tabs>
          <w:tab w:val="left" w:pos="993"/>
        </w:tabs>
        <w:ind w:left="0" w:firstLine="709"/>
        <w:jc w:val="both"/>
        <w:rPr>
          <w:rFonts w:ascii="Times New Roman" w:hAnsi="Times New Roman" w:cs="Times New Roman"/>
          <w:sz w:val="24"/>
          <w:szCs w:val="24"/>
        </w:rPr>
      </w:pPr>
      <w:r w:rsidRPr="006A5AFD">
        <w:rPr>
          <w:rFonts w:ascii="Times New Roman" w:hAnsi="Times New Roman" w:cs="Times New Roman"/>
          <w:sz w:val="24"/>
          <w:szCs w:val="24"/>
        </w:rPr>
        <w:t xml:space="preserve">Возникает план поиска. </w:t>
      </w:r>
    </w:p>
    <w:p w:rsidR="006A5AFD" w:rsidRPr="006A5AFD" w:rsidRDefault="006A5AFD" w:rsidP="006A5AFD">
      <w:pPr>
        <w:pStyle w:val="a9"/>
        <w:numPr>
          <w:ilvl w:val="0"/>
          <w:numId w:val="5"/>
        </w:numPr>
        <w:tabs>
          <w:tab w:val="left" w:pos="993"/>
        </w:tabs>
        <w:ind w:left="0" w:firstLine="709"/>
        <w:jc w:val="both"/>
        <w:rPr>
          <w:rFonts w:ascii="Times New Roman" w:hAnsi="Times New Roman" w:cs="Times New Roman"/>
          <w:sz w:val="24"/>
          <w:szCs w:val="24"/>
        </w:rPr>
      </w:pPr>
      <w:r w:rsidRPr="006A5AFD">
        <w:rPr>
          <w:rFonts w:ascii="Times New Roman" w:hAnsi="Times New Roman" w:cs="Times New Roman"/>
          <w:sz w:val="24"/>
          <w:szCs w:val="24"/>
        </w:rPr>
        <w:lastRenderedPageBreak/>
        <w:t>С эталоном сравнивается вся поступающая информация. Если информация им</w:t>
      </w:r>
      <w:r w:rsidRPr="006A5AFD">
        <w:rPr>
          <w:rFonts w:ascii="Times New Roman" w:hAnsi="Times New Roman" w:cs="Times New Roman"/>
          <w:sz w:val="24"/>
          <w:szCs w:val="24"/>
        </w:rPr>
        <w:t>е</w:t>
      </w:r>
      <w:r w:rsidRPr="006A5AFD">
        <w:rPr>
          <w:rFonts w:ascii="Times New Roman" w:hAnsi="Times New Roman" w:cs="Times New Roman"/>
          <w:sz w:val="24"/>
          <w:szCs w:val="24"/>
        </w:rPr>
        <w:t xml:space="preserve">ет отношение к эталону, она считается релевантной и сохраняется. Вся не относящаяся к эталону информация считается нерелевантной. </w:t>
      </w:r>
    </w:p>
    <w:p w:rsidR="006A5AFD" w:rsidRPr="006A5AFD" w:rsidRDefault="006A5AFD" w:rsidP="006A5AFD">
      <w:pPr>
        <w:pStyle w:val="a9"/>
        <w:numPr>
          <w:ilvl w:val="0"/>
          <w:numId w:val="5"/>
        </w:numPr>
        <w:tabs>
          <w:tab w:val="left" w:pos="993"/>
        </w:tabs>
        <w:ind w:left="0" w:firstLine="709"/>
        <w:jc w:val="both"/>
        <w:rPr>
          <w:rFonts w:ascii="Times New Roman" w:hAnsi="Times New Roman" w:cs="Times New Roman"/>
          <w:sz w:val="24"/>
          <w:szCs w:val="24"/>
        </w:rPr>
      </w:pPr>
      <w:r w:rsidRPr="006A5AFD">
        <w:rPr>
          <w:rFonts w:ascii="Times New Roman" w:hAnsi="Times New Roman" w:cs="Times New Roman"/>
          <w:sz w:val="24"/>
          <w:szCs w:val="24"/>
        </w:rPr>
        <w:t xml:space="preserve">Новая информация влияет на Модель (эталон). </w:t>
      </w:r>
    </w:p>
    <w:p w:rsidR="006A5AFD" w:rsidRPr="006A5AFD" w:rsidRDefault="006A5AFD" w:rsidP="006A5AFD">
      <w:pPr>
        <w:pStyle w:val="a9"/>
        <w:numPr>
          <w:ilvl w:val="0"/>
          <w:numId w:val="5"/>
        </w:numPr>
        <w:tabs>
          <w:tab w:val="left" w:pos="993"/>
        </w:tabs>
        <w:ind w:left="0" w:firstLine="709"/>
        <w:jc w:val="both"/>
        <w:rPr>
          <w:rFonts w:ascii="Times New Roman" w:hAnsi="Times New Roman" w:cs="Times New Roman"/>
          <w:sz w:val="24"/>
          <w:szCs w:val="24"/>
        </w:rPr>
      </w:pPr>
      <w:r w:rsidRPr="006A5AFD">
        <w:rPr>
          <w:rFonts w:ascii="Times New Roman" w:hAnsi="Times New Roman" w:cs="Times New Roman"/>
          <w:sz w:val="24"/>
          <w:szCs w:val="24"/>
        </w:rPr>
        <w:t>Накопление информации приводит к решению задачи.</w:t>
      </w:r>
    </w:p>
    <w:p w:rsidR="006A5AFD" w:rsidRDefault="006A5AFD" w:rsidP="006A5AFD">
      <w:pPr>
        <w:jc w:val="both"/>
        <w:rPr>
          <w:rFonts w:ascii="Times New Roman" w:hAnsi="Times New Roman" w:cs="Times New Roman"/>
          <w:sz w:val="24"/>
          <w:szCs w:val="24"/>
        </w:rPr>
      </w:pPr>
    </w:p>
    <w:p w:rsidR="00077733" w:rsidRDefault="00077733" w:rsidP="006A5AFD">
      <w:pPr>
        <w:jc w:val="both"/>
        <w:rPr>
          <w:rFonts w:ascii="Times New Roman" w:hAnsi="Times New Roman" w:cs="Times New Roman"/>
          <w:sz w:val="24"/>
          <w:szCs w:val="24"/>
        </w:rPr>
      </w:pPr>
      <w:r w:rsidRPr="00E66A69">
        <w:rPr>
          <w:rFonts w:ascii="Times New Roman" w:hAnsi="Times New Roman" w:cs="Times New Roman"/>
          <w:i/>
          <w:sz w:val="24"/>
          <w:szCs w:val="24"/>
        </w:rPr>
        <w:t>Учение о доминанте А.А. Ухтомского</w:t>
      </w:r>
      <w:r w:rsidRPr="00077733">
        <w:rPr>
          <w:rFonts w:ascii="Times New Roman" w:hAnsi="Times New Roman" w:cs="Times New Roman"/>
          <w:sz w:val="24"/>
          <w:szCs w:val="24"/>
        </w:rPr>
        <w:t xml:space="preserve"> (1875-1942) </w:t>
      </w:r>
      <w:r>
        <w:rPr>
          <w:rFonts w:ascii="Times New Roman" w:hAnsi="Times New Roman" w:cs="Times New Roman"/>
          <w:sz w:val="24"/>
          <w:szCs w:val="24"/>
        </w:rPr>
        <w:t>объясняет природу человеческ</w:t>
      </w:r>
      <w:r>
        <w:rPr>
          <w:rFonts w:ascii="Times New Roman" w:hAnsi="Times New Roman" w:cs="Times New Roman"/>
          <w:sz w:val="24"/>
          <w:szCs w:val="24"/>
        </w:rPr>
        <w:t>о</w:t>
      </w:r>
      <w:r>
        <w:rPr>
          <w:rFonts w:ascii="Times New Roman" w:hAnsi="Times New Roman" w:cs="Times New Roman"/>
          <w:sz w:val="24"/>
          <w:szCs w:val="24"/>
        </w:rPr>
        <w:t xml:space="preserve">го любопытства, любознательности, в </w:t>
      </w:r>
      <w:proofErr w:type="spellStart"/>
      <w:r>
        <w:rPr>
          <w:rFonts w:ascii="Times New Roman" w:hAnsi="Times New Roman" w:cs="Times New Roman"/>
          <w:sz w:val="24"/>
          <w:szCs w:val="24"/>
        </w:rPr>
        <w:t>т.ч</w:t>
      </w:r>
      <w:proofErr w:type="spellEnd"/>
      <w:r>
        <w:rPr>
          <w:rFonts w:ascii="Times New Roman" w:hAnsi="Times New Roman" w:cs="Times New Roman"/>
          <w:sz w:val="24"/>
          <w:szCs w:val="24"/>
        </w:rPr>
        <w:t xml:space="preserve">. и научного характера. </w:t>
      </w:r>
      <w:r w:rsidRPr="00E66A69">
        <w:rPr>
          <w:rFonts w:ascii="Times New Roman" w:hAnsi="Times New Roman" w:cs="Times New Roman"/>
          <w:i/>
          <w:sz w:val="24"/>
          <w:szCs w:val="24"/>
        </w:rPr>
        <w:t xml:space="preserve">Доминанта </w:t>
      </w:r>
      <w:r w:rsidRPr="00077733">
        <w:rPr>
          <w:rFonts w:ascii="Times New Roman" w:hAnsi="Times New Roman" w:cs="Times New Roman"/>
          <w:sz w:val="24"/>
          <w:szCs w:val="24"/>
        </w:rPr>
        <w:t>– это при</w:t>
      </w:r>
      <w:r w:rsidRPr="00077733">
        <w:rPr>
          <w:rFonts w:ascii="Times New Roman" w:hAnsi="Times New Roman" w:cs="Times New Roman"/>
          <w:sz w:val="24"/>
          <w:szCs w:val="24"/>
        </w:rPr>
        <w:t>н</w:t>
      </w:r>
      <w:r w:rsidRPr="00077733">
        <w:rPr>
          <w:rFonts w:ascii="Times New Roman" w:hAnsi="Times New Roman" w:cs="Times New Roman"/>
          <w:sz w:val="24"/>
          <w:szCs w:val="24"/>
        </w:rPr>
        <w:t>ципиально нарушенное равновесие в нервной системе, когда господствующий очаг во</w:t>
      </w:r>
      <w:r w:rsidRPr="00077733">
        <w:rPr>
          <w:rFonts w:ascii="Times New Roman" w:hAnsi="Times New Roman" w:cs="Times New Roman"/>
          <w:sz w:val="24"/>
          <w:szCs w:val="24"/>
        </w:rPr>
        <w:t>з</w:t>
      </w:r>
      <w:r w:rsidRPr="00077733">
        <w:rPr>
          <w:rFonts w:ascii="Times New Roman" w:hAnsi="Times New Roman" w:cs="Times New Roman"/>
          <w:sz w:val="24"/>
          <w:szCs w:val="24"/>
        </w:rPr>
        <w:t>буждения разгорается, привлекая к себе волны возбуждения из самых различных исто</w:t>
      </w:r>
      <w:r w:rsidRPr="00077733">
        <w:rPr>
          <w:rFonts w:ascii="Times New Roman" w:hAnsi="Times New Roman" w:cs="Times New Roman"/>
          <w:sz w:val="24"/>
          <w:szCs w:val="24"/>
        </w:rPr>
        <w:t>ч</w:t>
      </w:r>
      <w:r w:rsidRPr="00077733">
        <w:rPr>
          <w:rFonts w:ascii="Times New Roman" w:hAnsi="Times New Roman" w:cs="Times New Roman"/>
          <w:sz w:val="24"/>
          <w:szCs w:val="24"/>
        </w:rPr>
        <w:t>ников. Одновременно доминанта тормозит все прочие, в том числе и постоянные, раздр</w:t>
      </w:r>
      <w:r w:rsidRPr="00077733">
        <w:rPr>
          <w:rFonts w:ascii="Times New Roman" w:hAnsi="Times New Roman" w:cs="Times New Roman"/>
          <w:sz w:val="24"/>
          <w:szCs w:val="24"/>
        </w:rPr>
        <w:t>а</w:t>
      </w:r>
      <w:r w:rsidRPr="00077733">
        <w:rPr>
          <w:rFonts w:ascii="Times New Roman" w:hAnsi="Times New Roman" w:cs="Times New Roman"/>
          <w:sz w:val="24"/>
          <w:szCs w:val="24"/>
        </w:rPr>
        <w:t>жители.</w:t>
      </w:r>
      <w:r w:rsidRPr="00077733">
        <w:t xml:space="preserve"> </w:t>
      </w:r>
      <w:r w:rsidRPr="00077733">
        <w:rPr>
          <w:rFonts w:ascii="Times New Roman" w:hAnsi="Times New Roman" w:cs="Times New Roman"/>
          <w:sz w:val="24"/>
          <w:szCs w:val="24"/>
        </w:rPr>
        <w:t>Существуют сознательные и бессознательные источники познавательного во</w:t>
      </w:r>
      <w:r w:rsidRPr="00077733">
        <w:rPr>
          <w:rFonts w:ascii="Times New Roman" w:hAnsi="Times New Roman" w:cs="Times New Roman"/>
          <w:sz w:val="24"/>
          <w:szCs w:val="24"/>
        </w:rPr>
        <w:t>з</w:t>
      </w:r>
      <w:r w:rsidRPr="00077733">
        <w:rPr>
          <w:rFonts w:ascii="Times New Roman" w:hAnsi="Times New Roman" w:cs="Times New Roman"/>
          <w:sz w:val="24"/>
          <w:szCs w:val="24"/>
        </w:rPr>
        <w:t xml:space="preserve">буждения. </w:t>
      </w:r>
      <w:r w:rsidRPr="00077733">
        <w:rPr>
          <w:rFonts w:ascii="Times New Roman" w:hAnsi="Times New Roman" w:cs="Times New Roman"/>
          <w:sz w:val="24"/>
          <w:szCs w:val="24"/>
        </w:rPr>
        <w:br/>
      </w:r>
    </w:p>
    <w:p w:rsidR="00401FB8" w:rsidRPr="006A5AFD" w:rsidRDefault="00401FB8" w:rsidP="006A5AFD">
      <w:pPr>
        <w:jc w:val="both"/>
        <w:rPr>
          <w:rFonts w:ascii="Times New Roman" w:hAnsi="Times New Roman" w:cs="Times New Roman"/>
          <w:sz w:val="24"/>
          <w:szCs w:val="24"/>
        </w:rPr>
      </w:pPr>
      <w:r w:rsidRPr="006A5AFD">
        <w:rPr>
          <w:rFonts w:ascii="Times New Roman" w:hAnsi="Times New Roman" w:cs="Times New Roman"/>
          <w:sz w:val="24"/>
          <w:szCs w:val="24"/>
        </w:rPr>
        <w:t xml:space="preserve">Потенциальные источники информации:  другие люди, литература, СМИ и др. </w:t>
      </w:r>
    </w:p>
    <w:p w:rsidR="006A5AFD" w:rsidRPr="006A5AFD" w:rsidRDefault="006A5AFD" w:rsidP="006A5AFD">
      <w:pPr>
        <w:jc w:val="both"/>
        <w:rPr>
          <w:rFonts w:ascii="Times New Roman" w:hAnsi="Times New Roman" w:cs="Times New Roman"/>
          <w:sz w:val="24"/>
          <w:szCs w:val="24"/>
        </w:rPr>
      </w:pPr>
      <w:r w:rsidRPr="006A5AFD">
        <w:rPr>
          <w:rFonts w:ascii="Times New Roman" w:hAnsi="Times New Roman" w:cs="Times New Roman"/>
          <w:i/>
          <w:iCs/>
          <w:sz w:val="24"/>
          <w:szCs w:val="24"/>
        </w:rPr>
        <w:t xml:space="preserve">Релевантная </w:t>
      </w:r>
      <w:r w:rsidRPr="006A5AFD">
        <w:rPr>
          <w:rFonts w:ascii="Times New Roman" w:hAnsi="Times New Roman" w:cs="Times New Roman"/>
          <w:sz w:val="24"/>
          <w:szCs w:val="24"/>
        </w:rPr>
        <w:t xml:space="preserve">информация – имеющая отношение к </w:t>
      </w:r>
      <w:r>
        <w:rPr>
          <w:rFonts w:ascii="Times New Roman" w:hAnsi="Times New Roman" w:cs="Times New Roman"/>
          <w:sz w:val="24"/>
          <w:szCs w:val="24"/>
        </w:rPr>
        <w:t>информационному запросу.</w:t>
      </w:r>
    </w:p>
    <w:p w:rsidR="006A5AFD" w:rsidRDefault="006A5AFD" w:rsidP="006A5AFD">
      <w:pPr>
        <w:jc w:val="both"/>
        <w:rPr>
          <w:rFonts w:ascii="Times New Roman" w:hAnsi="Times New Roman" w:cs="Times New Roman"/>
          <w:sz w:val="24"/>
          <w:szCs w:val="24"/>
        </w:rPr>
      </w:pPr>
      <w:proofErr w:type="spellStart"/>
      <w:r w:rsidRPr="006A5AFD">
        <w:rPr>
          <w:rFonts w:ascii="Times New Roman" w:hAnsi="Times New Roman" w:cs="Times New Roman"/>
          <w:i/>
          <w:iCs/>
          <w:sz w:val="24"/>
          <w:szCs w:val="24"/>
        </w:rPr>
        <w:t>Пертинентная</w:t>
      </w:r>
      <w:proofErr w:type="spellEnd"/>
      <w:r w:rsidRPr="006A5AFD">
        <w:rPr>
          <w:rFonts w:ascii="Times New Roman" w:hAnsi="Times New Roman" w:cs="Times New Roman"/>
          <w:sz w:val="24"/>
          <w:szCs w:val="24"/>
        </w:rPr>
        <w:t xml:space="preserve"> информация – соотношение объемов полученной информации и полезной в ее составе. </w:t>
      </w:r>
    </w:p>
    <w:p w:rsidR="00A80E6E" w:rsidRDefault="00A80E6E" w:rsidP="006A5AFD">
      <w:pPr>
        <w:jc w:val="both"/>
        <w:rPr>
          <w:rFonts w:ascii="Times New Roman" w:hAnsi="Times New Roman" w:cs="Times New Roman"/>
          <w:sz w:val="24"/>
          <w:szCs w:val="24"/>
        </w:rPr>
      </w:pPr>
      <w:r w:rsidRPr="00A80E6E">
        <w:rPr>
          <w:rFonts w:ascii="Times New Roman" w:hAnsi="Times New Roman" w:cs="Times New Roman"/>
          <w:sz w:val="24"/>
          <w:szCs w:val="24"/>
        </w:rPr>
        <w:t xml:space="preserve">Субъективность деления на релевантную и </w:t>
      </w:r>
      <w:proofErr w:type="spellStart"/>
      <w:r w:rsidRPr="00A80E6E">
        <w:rPr>
          <w:rFonts w:ascii="Times New Roman" w:hAnsi="Times New Roman" w:cs="Times New Roman"/>
          <w:sz w:val="24"/>
          <w:szCs w:val="24"/>
        </w:rPr>
        <w:t>пертинентную</w:t>
      </w:r>
      <w:proofErr w:type="spellEnd"/>
      <w:r w:rsidRPr="00A80E6E">
        <w:rPr>
          <w:rFonts w:ascii="Times New Roman" w:hAnsi="Times New Roman" w:cs="Times New Roman"/>
          <w:sz w:val="24"/>
          <w:szCs w:val="24"/>
        </w:rPr>
        <w:t xml:space="preserve"> информацию. Это зав</w:t>
      </w:r>
      <w:r w:rsidRPr="00A80E6E">
        <w:rPr>
          <w:rFonts w:ascii="Times New Roman" w:hAnsi="Times New Roman" w:cs="Times New Roman"/>
          <w:sz w:val="24"/>
          <w:szCs w:val="24"/>
        </w:rPr>
        <w:t>и</w:t>
      </w:r>
      <w:r w:rsidRPr="00A80E6E">
        <w:rPr>
          <w:rFonts w:ascii="Times New Roman" w:hAnsi="Times New Roman" w:cs="Times New Roman"/>
          <w:sz w:val="24"/>
          <w:szCs w:val="24"/>
        </w:rPr>
        <w:t>сит, по крайней мере, от трех следующих факторов:</w:t>
      </w:r>
      <w:r>
        <w:rPr>
          <w:rFonts w:ascii="Times New Roman" w:hAnsi="Times New Roman" w:cs="Times New Roman"/>
          <w:sz w:val="24"/>
          <w:szCs w:val="24"/>
        </w:rPr>
        <w:t xml:space="preserve"> </w:t>
      </w:r>
    </w:p>
    <w:p w:rsidR="00A80E6E" w:rsidRPr="00A80E6E" w:rsidRDefault="00A80E6E" w:rsidP="00A80E6E">
      <w:pPr>
        <w:pStyle w:val="a9"/>
        <w:numPr>
          <w:ilvl w:val="0"/>
          <w:numId w:val="6"/>
        </w:numPr>
        <w:jc w:val="both"/>
        <w:rPr>
          <w:rFonts w:ascii="Times New Roman" w:hAnsi="Times New Roman" w:cs="Times New Roman"/>
          <w:sz w:val="24"/>
          <w:szCs w:val="24"/>
        </w:rPr>
      </w:pPr>
      <w:r w:rsidRPr="00A80E6E">
        <w:rPr>
          <w:rFonts w:ascii="Times New Roman" w:hAnsi="Times New Roman" w:cs="Times New Roman"/>
          <w:sz w:val="24"/>
          <w:szCs w:val="24"/>
        </w:rPr>
        <w:t xml:space="preserve">информации, которая уже накоплена в его памяти; </w:t>
      </w:r>
    </w:p>
    <w:p w:rsidR="00A80E6E" w:rsidRPr="00A80E6E" w:rsidRDefault="00A80E6E" w:rsidP="00A80E6E">
      <w:pPr>
        <w:pStyle w:val="a9"/>
        <w:numPr>
          <w:ilvl w:val="0"/>
          <w:numId w:val="6"/>
        </w:numPr>
        <w:jc w:val="both"/>
        <w:rPr>
          <w:rFonts w:ascii="Times New Roman" w:hAnsi="Times New Roman" w:cs="Times New Roman"/>
          <w:sz w:val="24"/>
          <w:szCs w:val="24"/>
        </w:rPr>
      </w:pPr>
      <w:r w:rsidRPr="00A80E6E">
        <w:rPr>
          <w:rFonts w:ascii="Times New Roman" w:hAnsi="Times New Roman" w:cs="Times New Roman"/>
          <w:sz w:val="24"/>
          <w:szCs w:val="24"/>
        </w:rPr>
        <w:t xml:space="preserve">выбранного пути решения задачи; </w:t>
      </w:r>
    </w:p>
    <w:p w:rsidR="00A80E6E" w:rsidRPr="00A80E6E" w:rsidRDefault="00A80E6E" w:rsidP="00A80E6E">
      <w:pPr>
        <w:pStyle w:val="a9"/>
        <w:numPr>
          <w:ilvl w:val="0"/>
          <w:numId w:val="6"/>
        </w:numPr>
        <w:jc w:val="both"/>
        <w:rPr>
          <w:rFonts w:ascii="Times New Roman" w:hAnsi="Times New Roman" w:cs="Times New Roman"/>
          <w:sz w:val="24"/>
          <w:szCs w:val="24"/>
        </w:rPr>
      </w:pPr>
      <w:r w:rsidRPr="00A80E6E">
        <w:rPr>
          <w:rFonts w:ascii="Times New Roman" w:hAnsi="Times New Roman" w:cs="Times New Roman"/>
          <w:sz w:val="24"/>
          <w:szCs w:val="24"/>
        </w:rPr>
        <w:t>темпов и промежуточных результатов решения.</w:t>
      </w:r>
    </w:p>
    <w:p w:rsidR="006A5AFD" w:rsidRDefault="006A5AFD" w:rsidP="00391607">
      <w:pPr>
        <w:jc w:val="both"/>
        <w:rPr>
          <w:rFonts w:ascii="Times New Roman" w:hAnsi="Times New Roman" w:cs="Times New Roman"/>
          <w:sz w:val="24"/>
          <w:szCs w:val="24"/>
        </w:rPr>
      </w:pPr>
    </w:p>
    <w:p w:rsidR="000A2393" w:rsidRDefault="000A2393" w:rsidP="000A2393">
      <w:pPr>
        <w:jc w:val="both"/>
        <w:rPr>
          <w:rFonts w:ascii="Times New Roman" w:hAnsi="Times New Roman" w:cs="Times New Roman"/>
          <w:sz w:val="24"/>
          <w:szCs w:val="24"/>
        </w:rPr>
      </w:pPr>
      <w:r w:rsidRPr="000A2393">
        <w:rPr>
          <w:rFonts w:ascii="Times New Roman" w:hAnsi="Times New Roman" w:cs="Times New Roman"/>
          <w:i/>
          <w:sz w:val="24"/>
          <w:szCs w:val="24"/>
        </w:rPr>
        <w:t xml:space="preserve">Дезинформация </w:t>
      </w:r>
      <w:r w:rsidRPr="000A2393">
        <w:rPr>
          <w:rFonts w:ascii="Times New Roman" w:hAnsi="Times New Roman" w:cs="Times New Roman"/>
          <w:sz w:val="24"/>
          <w:szCs w:val="24"/>
        </w:rPr>
        <w:t>— 1) заведомо ложная информация, направленная на ослабление и дезориентацию оппонента, противника или конкурента; 2) процесс манипулирования и</w:t>
      </w:r>
      <w:r w:rsidRPr="000A2393">
        <w:rPr>
          <w:rFonts w:ascii="Times New Roman" w:hAnsi="Times New Roman" w:cs="Times New Roman"/>
          <w:sz w:val="24"/>
          <w:szCs w:val="24"/>
        </w:rPr>
        <w:t>н</w:t>
      </w:r>
      <w:r w:rsidRPr="000A2393">
        <w:rPr>
          <w:rFonts w:ascii="Times New Roman" w:hAnsi="Times New Roman" w:cs="Times New Roman"/>
          <w:sz w:val="24"/>
          <w:szCs w:val="24"/>
        </w:rPr>
        <w:t>формацией: предоставление неполной информации или полной, но уже не нужной и</w:t>
      </w:r>
      <w:r w:rsidRPr="000A2393">
        <w:rPr>
          <w:rFonts w:ascii="Times New Roman" w:hAnsi="Times New Roman" w:cs="Times New Roman"/>
          <w:sz w:val="24"/>
          <w:szCs w:val="24"/>
        </w:rPr>
        <w:t>н</w:t>
      </w:r>
      <w:r w:rsidRPr="000A2393">
        <w:rPr>
          <w:rFonts w:ascii="Times New Roman" w:hAnsi="Times New Roman" w:cs="Times New Roman"/>
          <w:sz w:val="24"/>
          <w:szCs w:val="24"/>
        </w:rPr>
        <w:t>формации, искажения контекста, искажения части информации.</w:t>
      </w:r>
    </w:p>
    <w:p w:rsidR="000A2393" w:rsidRPr="000A2393" w:rsidRDefault="000A2393" w:rsidP="000A2393">
      <w:pPr>
        <w:jc w:val="both"/>
        <w:rPr>
          <w:rFonts w:ascii="Times New Roman" w:hAnsi="Times New Roman" w:cs="Times New Roman"/>
          <w:sz w:val="24"/>
          <w:szCs w:val="24"/>
        </w:rPr>
      </w:pPr>
      <w:r w:rsidRPr="000A2393">
        <w:rPr>
          <w:rFonts w:ascii="Times New Roman" w:hAnsi="Times New Roman" w:cs="Times New Roman"/>
          <w:sz w:val="24"/>
          <w:szCs w:val="24"/>
        </w:rPr>
        <w:t>Цель дезинформации может заключаться в принятии нужного манипулятору реш</w:t>
      </w:r>
      <w:r w:rsidRPr="000A2393">
        <w:rPr>
          <w:rFonts w:ascii="Times New Roman" w:hAnsi="Times New Roman" w:cs="Times New Roman"/>
          <w:sz w:val="24"/>
          <w:szCs w:val="24"/>
        </w:rPr>
        <w:t>е</w:t>
      </w:r>
      <w:r w:rsidRPr="000A2393">
        <w:rPr>
          <w:rFonts w:ascii="Times New Roman" w:hAnsi="Times New Roman" w:cs="Times New Roman"/>
          <w:sz w:val="24"/>
          <w:szCs w:val="24"/>
        </w:rPr>
        <w:t xml:space="preserve">ния или в отказе от принятия невыгодного для манипулятора решения. </w:t>
      </w:r>
    </w:p>
    <w:p w:rsidR="000A2393" w:rsidRPr="000A2393" w:rsidRDefault="000A2393" w:rsidP="000A2393">
      <w:pPr>
        <w:jc w:val="both"/>
        <w:rPr>
          <w:rFonts w:ascii="Times New Roman" w:hAnsi="Times New Roman" w:cs="Times New Roman"/>
          <w:sz w:val="24"/>
          <w:szCs w:val="24"/>
        </w:rPr>
      </w:pPr>
      <w:r w:rsidRPr="000A2393">
        <w:rPr>
          <w:rFonts w:ascii="Times New Roman" w:hAnsi="Times New Roman" w:cs="Times New Roman"/>
          <w:sz w:val="24"/>
          <w:szCs w:val="24"/>
        </w:rPr>
        <w:t>Виды дезинформации: 1) введение в заблуждение конкретного лица или группы лиц (в том числе и целой нации); 2) манипулирование (поступками одного человека или группы лиц); 3) создание общественного мнения относительно какой-то проблемы или объекта.</w:t>
      </w:r>
    </w:p>
    <w:p w:rsidR="000A2393" w:rsidRPr="000A2393" w:rsidRDefault="000A2393" w:rsidP="000A2393">
      <w:pPr>
        <w:jc w:val="both"/>
        <w:rPr>
          <w:rFonts w:ascii="Times New Roman" w:hAnsi="Times New Roman" w:cs="Times New Roman"/>
          <w:sz w:val="24"/>
          <w:szCs w:val="24"/>
        </w:rPr>
      </w:pPr>
      <w:r w:rsidRPr="000A2393">
        <w:rPr>
          <w:rFonts w:ascii="Times New Roman" w:hAnsi="Times New Roman" w:cs="Times New Roman"/>
          <w:sz w:val="24"/>
          <w:szCs w:val="24"/>
        </w:rPr>
        <w:t>Выделяют следующие уровни манипулирования: внедрение в сознание людей в</w:t>
      </w:r>
      <w:r w:rsidRPr="000A2393">
        <w:rPr>
          <w:rFonts w:ascii="Times New Roman" w:hAnsi="Times New Roman" w:cs="Times New Roman"/>
          <w:sz w:val="24"/>
          <w:szCs w:val="24"/>
        </w:rPr>
        <w:t>ы</w:t>
      </w:r>
      <w:r w:rsidRPr="000A2393">
        <w:rPr>
          <w:rFonts w:ascii="Times New Roman" w:hAnsi="Times New Roman" w:cs="Times New Roman"/>
          <w:sz w:val="24"/>
          <w:szCs w:val="24"/>
        </w:rPr>
        <w:t>годных манипулятору ценностей (идей, установок…); изменение взглядов на то или иное событие или обстоятельство; кардинальное изменение жизненных установок.</w:t>
      </w:r>
    </w:p>
    <w:p w:rsidR="000A2393" w:rsidRPr="000A2393" w:rsidRDefault="000A2393" w:rsidP="000A2393">
      <w:pPr>
        <w:jc w:val="both"/>
        <w:rPr>
          <w:rFonts w:ascii="Times New Roman" w:hAnsi="Times New Roman" w:cs="Times New Roman"/>
          <w:sz w:val="24"/>
          <w:szCs w:val="24"/>
        </w:rPr>
      </w:pPr>
    </w:p>
    <w:p w:rsidR="000A2393" w:rsidRDefault="000A2393" w:rsidP="000A2393">
      <w:pPr>
        <w:jc w:val="both"/>
        <w:rPr>
          <w:rFonts w:ascii="Times New Roman" w:hAnsi="Times New Roman" w:cs="Times New Roman"/>
          <w:sz w:val="24"/>
          <w:szCs w:val="24"/>
        </w:rPr>
      </w:pPr>
      <w:r w:rsidRPr="000A2393">
        <w:rPr>
          <w:rFonts w:ascii="Times New Roman" w:hAnsi="Times New Roman" w:cs="Times New Roman"/>
          <w:sz w:val="24"/>
          <w:szCs w:val="24"/>
        </w:rPr>
        <w:t>«Шум» – искажение информации</w:t>
      </w:r>
      <w:r>
        <w:rPr>
          <w:rFonts w:ascii="Times New Roman" w:hAnsi="Times New Roman" w:cs="Times New Roman"/>
          <w:sz w:val="24"/>
          <w:szCs w:val="24"/>
        </w:rPr>
        <w:t>.</w:t>
      </w:r>
      <w:r w:rsidR="00E66A69">
        <w:rPr>
          <w:rFonts w:ascii="Times New Roman" w:hAnsi="Times New Roman" w:cs="Times New Roman"/>
          <w:sz w:val="24"/>
          <w:szCs w:val="24"/>
        </w:rPr>
        <w:t xml:space="preserve"> </w:t>
      </w:r>
      <w:r w:rsidRPr="000A2393">
        <w:rPr>
          <w:rFonts w:ascii="Times New Roman" w:hAnsi="Times New Roman" w:cs="Times New Roman"/>
          <w:sz w:val="24"/>
          <w:szCs w:val="24"/>
        </w:rPr>
        <w:t>Черн</w:t>
      </w:r>
      <w:r w:rsidR="00E66A69">
        <w:rPr>
          <w:rFonts w:ascii="Times New Roman" w:hAnsi="Times New Roman" w:cs="Times New Roman"/>
          <w:sz w:val="24"/>
          <w:szCs w:val="24"/>
        </w:rPr>
        <w:t xml:space="preserve">ый «шум» – намеренное искажение. </w:t>
      </w:r>
      <w:r w:rsidRPr="000A2393">
        <w:rPr>
          <w:rFonts w:ascii="Times New Roman" w:hAnsi="Times New Roman" w:cs="Times New Roman"/>
          <w:sz w:val="24"/>
          <w:szCs w:val="24"/>
        </w:rPr>
        <w:t>Серый «шум» – пробелы в информации, «недоговоренное» сообщение</w:t>
      </w:r>
      <w:r w:rsidR="00E66A69">
        <w:rPr>
          <w:rFonts w:ascii="Times New Roman" w:hAnsi="Times New Roman" w:cs="Times New Roman"/>
          <w:sz w:val="24"/>
          <w:szCs w:val="24"/>
        </w:rPr>
        <w:t xml:space="preserve">. </w:t>
      </w:r>
      <w:r w:rsidRPr="000A2393">
        <w:rPr>
          <w:rFonts w:ascii="Times New Roman" w:hAnsi="Times New Roman" w:cs="Times New Roman"/>
          <w:sz w:val="24"/>
          <w:szCs w:val="24"/>
        </w:rPr>
        <w:t>Белый «шум» – невольное искажение</w:t>
      </w:r>
      <w:r w:rsidR="00E66A69">
        <w:rPr>
          <w:rFonts w:ascii="Times New Roman" w:hAnsi="Times New Roman" w:cs="Times New Roman"/>
          <w:sz w:val="24"/>
          <w:szCs w:val="24"/>
        </w:rPr>
        <w:t xml:space="preserve">. </w:t>
      </w:r>
      <w:r w:rsidR="00E56A1B" w:rsidRPr="00E56A1B">
        <w:rPr>
          <w:rFonts w:ascii="Times New Roman" w:hAnsi="Times New Roman" w:cs="Times New Roman"/>
          <w:sz w:val="24"/>
          <w:szCs w:val="24"/>
        </w:rPr>
        <w:t>Способы борьбы с информационным шумом</w:t>
      </w:r>
      <w:r w:rsidR="00E56A1B">
        <w:rPr>
          <w:rFonts w:ascii="Times New Roman" w:hAnsi="Times New Roman" w:cs="Times New Roman"/>
          <w:sz w:val="24"/>
          <w:szCs w:val="24"/>
        </w:rPr>
        <w:t>: з</w:t>
      </w:r>
      <w:r w:rsidR="00E56A1B" w:rsidRPr="00E56A1B">
        <w:rPr>
          <w:rFonts w:ascii="Times New Roman" w:hAnsi="Times New Roman" w:cs="Times New Roman"/>
          <w:sz w:val="24"/>
          <w:szCs w:val="24"/>
        </w:rPr>
        <w:t>дравый смысл, коллективный разум, конструктивный разговор, психологический самоконтроль.</w:t>
      </w:r>
    </w:p>
    <w:p w:rsidR="000A2393" w:rsidRDefault="000A2393" w:rsidP="00391607">
      <w:pPr>
        <w:jc w:val="both"/>
        <w:rPr>
          <w:rFonts w:ascii="Times New Roman" w:hAnsi="Times New Roman" w:cs="Times New Roman"/>
          <w:sz w:val="24"/>
          <w:szCs w:val="24"/>
        </w:rPr>
      </w:pPr>
    </w:p>
    <w:p w:rsidR="00F549FE" w:rsidRPr="00A80E6E" w:rsidRDefault="00F549FE" w:rsidP="00A80E6E">
      <w:pPr>
        <w:ind w:firstLine="0"/>
        <w:jc w:val="center"/>
        <w:rPr>
          <w:rFonts w:ascii="Times New Roman" w:hAnsi="Times New Roman" w:cs="Times New Roman"/>
          <w:b/>
          <w:sz w:val="24"/>
          <w:szCs w:val="24"/>
        </w:rPr>
      </w:pPr>
      <w:r w:rsidRPr="00A80E6E">
        <w:rPr>
          <w:rFonts w:ascii="Verdana" w:hAnsi="Verdana" w:cs="Times New Roman"/>
          <w:b/>
          <w:sz w:val="24"/>
          <w:szCs w:val="24"/>
        </w:rPr>
        <w:t>§</w:t>
      </w:r>
      <w:r w:rsidRPr="00A80E6E">
        <w:rPr>
          <w:rFonts w:ascii="Times New Roman" w:hAnsi="Times New Roman" w:cs="Times New Roman"/>
          <w:b/>
          <w:sz w:val="24"/>
          <w:szCs w:val="24"/>
        </w:rPr>
        <w:t xml:space="preserve"> 3.2. Типология источников информации</w:t>
      </w:r>
    </w:p>
    <w:p w:rsidR="00F549FE" w:rsidRDefault="00F549FE" w:rsidP="00391607">
      <w:pPr>
        <w:jc w:val="both"/>
        <w:rPr>
          <w:rFonts w:ascii="Times New Roman" w:hAnsi="Times New Roman" w:cs="Times New Roman"/>
          <w:sz w:val="24"/>
          <w:szCs w:val="24"/>
        </w:rPr>
      </w:pPr>
    </w:p>
    <w:p w:rsidR="00F549FE" w:rsidRPr="00A80E6E" w:rsidRDefault="00A80E6E" w:rsidP="00391607">
      <w:pPr>
        <w:jc w:val="both"/>
        <w:rPr>
          <w:rFonts w:ascii="Times New Roman" w:hAnsi="Times New Roman" w:cs="Times New Roman"/>
          <w:b/>
          <w:sz w:val="24"/>
          <w:szCs w:val="24"/>
        </w:rPr>
      </w:pPr>
      <w:r w:rsidRPr="00A80E6E">
        <w:rPr>
          <w:rFonts w:ascii="Times New Roman" w:hAnsi="Times New Roman" w:cs="Times New Roman"/>
          <w:b/>
          <w:sz w:val="24"/>
          <w:szCs w:val="24"/>
        </w:rPr>
        <w:t>Классификация информации:</w:t>
      </w:r>
    </w:p>
    <w:p w:rsidR="00A80E6E" w:rsidRPr="00A80E6E" w:rsidRDefault="00A80E6E" w:rsidP="00A80E6E">
      <w:pPr>
        <w:jc w:val="both"/>
        <w:rPr>
          <w:rFonts w:ascii="Times New Roman" w:hAnsi="Times New Roman" w:cs="Times New Roman"/>
          <w:sz w:val="24"/>
          <w:szCs w:val="24"/>
        </w:rPr>
      </w:pPr>
      <w:r w:rsidRPr="00A80E6E">
        <w:rPr>
          <w:rFonts w:ascii="Times New Roman" w:hAnsi="Times New Roman" w:cs="Times New Roman"/>
          <w:sz w:val="24"/>
          <w:szCs w:val="24"/>
        </w:rPr>
        <w:t>Информацию, создаваемую и используемую человеком, по общественному назн</w:t>
      </w:r>
      <w:r w:rsidRPr="00A80E6E">
        <w:rPr>
          <w:rFonts w:ascii="Times New Roman" w:hAnsi="Times New Roman" w:cs="Times New Roman"/>
          <w:sz w:val="24"/>
          <w:szCs w:val="24"/>
        </w:rPr>
        <w:t>а</w:t>
      </w:r>
      <w:r w:rsidRPr="00A80E6E">
        <w:rPr>
          <w:rFonts w:ascii="Times New Roman" w:hAnsi="Times New Roman" w:cs="Times New Roman"/>
          <w:sz w:val="24"/>
          <w:szCs w:val="24"/>
        </w:rPr>
        <w:t>чению можно разбить на три вида: личную, предназначенную для конкретного человека; массовую, предназначенную для любого желающего ее пользоваться (общественно-политическая, научно-популярная и т.д.)</w:t>
      </w:r>
      <w:proofErr w:type="gramStart"/>
      <w:r w:rsidRPr="00A80E6E">
        <w:rPr>
          <w:rFonts w:ascii="Times New Roman" w:hAnsi="Times New Roman" w:cs="Times New Roman"/>
          <w:sz w:val="24"/>
          <w:szCs w:val="24"/>
        </w:rPr>
        <w:t xml:space="preserve"> ;</w:t>
      </w:r>
      <w:proofErr w:type="gramEnd"/>
      <w:r w:rsidRPr="00A80E6E">
        <w:rPr>
          <w:rFonts w:ascii="Times New Roman" w:hAnsi="Times New Roman" w:cs="Times New Roman"/>
          <w:sz w:val="24"/>
          <w:szCs w:val="24"/>
        </w:rPr>
        <w:t xml:space="preserve"> специальную, предназначенную для использ</w:t>
      </w:r>
      <w:r w:rsidRPr="00A80E6E">
        <w:rPr>
          <w:rFonts w:ascii="Times New Roman" w:hAnsi="Times New Roman" w:cs="Times New Roman"/>
          <w:sz w:val="24"/>
          <w:szCs w:val="24"/>
        </w:rPr>
        <w:t>о</w:t>
      </w:r>
      <w:r w:rsidRPr="00A80E6E">
        <w:rPr>
          <w:rFonts w:ascii="Times New Roman" w:hAnsi="Times New Roman" w:cs="Times New Roman"/>
          <w:sz w:val="24"/>
          <w:szCs w:val="24"/>
        </w:rPr>
        <w:t>вания узким кругом лиц, занимающихся решением сложных специальных задач в области науки, техники, экономики.</w:t>
      </w:r>
    </w:p>
    <w:p w:rsidR="00A80E6E" w:rsidRPr="00A80E6E" w:rsidRDefault="00A80E6E" w:rsidP="00A80E6E">
      <w:pPr>
        <w:jc w:val="both"/>
        <w:rPr>
          <w:rFonts w:ascii="Times New Roman" w:hAnsi="Times New Roman" w:cs="Times New Roman"/>
          <w:b/>
          <w:sz w:val="24"/>
          <w:szCs w:val="24"/>
        </w:rPr>
      </w:pPr>
      <w:r w:rsidRPr="00A80E6E">
        <w:rPr>
          <w:rFonts w:ascii="Times New Roman" w:hAnsi="Times New Roman" w:cs="Times New Roman"/>
          <w:b/>
          <w:sz w:val="24"/>
          <w:szCs w:val="24"/>
        </w:rPr>
        <w:t>По способам кодирования выделяют следующие типы информации:</w:t>
      </w:r>
    </w:p>
    <w:p w:rsidR="00A80E6E" w:rsidRPr="00A80E6E" w:rsidRDefault="00A80E6E" w:rsidP="00A80E6E">
      <w:pPr>
        <w:jc w:val="both"/>
        <w:rPr>
          <w:rFonts w:ascii="Times New Roman" w:hAnsi="Times New Roman" w:cs="Times New Roman"/>
          <w:sz w:val="24"/>
          <w:szCs w:val="24"/>
        </w:rPr>
      </w:pPr>
      <w:r w:rsidRPr="00A80E6E">
        <w:rPr>
          <w:rFonts w:ascii="Times New Roman" w:hAnsi="Times New Roman" w:cs="Times New Roman"/>
          <w:sz w:val="24"/>
          <w:szCs w:val="24"/>
        </w:rPr>
        <w:t xml:space="preserve">- </w:t>
      </w:r>
      <w:proofErr w:type="gramStart"/>
      <w:r w:rsidRPr="00A80E6E">
        <w:rPr>
          <w:rFonts w:ascii="Times New Roman" w:hAnsi="Times New Roman" w:cs="Times New Roman"/>
          <w:sz w:val="24"/>
          <w:szCs w:val="24"/>
        </w:rPr>
        <w:t>символьную</w:t>
      </w:r>
      <w:proofErr w:type="gramEnd"/>
      <w:r w:rsidRPr="00A80E6E">
        <w:rPr>
          <w:rFonts w:ascii="Times New Roman" w:hAnsi="Times New Roman" w:cs="Times New Roman"/>
          <w:sz w:val="24"/>
          <w:szCs w:val="24"/>
        </w:rPr>
        <w:t xml:space="preserve">, основанную на использовании символов - букв, цифр, знаков и т. д. </w:t>
      </w:r>
    </w:p>
    <w:p w:rsidR="00A80E6E" w:rsidRPr="00A80E6E" w:rsidRDefault="00A80E6E" w:rsidP="00A80E6E">
      <w:pPr>
        <w:jc w:val="both"/>
        <w:rPr>
          <w:rFonts w:ascii="Times New Roman" w:hAnsi="Times New Roman" w:cs="Times New Roman"/>
          <w:sz w:val="24"/>
          <w:szCs w:val="24"/>
        </w:rPr>
      </w:pPr>
      <w:r w:rsidRPr="00A80E6E">
        <w:rPr>
          <w:rFonts w:ascii="Times New Roman" w:hAnsi="Times New Roman" w:cs="Times New Roman"/>
          <w:sz w:val="24"/>
          <w:szCs w:val="24"/>
        </w:rPr>
        <w:t xml:space="preserve">- </w:t>
      </w:r>
      <w:proofErr w:type="gramStart"/>
      <w:r w:rsidRPr="00A80E6E">
        <w:rPr>
          <w:rFonts w:ascii="Times New Roman" w:hAnsi="Times New Roman" w:cs="Times New Roman"/>
          <w:sz w:val="24"/>
          <w:szCs w:val="24"/>
        </w:rPr>
        <w:t>текстовую</w:t>
      </w:r>
      <w:proofErr w:type="gramEnd"/>
      <w:r w:rsidRPr="00A80E6E">
        <w:rPr>
          <w:rFonts w:ascii="Times New Roman" w:hAnsi="Times New Roman" w:cs="Times New Roman"/>
          <w:sz w:val="24"/>
          <w:szCs w:val="24"/>
        </w:rPr>
        <w:t xml:space="preserve">, основанную на использовании комбинаций символов. </w:t>
      </w:r>
    </w:p>
    <w:p w:rsidR="00A80E6E" w:rsidRDefault="00A80E6E" w:rsidP="00A80E6E">
      <w:pPr>
        <w:jc w:val="both"/>
        <w:rPr>
          <w:rFonts w:ascii="Times New Roman" w:hAnsi="Times New Roman" w:cs="Times New Roman"/>
          <w:sz w:val="24"/>
          <w:szCs w:val="24"/>
        </w:rPr>
      </w:pPr>
      <w:r w:rsidRPr="00A80E6E">
        <w:rPr>
          <w:rFonts w:ascii="Times New Roman" w:hAnsi="Times New Roman" w:cs="Times New Roman"/>
          <w:sz w:val="24"/>
          <w:szCs w:val="24"/>
        </w:rPr>
        <w:t xml:space="preserve">- </w:t>
      </w:r>
      <w:proofErr w:type="gramStart"/>
      <w:r w:rsidRPr="00A80E6E">
        <w:rPr>
          <w:rFonts w:ascii="Times New Roman" w:hAnsi="Times New Roman" w:cs="Times New Roman"/>
          <w:sz w:val="24"/>
          <w:szCs w:val="24"/>
        </w:rPr>
        <w:t>графическую</w:t>
      </w:r>
      <w:proofErr w:type="gramEnd"/>
      <w:r w:rsidRPr="00A80E6E">
        <w:rPr>
          <w:rFonts w:ascii="Times New Roman" w:hAnsi="Times New Roman" w:cs="Times New Roman"/>
          <w:sz w:val="24"/>
          <w:szCs w:val="24"/>
        </w:rPr>
        <w:t>, основанную на использовании произвольного сочетания в пр</w:t>
      </w:r>
      <w:r w:rsidRPr="00A80E6E">
        <w:rPr>
          <w:rFonts w:ascii="Times New Roman" w:hAnsi="Times New Roman" w:cs="Times New Roman"/>
          <w:sz w:val="24"/>
          <w:szCs w:val="24"/>
        </w:rPr>
        <w:t>о</w:t>
      </w:r>
      <w:r w:rsidRPr="00A80E6E">
        <w:rPr>
          <w:rFonts w:ascii="Times New Roman" w:hAnsi="Times New Roman" w:cs="Times New Roman"/>
          <w:sz w:val="24"/>
          <w:szCs w:val="24"/>
        </w:rPr>
        <w:t>странстве графических примитивов.</w:t>
      </w:r>
    </w:p>
    <w:p w:rsidR="00A80E6E" w:rsidRDefault="00A80E6E" w:rsidP="00A80E6E">
      <w:pPr>
        <w:jc w:val="both"/>
        <w:rPr>
          <w:rFonts w:ascii="Times New Roman" w:hAnsi="Times New Roman" w:cs="Times New Roman"/>
          <w:sz w:val="24"/>
          <w:szCs w:val="24"/>
        </w:rPr>
      </w:pPr>
      <w:r w:rsidRPr="00A80E6E">
        <w:rPr>
          <w:rFonts w:ascii="Times New Roman" w:hAnsi="Times New Roman" w:cs="Times New Roman"/>
          <w:i/>
          <w:sz w:val="24"/>
          <w:szCs w:val="24"/>
        </w:rPr>
        <w:t>Носитель информации</w:t>
      </w:r>
      <w:r w:rsidRPr="00A80E6E">
        <w:rPr>
          <w:rFonts w:ascii="Times New Roman" w:hAnsi="Times New Roman" w:cs="Times New Roman"/>
          <w:sz w:val="24"/>
          <w:szCs w:val="24"/>
        </w:rPr>
        <w:t xml:space="preserve"> </w:t>
      </w:r>
      <w:r>
        <w:rPr>
          <w:rFonts w:ascii="Times New Roman" w:hAnsi="Times New Roman" w:cs="Times New Roman"/>
          <w:sz w:val="24"/>
          <w:szCs w:val="24"/>
        </w:rPr>
        <w:t>–</w:t>
      </w:r>
      <w:r w:rsidRPr="00A80E6E">
        <w:rPr>
          <w:rFonts w:ascii="Times New Roman" w:hAnsi="Times New Roman" w:cs="Times New Roman"/>
          <w:sz w:val="24"/>
          <w:szCs w:val="24"/>
        </w:rPr>
        <w:t xml:space="preserve"> материальный объект или среда, предназначенный для хранения данных.</w:t>
      </w:r>
      <w:r>
        <w:rPr>
          <w:rFonts w:ascii="Times New Roman" w:hAnsi="Times New Roman" w:cs="Times New Roman"/>
          <w:sz w:val="24"/>
          <w:szCs w:val="24"/>
        </w:rPr>
        <w:t xml:space="preserve"> В древности это были глиняные таблички и папирусы, легенды и мифы. Сейчас это – а</w:t>
      </w:r>
      <w:r w:rsidRPr="00A80E6E">
        <w:rPr>
          <w:rFonts w:ascii="Times New Roman" w:hAnsi="Times New Roman" w:cs="Times New Roman"/>
          <w:sz w:val="24"/>
          <w:szCs w:val="24"/>
        </w:rPr>
        <w:t xml:space="preserve">налоговые </w:t>
      </w:r>
      <w:r>
        <w:rPr>
          <w:rFonts w:ascii="Times New Roman" w:hAnsi="Times New Roman" w:cs="Times New Roman"/>
          <w:sz w:val="24"/>
          <w:szCs w:val="24"/>
        </w:rPr>
        <w:t xml:space="preserve">и цифровые электронные </w:t>
      </w:r>
      <w:r w:rsidRPr="00A80E6E">
        <w:rPr>
          <w:rFonts w:ascii="Times New Roman" w:hAnsi="Times New Roman" w:cs="Times New Roman"/>
          <w:sz w:val="24"/>
          <w:szCs w:val="24"/>
        </w:rPr>
        <w:t>носители информации</w:t>
      </w:r>
      <w:r>
        <w:rPr>
          <w:rFonts w:ascii="Times New Roman" w:hAnsi="Times New Roman" w:cs="Times New Roman"/>
          <w:sz w:val="24"/>
          <w:szCs w:val="24"/>
        </w:rPr>
        <w:t xml:space="preserve">. </w:t>
      </w:r>
    </w:p>
    <w:p w:rsidR="00BF3AD2" w:rsidRPr="00BF3AD2" w:rsidRDefault="00BF3AD2" w:rsidP="00BF3AD2">
      <w:pPr>
        <w:jc w:val="both"/>
        <w:rPr>
          <w:rFonts w:ascii="Times New Roman" w:hAnsi="Times New Roman" w:cs="Times New Roman"/>
          <w:sz w:val="24"/>
          <w:szCs w:val="24"/>
        </w:rPr>
      </w:pPr>
      <w:r w:rsidRPr="00BF3AD2">
        <w:rPr>
          <w:rFonts w:ascii="Times New Roman" w:hAnsi="Times New Roman" w:cs="Times New Roman"/>
          <w:b/>
          <w:sz w:val="24"/>
          <w:szCs w:val="24"/>
        </w:rPr>
        <w:t>Классификация по техническим характеристикам</w:t>
      </w:r>
      <w:r w:rsidRPr="00BF3AD2">
        <w:rPr>
          <w:rFonts w:ascii="Times New Roman" w:hAnsi="Times New Roman" w:cs="Times New Roman"/>
          <w:sz w:val="24"/>
          <w:szCs w:val="24"/>
        </w:rPr>
        <w:t xml:space="preserve">: </w:t>
      </w:r>
    </w:p>
    <w:p w:rsidR="00BF3AD2" w:rsidRDefault="00BF3AD2" w:rsidP="00BF3AD2">
      <w:pPr>
        <w:jc w:val="both"/>
        <w:rPr>
          <w:rFonts w:ascii="Times New Roman" w:hAnsi="Times New Roman" w:cs="Times New Roman"/>
          <w:sz w:val="24"/>
          <w:szCs w:val="24"/>
        </w:rPr>
      </w:pPr>
      <w:r w:rsidRPr="00BF3AD2">
        <w:rPr>
          <w:rFonts w:ascii="Times New Roman" w:hAnsi="Times New Roman" w:cs="Times New Roman"/>
          <w:sz w:val="24"/>
          <w:szCs w:val="24"/>
        </w:rPr>
        <w:t>телеграфные, фототелеграфные, телефонные, звукового вещания, передачи данных, телевизионные, телеметрические, смешанные</w:t>
      </w:r>
      <w:r w:rsidR="00401FB8">
        <w:rPr>
          <w:rFonts w:ascii="Times New Roman" w:hAnsi="Times New Roman" w:cs="Times New Roman"/>
          <w:sz w:val="24"/>
          <w:szCs w:val="24"/>
        </w:rPr>
        <w:t>.</w:t>
      </w:r>
    </w:p>
    <w:p w:rsidR="00401FB8" w:rsidRDefault="00401FB8" w:rsidP="00BF3AD2">
      <w:pPr>
        <w:jc w:val="both"/>
        <w:rPr>
          <w:rFonts w:ascii="Times New Roman" w:hAnsi="Times New Roman" w:cs="Times New Roman"/>
          <w:sz w:val="24"/>
          <w:szCs w:val="24"/>
        </w:rPr>
      </w:pPr>
      <w:r w:rsidRPr="00401FB8">
        <w:rPr>
          <w:rFonts w:ascii="Times New Roman" w:hAnsi="Times New Roman" w:cs="Times New Roman"/>
          <w:sz w:val="24"/>
          <w:szCs w:val="24"/>
        </w:rPr>
        <w:t xml:space="preserve">Телетайп (англ. </w:t>
      </w:r>
      <w:proofErr w:type="spellStart"/>
      <w:r w:rsidRPr="00401FB8">
        <w:rPr>
          <w:rFonts w:ascii="Times New Roman" w:hAnsi="Times New Roman" w:cs="Times New Roman"/>
          <w:sz w:val="24"/>
          <w:szCs w:val="24"/>
        </w:rPr>
        <w:t>teletype</w:t>
      </w:r>
      <w:proofErr w:type="spellEnd"/>
      <w:r w:rsidRPr="00401FB8">
        <w:rPr>
          <w:rFonts w:ascii="Times New Roman" w:hAnsi="Times New Roman" w:cs="Times New Roman"/>
          <w:sz w:val="24"/>
          <w:szCs w:val="24"/>
        </w:rPr>
        <w:t>, TTY) — электромеханическая печатная машина, использ</w:t>
      </w:r>
      <w:r w:rsidRPr="00401FB8">
        <w:rPr>
          <w:rFonts w:ascii="Times New Roman" w:hAnsi="Times New Roman" w:cs="Times New Roman"/>
          <w:sz w:val="24"/>
          <w:szCs w:val="24"/>
        </w:rPr>
        <w:t>у</w:t>
      </w:r>
      <w:r w:rsidRPr="00401FB8">
        <w:rPr>
          <w:rFonts w:ascii="Times New Roman" w:hAnsi="Times New Roman" w:cs="Times New Roman"/>
          <w:sz w:val="24"/>
          <w:szCs w:val="24"/>
        </w:rPr>
        <w:t>емая для передачи между двумя абонентами текстовых сообщений по простейшему эле</w:t>
      </w:r>
      <w:r w:rsidRPr="00401FB8">
        <w:rPr>
          <w:rFonts w:ascii="Times New Roman" w:hAnsi="Times New Roman" w:cs="Times New Roman"/>
          <w:sz w:val="24"/>
          <w:szCs w:val="24"/>
        </w:rPr>
        <w:t>к</w:t>
      </w:r>
      <w:r w:rsidRPr="00401FB8">
        <w:rPr>
          <w:rFonts w:ascii="Times New Roman" w:hAnsi="Times New Roman" w:cs="Times New Roman"/>
          <w:sz w:val="24"/>
          <w:szCs w:val="24"/>
        </w:rPr>
        <w:t>трическому каналу (обычно по паре проводов).</w:t>
      </w:r>
    </w:p>
    <w:p w:rsidR="00BF3AD2" w:rsidRPr="00BF3AD2" w:rsidRDefault="00BF3AD2" w:rsidP="00BF3AD2">
      <w:pPr>
        <w:jc w:val="both"/>
        <w:rPr>
          <w:rFonts w:ascii="Times New Roman" w:hAnsi="Times New Roman" w:cs="Times New Roman"/>
          <w:sz w:val="24"/>
          <w:szCs w:val="24"/>
        </w:rPr>
      </w:pPr>
    </w:p>
    <w:p w:rsidR="00BF3AD2" w:rsidRPr="00BF3AD2" w:rsidRDefault="00BF3AD2" w:rsidP="00BF3AD2">
      <w:pPr>
        <w:jc w:val="both"/>
        <w:rPr>
          <w:rFonts w:ascii="Times New Roman" w:hAnsi="Times New Roman" w:cs="Times New Roman"/>
          <w:sz w:val="24"/>
          <w:szCs w:val="24"/>
        </w:rPr>
      </w:pPr>
      <w:r w:rsidRPr="00BF3AD2">
        <w:rPr>
          <w:rFonts w:ascii="Times New Roman" w:hAnsi="Times New Roman" w:cs="Times New Roman"/>
          <w:b/>
          <w:sz w:val="24"/>
          <w:szCs w:val="24"/>
        </w:rPr>
        <w:t>Классификация по типу источников</w:t>
      </w:r>
      <w:r w:rsidRPr="00BF3AD2">
        <w:rPr>
          <w:rFonts w:ascii="Times New Roman" w:hAnsi="Times New Roman" w:cs="Times New Roman"/>
          <w:sz w:val="24"/>
          <w:szCs w:val="24"/>
        </w:rPr>
        <w:t>:</w:t>
      </w:r>
    </w:p>
    <w:p w:rsidR="00BF3AD2" w:rsidRPr="00BF3AD2" w:rsidRDefault="00BF3AD2" w:rsidP="00BF3AD2">
      <w:pPr>
        <w:jc w:val="both"/>
        <w:rPr>
          <w:rFonts w:ascii="Times New Roman" w:hAnsi="Times New Roman" w:cs="Times New Roman"/>
          <w:sz w:val="24"/>
          <w:szCs w:val="24"/>
        </w:rPr>
      </w:pPr>
      <w:r w:rsidRPr="00BF3AD2">
        <w:rPr>
          <w:rFonts w:ascii="Times New Roman" w:hAnsi="Times New Roman" w:cs="Times New Roman"/>
          <w:sz w:val="24"/>
          <w:szCs w:val="24"/>
        </w:rPr>
        <w:t>1. Устная или письменная информация, получаемая от частных и официальных лиц;</w:t>
      </w:r>
    </w:p>
    <w:p w:rsidR="00BF3AD2" w:rsidRPr="00BF3AD2" w:rsidRDefault="00BF3AD2" w:rsidP="00BF3AD2">
      <w:pPr>
        <w:jc w:val="both"/>
        <w:rPr>
          <w:rFonts w:ascii="Times New Roman" w:hAnsi="Times New Roman" w:cs="Times New Roman"/>
          <w:sz w:val="24"/>
          <w:szCs w:val="24"/>
        </w:rPr>
      </w:pPr>
      <w:r w:rsidRPr="00BF3AD2">
        <w:rPr>
          <w:rFonts w:ascii="Times New Roman" w:hAnsi="Times New Roman" w:cs="Times New Roman"/>
          <w:sz w:val="24"/>
          <w:szCs w:val="24"/>
        </w:rPr>
        <w:t xml:space="preserve">2. Опубликованная информация: СМИ; книги – справочники, энциклопедии и пр. </w:t>
      </w:r>
    </w:p>
    <w:p w:rsidR="00BF3AD2" w:rsidRDefault="00401FB8" w:rsidP="00401FB8">
      <w:pPr>
        <w:jc w:val="both"/>
        <w:rPr>
          <w:rFonts w:ascii="Times New Roman" w:hAnsi="Times New Roman" w:cs="Times New Roman"/>
          <w:sz w:val="24"/>
          <w:szCs w:val="24"/>
        </w:rPr>
      </w:pPr>
      <w:r>
        <w:rPr>
          <w:rFonts w:ascii="Times New Roman" w:hAnsi="Times New Roman" w:cs="Times New Roman"/>
          <w:sz w:val="24"/>
          <w:szCs w:val="24"/>
        </w:rPr>
        <w:t xml:space="preserve">3. Архивы. Виды архивов по форме собственности: </w:t>
      </w:r>
      <w:r w:rsidR="00BF3AD2" w:rsidRPr="00BF3AD2">
        <w:rPr>
          <w:rFonts w:ascii="Times New Roman" w:hAnsi="Times New Roman" w:cs="Times New Roman"/>
          <w:sz w:val="24"/>
          <w:szCs w:val="24"/>
        </w:rPr>
        <w:t>государственные, ведомстве</w:t>
      </w:r>
      <w:r w:rsidR="00BF3AD2" w:rsidRPr="00BF3AD2">
        <w:rPr>
          <w:rFonts w:ascii="Times New Roman" w:hAnsi="Times New Roman" w:cs="Times New Roman"/>
          <w:sz w:val="24"/>
          <w:szCs w:val="24"/>
        </w:rPr>
        <w:t>н</w:t>
      </w:r>
      <w:r w:rsidR="00BF3AD2" w:rsidRPr="00BF3AD2">
        <w:rPr>
          <w:rFonts w:ascii="Times New Roman" w:hAnsi="Times New Roman" w:cs="Times New Roman"/>
          <w:sz w:val="24"/>
          <w:szCs w:val="24"/>
        </w:rPr>
        <w:t>ные, частные.</w:t>
      </w:r>
      <w:r>
        <w:rPr>
          <w:rFonts w:ascii="Times New Roman" w:hAnsi="Times New Roman" w:cs="Times New Roman"/>
          <w:sz w:val="24"/>
          <w:szCs w:val="24"/>
        </w:rPr>
        <w:t xml:space="preserve"> </w:t>
      </w:r>
      <w:r w:rsidRPr="00401FB8">
        <w:rPr>
          <w:rFonts w:ascii="Times New Roman" w:hAnsi="Times New Roman" w:cs="Times New Roman"/>
          <w:sz w:val="24"/>
          <w:szCs w:val="24"/>
        </w:rPr>
        <w:t>Виды архивов</w:t>
      </w:r>
      <w:r>
        <w:rPr>
          <w:rFonts w:ascii="Times New Roman" w:hAnsi="Times New Roman" w:cs="Times New Roman"/>
          <w:sz w:val="24"/>
          <w:szCs w:val="24"/>
        </w:rPr>
        <w:t xml:space="preserve"> по уровню подчинения</w:t>
      </w:r>
      <w:r w:rsidRPr="00401FB8">
        <w:rPr>
          <w:rFonts w:ascii="Times New Roman" w:hAnsi="Times New Roman" w:cs="Times New Roman"/>
          <w:sz w:val="24"/>
          <w:szCs w:val="24"/>
        </w:rPr>
        <w:t>:</w:t>
      </w:r>
      <w:r>
        <w:rPr>
          <w:rFonts w:ascii="Times New Roman" w:hAnsi="Times New Roman" w:cs="Times New Roman"/>
          <w:sz w:val="24"/>
          <w:szCs w:val="24"/>
        </w:rPr>
        <w:t xml:space="preserve"> </w:t>
      </w:r>
      <w:r w:rsidRPr="00401FB8">
        <w:rPr>
          <w:rFonts w:ascii="Times New Roman" w:hAnsi="Times New Roman" w:cs="Times New Roman"/>
          <w:sz w:val="24"/>
          <w:szCs w:val="24"/>
        </w:rPr>
        <w:t>центральные, республиканские, о</w:t>
      </w:r>
      <w:r w:rsidRPr="00401FB8">
        <w:rPr>
          <w:rFonts w:ascii="Times New Roman" w:hAnsi="Times New Roman" w:cs="Times New Roman"/>
          <w:sz w:val="24"/>
          <w:szCs w:val="24"/>
        </w:rPr>
        <w:t>б</w:t>
      </w:r>
      <w:r w:rsidRPr="00401FB8">
        <w:rPr>
          <w:rFonts w:ascii="Times New Roman" w:hAnsi="Times New Roman" w:cs="Times New Roman"/>
          <w:sz w:val="24"/>
          <w:szCs w:val="24"/>
        </w:rPr>
        <w:t>ластные, краевые, муниципальные, архивы учреждений и организаций</w:t>
      </w:r>
      <w:r>
        <w:rPr>
          <w:rFonts w:ascii="Times New Roman" w:hAnsi="Times New Roman" w:cs="Times New Roman"/>
          <w:sz w:val="24"/>
          <w:szCs w:val="24"/>
        </w:rPr>
        <w:t>.</w:t>
      </w:r>
    </w:p>
    <w:p w:rsidR="00401FB8" w:rsidRDefault="00401FB8" w:rsidP="00A80E6E">
      <w:pPr>
        <w:jc w:val="both"/>
        <w:rPr>
          <w:rFonts w:ascii="Times New Roman" w:hAnsi="Times New Roman" w:cs="Times New Roman"/>
          <w:sz w:val="24"/>
          <w:szCs w:val="24"/>
        </w:rPr>
      </w:pPr>
    </w:p>
    <w:p w:rsidR="00A80E6E" w:rsidRDefault="00BF3AD2" w:rsidP="00A80E6E">
      <w:pPr>
        <w:jc w:val="both"/>
        <w:rPr>
          <w:rFonts w:ascii="Times New Roman" w:hAnsi="Times New Roman" w:cs="Times New Roman"/>
          <w:sz w:val="24"/>
          <w:szCs w:val="24"/>
        </w:rPr>
      </w:pPr>
      <w:r>
        <w:rPr>
          <w:rFonts w:ascii="Times New Roman" w:hAnsi="Times New Roman" w:cs="Times New Roman"/>
          <w:sz w:val="24"/>
          <w:szCs w:val="24"/>
        </w:rPr>
        <w:t xml:space="preserve">Типы источников информации в зависимости от </w:t>
      </w:r>
      <w:r w:rsidRPr="00BF3AD2">
        <w:rPr>
          <w:rFonts w:ascii="Times New Roman" w:hAnsi="Times New Roman" w:cs="Times New Roman"/>
          <w:i/>
          <w:sz w:val="24"/>
          <w:szCs w:val="24"/>
        </w:rPr>
        <w:t xml:space="preserve">степени переработки </w:t>
      </w:r>
      <w:r>
        <w:rPr>
          <w:rFonts w:ascii="Times New Roman" w:hAnsi="Times New Roman" w:cs="Times New Roman"/>
          <w:i/>
          <w:sz w:val="24"/>
          <w:szCs w:val="24"/>
        </w:rPr>
        <w:t>содерж</w:t>
      </w:r>
      <w:r>
        <w:rPr>
          <w:rFonts w:ascii="Times New Roman" w:hAnsi="Times New Roman" w:cs="Times New Roman"/>
          <w:i/>
          <w:sz w:val="24"/>
          <w:szCs w:val="24"/>
        </w:rPr>
        <w:t>а</w:t>
      </w:r>
      <w:r>
        <w:rPr>
          <w:rFonts w:ascii="Times New Roman" w:hAnsi="Times New Roman" w:cs="Times New Roman"/>
          <w:i/>
          <w:sz w:val="24"/>
          <w:szCs w:val="24"/>
        </w:rPr>
        <w:t>щихся в н</w:t>
      </w:r>
      <w:r w:rsidRPr="00BF3AD2">
        <w:rPr>
          <w:rFonts w:ascii="Times New Roman" w:hAnsi="Times New Roman" w:cs="Times New Roman"/>
          <w:i/>
          <w:sz w:val="24"/>
          <w:szCs w:val="24"/>
        </w:rPr>
        <w:t>их данных</w:t>
      </w:r>
      <w:r>
        <w:rPr>
          <w:rFonts w:ascii="Times New Roman" w:hAnsi="Times New Roman" w:cs="Times New Roman"/>
          <w:sz w:val="24"/>
          <w:szCs w:val="24"/>
        </w:rPr>
        <w:t>.</w:t>
      </w:r>
    </w:p>
    <w:p w:rsidR="00A80E6E" w:rsidRPr="00A80E6E" w:rsidRDefault="00A80E6E" w:rsidP="00A80E6E">
      <w:pPr>
        <w:jc w:val="both"/>
        <w:rPr>
          <w:rFonts w:ascii="Times New Roman" w:hAnsi="Times New Roman" w:cs="Times New Roman"/>
          <w:sz w:val="24"/>
          <w:szCs w:val="24"/>
        </w:rPr>
      </w:pPr>
      <w:r w:rsidRPr="00A80E6E">
        <w:rPr>
          <w:rFonts w:ascii="Times New Roman" w:hAnsi="Times New Roman" w:cs="Times New Roman"/>
          <w:i/>
          <w:sz w:val="24"/>
          <w:szCs w:val="24"/>
        </w:rPr>
        <w:t>Первичный документ</w:t>
      </w:r>
      <w:r w:rsidRPr="00A80E6E">
        <w:rPr>
          <w:rFonts w:ascii="Times New Roman" w:hAnsi="Times New Roman" w:cs="Times New Roman"/>
          <w:sz w:val="24"/>
          <w:szCs w:val="24"/>
        </w:rPr>
        <w:t xml:space="preserve"> — документ, включающий </w:t>
      </w:r>
      <w:r w:rsidRPr="00E56A1B">
        <w:rPr>
          <w:rFonts w:ascii="Times New Roman" w:hAnsi="Times New Roman" w:cs="Times New Roman"/>
          <w:b/>
          <w:sz w:val="24"/>
          <w:szCs w:val="24"/>
        </w:rPr>
        <w:t>исходные сведения</w:t>
      </w:r>
      <w:r w:rsidR="00E56A1B">
        <w:rPr>
          <w:rFonts w:ascii="Times New Roman" w:hAnsi="Times New Roman" w:cs="Times New Roman"/>
          <w:sz w:val="24"/>
          <w:szCs w:val="24"/>
        </w:rPr>
        <w:t xml:space="preserve"> (!)</w:t>
      </w:r>
      <w:r w:rsidRPr="00A80E6E">
        <w:rPr>
          <w:rFonts w:ascii="Times New Roman" w:hAnsi="Times New Roman" w:cs="Times New Roman"/>
          <w:sz w:val="24"/>
          <w:szCs w:val="24"/>
        </w:rPr>
        <w:t>, получе</w:t>
      </w:r>
      <w:r w:rsidRPr="00A80E6E">
        <w:rPr>
          <w:rFonts w:ascii="Times New Roman" w:hAnsi="Times New Roman" w:cs="Times New Roman"/>
          <w:sz w:val="24"/>
          <w:szCs w:val="24"/>
        </w:rPr>
        <w:t>н</w:t>
      </w:r>
      <w:r w:rsidRPr="00A80E6E">
        <w:rPr>
          <w:rFonts w:ascii="Times New Roman" w:hAnsi="Times New Roman" w:cs="Times New Roman"/>
          <w:sz w:val="24"/>
          <w:szCs w:val="24"/>
        </w:rPr>
        <w:t>ные в процессе исследований, разработок, наблюдений и других видов человеческой де</w:t>
      </w:r>
      <w:r w:rsidRPr="00A80E6E">
        <w:rPr>
          <w:rFonts w:ascii="Times New Roman" w:hAnsi="Times New Roman" w:cs="Times New Roman"/>
          <w:sz w:val="24"/>
          <w:szCs w:val="24"/>
        </w:rPr>
        <w:t>я</w:t>
      </w:r>
      <w:r w:rsidRPr="00A80E6E">
        <w:rPr>
          <w:rFonts w:ascii="Times New Roman" w:hAnsi="Times New Roman" w:cs="Times New Roman"/>
          <w:sz w:val="24"/>
          <w:szCs w:val="24"/>
        </w:rPr>
        <w:t>тельности. Архивные документы, подлинники официальных документов (с подписями и «мокрой» печатью): справка, счет-фактура, проездной билет и пр.</w:t>
      </w:r>
    </w:p>
    <w:p w:rsidR="00A80E6E" w:rsidRDefault="00A80E6E" w:rsidP="00A80E6E">
      <w:pPr>
        <w:jc w:val="both"/>
        <w:rPr>
          <w:rFonts w:ascii="Times New Roman" w:hAnsi="Times New Roman" w:cs="Times New Roman"/>
          <w:sz w:val="24"/>
          <w:szCs w:val="24"/>
        </w:rPr>
      </w:pPr>
      <w:r w:rsidRPr="00A80E6E">
        <w:rPr>
          <w:rFonts w:ascii="Times New Roman" w:hAnsi="Times New Roman" w:cs="Times New Roman"/>
          <w:i/>
          <w:sz w:val="24"/>
          <w:szCs w:val="24"/>
        </w:rPr>
        <w:t xml:space="preserve">Вторичный документ </w:t>
      </w:r>
      <w:r w:rsidRPr="00A80E6E">
        <w:rPr>
          <w:rFonts w:ascii="Times New Roman" w:hAnsi="Times New Roman" w:cs="Times New Roman"/>
          <w:sz w:val="24"/>
          <w:szCs w:val="24"/>
        </w:rPr>
        <w:t>— документ, полученный в результате информационного анализа и синтеза документа (ИАСД) одного или нескольких первичных документов в ц</w:t>
      </w:r>
      <w:r w:rsidRPr="00A80E6E">
        <w:rPr>
          <w:rFonts w:ascii="Times New Roman" w:hAnsi="Times New Roman" w:cs="Times New Roman"/>
          <w:sz w:val="24"/>
          <w:szCs w:val="24"/>
        </w:rPr>
        <w:t>е</w:t>
      </w:r>
      <w:r w:rsidRPr="00A80E6E">
        <w:rPr>
          <w:rFonts w:ascii="Times New Roman" w:hAnsi="Times New Roman" w:cs="Times New Roman"/>
          <w:sz w:val="24"/>
          <w:szCs w:val="24"/>
        </w:rPr>
        <w:t>лях их идентификации и использования.</w:t>
      </w:r>
      <w:r>
        <w:rPr>
          <w:rFonts w:ascii="Times New Roman" w:hAnsi="Times New Roman" w:cs="Times New Roman"/>
          <w:sz w:val="24"/>
          <w:szCs w:val="24"/>
        </w:rPr>
        <w:t xml:space="preserve"> Его условно можно назвать «литературой». К этому типу источников информации относятся ф</w:t>
      </w:r>
      <w:r w:rsidRPr="00A80E6E">
        <w:rPr>
          <w:rFonts w:ascii="Times New Roman" w:hAnsi="Times New Roman" w:cs="Times New Roman"/>
          <w:sz w:val="24"/>
          <w:szCs w:val="24"/>
        </w:rPr>
        <w:t>инансовый отчет, аналитическая справка и пр.</w:t>
      </w:r>
    </w:p>
    <w:p w:rsidR="00E56A1B" w:rsidRDefault="00A80E6E" w:rsidP="00A80E6E">
      <w:pPr>
        <w:jc w:val="both"/>
        <w:rPr>
          <w:rFonts w:ascii="Times New Roman" w:hAnsi="Times New Roman" w:cs="Times New Roman"/>
          <w:i/>
          <w:sz w:val="24"/>
          <w:szCs w:val="24"/>
        </w:rPr>
      </w:pPr>
      <w:r w:rsidRPr="00A80E6E">
        <w:rPr>
          <w:rFonts w:ascii="Times New Roman" w:hAnsi="Times New Roman" w:cs="Times New Roman"/>
          <w:i/>
          <w:sz w:val="24"/>
          <w:szCs w:val="24"/>
        </w:rPr>
        <w:t xml:space="preserve">Различать типы документов важно в связи с отличиями в методах критики их </w:t>
      </w:r>
      <w:r w:rsidRPr="00E56A1B">
        <w:rPr>
          <w:rFonts w:ascii="Times New Roman" w:hAnsi="Times New Roman" w:cs="Times New Roman"/>
          <w:i/>
          <w:sz w:val="24"/>
          <w:szCs w:val="24"/>
        </w:rPr>
        <w:t>информации.</w:t>
      </w:r>
      <w:r w:rsidR="00E56A1B" w:rsidRPr="00E56A1B">
        <w:rPr>
          <w:rFonts w:ascii="Times New Roman" w:eastAsia="Calibri" w:hAnsi="Times New Roman" w:cs="Times New Roman"/>
          <w:i/>
          <w:color w:val="000000" w:themeColor="text1"/>
          <w:kern w:val="24"/>
          <w:sz w:val="24"/>
          <w:szCs w:val="24"/>
        </w:rPr>
        <w:t xml:space="preserve"> Надо о</w:t>
      </w:r>
      <w:r w:rsidR="00E56A1B" w:rsidRPr="00E56A1B">
        <w:rPr>
          <w:rFonts w:ascii="Times New Roman" w:hAnsi="Times New Roman" w:cs="Times New Roman"/>
          <w:i/>
          <w:sz w:val="24"/>
          <w:szCs w:val="24"/>
        </w:rPr>
        <w:t xml:space="preserve">тличать оценку события от его описания </w:t>
      </w:r>
    </w:p>
    <w:p w:rsidR="00A80E6E" w:rsidRDefault="00A80E6E" w:rsidP="00A80E6E">
      <w:pPr>
        <w:jc w:val="both"/>
        <w:rPr>
          <w:rFonts w:ascii="Times New Roman" w:hAnsi="Times New Roman" w:cs="Times New Roman"/>
          <w:sz w:val="24"/>
          <w:szCs w:val="24"/>
        </w:rPr>
      </w:pPr>
      <w:r w:rsidRPr="00A80E6E">
        <w:rPr>
          <w:rFonts w:ascii="Times New Roman" w:hAnsi="Times New Roman" w:cs="Times New Roman"/>
          <w:sz w:val="24"/>
          <w:szCs w:val="24"/>
        </w:rPr>
        <w:lastRenderedPageBreak/>
        <w:t>Различия между  документом и литературой</w:t>
      </w:r>
      <w:r>
        <w:rPr>
          <w:rFonts w:ascii="Times New Roman" w:hAnsi="Times New Roman" w:cs="Times New Roman"/>
          <w:sz w:val="24"/>
          <w:szCs w:val="24"/>
        </w:rPr>
        <w:t xml:space="preserve">. </w:t>
      </w:r>
      <w:r w:rsidRPr="00A80E6E">
        <w:rPr>
          <w:rFonts w:ascii="Times New Roman" w:hAnsi="Times New Roman" w:cs="Times New Roman"/>
          <w:sz w:val="24"/>
          <w:szCs w:val="24"/>
        </w:rPr>
        <w:t>Документ – это первичная информ</w:t>
      </w:r>
      <w:r w:rsidRPr="00A80E6E">
        <w:rPr>
          <w:rFonts w:ascii="Times New Roman" w:hAnsi="Times New Roman" w:cs="Times New Roman"/>
          <w:sz w:val="24"/>
          <w:szCs w:val="24"/>
        </w:rPr>
        <w:t>а</w:t>
      </w:r>
      <w:r w:rsidRPr="00A80E6E">
        <w:rPr>
          <w:rFonts w:ascii="Times New Roman" w:hAnsi="Times New Roman" w:cs="Times New Roman"/>
          <w:sz w:val="24"/>
          <w:szCs w:val="24"/>
        </w:rPr>
        <w:t>ция.</w:t>
      </w:r>
      <w:r>
        <w:rPr>
          <w:rFonts w:ascii="Times New Roman" w:hAnsi="Times New Roman" w:cs="Times New Roman"/>
          <w:sz w:val="24"/>
          <w:szCs w:val="24"/>
        </w:rPr>
        <w:t xml:space="preserve"> </w:t>
      </w:r>
      <w:r w:rsidRPr="00A80E6E">
        <w:rPr>
          <w:rFonts w:ascii="Times New Roman" w:hAnsi="Times New Roman" w:cs="Times New Roman"/>
          <w:sz w:val="24"/>
          <w:szCs w:val="24"/>
        </w:rPr>
        <w:t>Литература (публицистика, научная и пр.) отражает мнение автора, его интерпрет</w:t>
      </w:r>
      <w:r w:rsidRPr="00A80E6E">
        <w:rPr>
          <w:rFonts w:ascii="Times New Roman" w:hAnsi="Times New Roman" w:cs="Times New Roman"/>
          <w:sz w:val="24"/>
          <w:szCs w:val="24"/>
        </w:rPr>
        <w:t>а</w:t>
      </w:r>
      <w:r w:rsidRPr="00A80E6E">
        <w:rPr>
          <w:rFonts w:ascii="Times New Roman" w:hAnsi="Times New Roman" w:cs="Times New Roman"/>
          <w:sz w:val="24"/>
          <w:szCs w:val="24"/>
        </w:rPr>
        <w:t>цию события.</w:t>
      </w:r>
    </w:p>
    <w:p w:rsidR="00A80E6E" w:rsidRDefault="00A80E6E" w:rsidP="00A80E6E">
      <w:pPr>
        <w:jc w:val="both"/>
        <w:rPr>
          <w:rFonts w:ascii="Times New Roman" w:hAnsi="Times New Roman" w:cs="Times New Roman"/>
          <w:sz w:val="24"/>
          <w:szCs w:val="24"/>
        </w:rPr>
      </w:pPr>
      <w:r>
        <w:rPr>
          <w:rFonts w:ascii="Times New Roman" w:hAnsi="Times New Roman" w:cs="Times New Roman"/>
          <w:sz w:val="24"/>
          <w:szCs w:val="24"/>
        </w:rPr>
        <w:t>Но вне зависимости от типа нужно давать ссылку на источник информации во и</w:t>
      </w:r>
      <w:r>
        <w:rPr>
          <w:rFonts w:ascii="Times New Roman" w:hAnsi="Times New Roman" w:cs="Times New Roman"/>
          <w:sz w:val="24"/>
          <w:szCs w:val="24"/>
        </w:rPr>
        <w:t>з</w:t>
      </w:r>
      <w:r>
        <w:rPr>
          <w:rFonts w:ascii="Times New Roman" w:hAnsi="Times New Roman" w:cs="Times New Roman"/>
          <w:sz w:val="24"/>
          <w:szCs w:val="24"/>
        </w:rPr>
        <w:t>бежание обвинений в плагиате.</w:t>
      </w:r>
    </w:p>
    <w:p w:rsidR="00A80E6E" w:rsidRDefault="00A80E6E" w:rsidP="00A80E6E">
      <w:pPr>
        <w:jc w:val="both"/>
        <w:rPr>
          <w:rFonts w:ascii="Times New Roman" w:hAnsi="Times New Roman" w:cs="Times New Roman"/>
          <w:sz w:val="24"/>
          <w:szCs w:val="24"/>
        </w:rPr>
      </w:pPr>
    </w:p>
    <w:p w:rsidR="00E66A69" w:rsidRDefault="00BF3AD2" w:rsidP="00E66A69">
      <w:pPr>
        <w:jc w:val="center"/>
        <w:rPr>
          <w:rFonts w:ascii="Times New Roman" w:hAnsi="Times New Roman" w:cs="Times New Roman"/>
          <w:b/>
          <w:sz w:val="24"/>
          <w:szCs w:val="24"/>
        </w:rPr>
      </w:pPr>
      <w:r w:rsidRPr="00BF3AD2">
        <w:rPr>
          <w:rFonts w:ascii="Verdana" w:hAnsi="Verdana" w:cs="Times New Roman"/>
          <w:b/>
          <w:sz w:val="24"/>
          <w:szCs w:val="24"/>
        </w:rPr>
        <w:t>§</w:t>
      </w:r>
      <w:r w:rsidRPr="00BF3AD2">
        <w:rPr>
          <w:rFonts w:ascii="Times New Roman" w:hAnsi="Times New Roman" w:cs="Times New Roman"/>
          <w:b/>
          <w:sz w:val="24"/>
          <w:szCs w:val="24"/>
        </w:rPr>
        <w:t xml:space="preserve"> 3.3 Специфика работы с базами данных.</w:t>
      </w:r>
    </w:p>
    <w:p w:rsidR="00BF3AD2" w:rsidRDefault="00BF3AD2" w:rsidP="00E66A69">
      <w:pPr>
        <w:jc w:val="center"/>
        <w:rPr>
          <w:rFonts w:ascii="Times New Roman" w:hAnsi="Times New Roman" w:cs="Times New Roman"/>
          <w:sz w:val="24"/>
          <w:szCs w:val="24"/>
        </w:rPr>
      </w:pPr>
      <w:r w:rsidRPr="00BF3AD2">
        <w:rPr>
          <w:rFonts w:ascii="Times New Roman" w:hAnsi="Times New Roman" w:cs="Times New Roman"/>
          <w:b/>
          <w:sz w:val="24"/>
          <w:szCs w:val="24"/>
        </w:rPr>
        <w:t xml:space="preserve">Принципы и правила </w:t>
      </w:r>
      <w:proofErr w:type="spellStart"/>
      <w:r w:rsidRPr="00BF3AD2">
        <w:rPr>
          <w:rFonts w:ascii="Times New Roman" w:hAnsi="Times New Roman" w:cs="Times New Roman"/>
          <w:b/>
          <w:sz w:val="24"/>
          <w:szCs w:val="24"/>
        </w:rPr>
        <w:t>публикаторской</w:t>
      </w:r>
      <w:proofErr w:type="spellEnd"/>
      <w:r w:rsidRPr="00BF3AD2">
        <w:rPr>
          <w:rFonts w:ascii="Times New Roman" w:hAnsi="Times New Roman" w:cs="Times New Roman"/>
          <w:b/>
          <w:sz w:val="24"/>
          <w:szCs w:val="24"/>
        </w:rPr>
        <w:t xml:space="preserve"> деятельности в науке</w:t>
      </w:r>
    </w:p>
    <w:p w:rsidR="00BF3AD2" w:rsidRDefault="00BF3AD2" w:rsidP="00A80E6E">
      <w:pPr>
        <w:jc w:val="both"/>
        <w:rPr>
          <w:rFonts w:ascii="Times New Roman" w:hAnsi="Times New Roman" w:cs="Times New Roman"/>
          <w:sz w:val="24"/>
          <w:szCs w:val="24"/>
        </w:rPr>
      </w:pPr>
    </w:p>
    <w:p w:rsidR="00A327A3" w:rsidRDefault="00A327A3" w:rsidP="00A80E6E">
      <w:pPr>
        <w:jc w:val="both"/>
        <w:rPr>
          <w:rFonts w:ascii="Times New Roman" w:hAnsi="Times New Roman" w:cs="Times New Roman"/>
          <w:sz w:val="24"/>
          <w:szCs w:val="24"/>
        </w:rPr>
      </w:pPr>
      <w:r w:rsidRPr="00A327A3">
        <w:rPr>
          <w:rFonts w:ascii="Times New Roman" w:hAnsi="Times New Roman" w:cs="Times New Roman"/>
          <w:sz w:val="24"/>
          <w:szCs w:val="24"/>
        </w:rPr>
        <w:t xml:space="preserve">В России </w:t>
      </w:r>
      <w:proofErr w:type="spellStart"/>
      <w:r w:rsidRPr="00A327A3">
        <w:rPr>
          <w:rFonts w:ascii="Times New Roman" w:hAnsi="Times New Roman" w:cs="Times New Roman"/>
          <w:sz w:val="24"/>
          <w:szCs w:val="24"/>
        </w:rPr>
        <w:t>ок</w:t>
      </w:r>
      <w:proofErr w:type="spellEnd"/>
      <w:r w:rsidRPr="00A327A3">
        <w:rPr>
          <w:rFonts w:ascii="Times New Roman" w:hAnsi="Times New Roman" w:cs="Times New Roman"/>
          <w:sz w:val="24"/>
          <w:szCs w:val="24"/>
        </w:rPr>
        <w:t xml:space="preserve">. 4 </w:t>
      </w:r>
      <w:proofErr w:type="gramStart"/>
      <w:r w:rsidRPr="00A327A3">
        <w:rPr>
          <w:rFonts w:ascii="Times New Roman" w:hAnsi="Times New Roman" w:cs="Times New Roman"/>
          <w:sz w:val="24"/>
          <w:szCs w:val="24"/>
        </w:rPr>
        <w:t>млн</w:t>
      </w:r>
      <w:proofErr w:type="gramEnd"/>
      <w:r w:rsidRPr="00A327A3">
        <w:rPr>
          <w:rFonts w:ascii="Times New Roman" w:hAnsi="Times New Roman" w:cs="Times New Roman"/>
          <w:sz w:val="24"/>
          <w:szCs w:val="24"/>
        </w:rPr>
        <w:t xml:space="preserve"> баз данных</w:t>
      </w:r>
      <w:r w:rsidR="00E66A69">
        <w:rPr>
          <w:rFonts w:ascii="Times New Roman" w:hAnsi="Times New Roman" w:cs="Times New Roman"/>
          <w:sz w:val="24"/>
          <w:szCs w:val="24"/>
        </w:rPr>
        <w:t>, крупнейшие из них:</w:t>
      </w:r>
    </w:p>
    <w:p w:rsidR="00A327A3" w:rsidRPr="00A327A3" w:rsidRDefault="00A327A3" w:rsidP="00A327A3">
      <w:pPr>
        <w:numPr>
          <w:ilvl w:val="0"/>
          <w:numId w:val="10"/>
        </w:numPr>
        <w:jc w:val="both"/>
        <w:rPr>
          <w:rFonts w:ascii="Times New Roman" w:hAnsi="Times New Roman" w:cs="Times New Roman"/>
          <w:sz w:val="24"/>
          <w:szCs w:val="24"/>
        </w:rPr>
      </w:pPr>
      <w:r w:rsidRPr="00A327A3">
        <w:rPr>
          <w:rFonts w:ascii="Times New Roman" w:hAnsi="Times New Roman" w:cs="Times New Roman"/>
          <w:sz w:val="24"/>
          <w:szCs w:val="24"/>
        </w:rPr>
        <w:t>Регистр населения (МВД)</w:t>
      </w:r>
    </w:p>
    <w:p w:rsidR="00A327A3" w:rsidRPr="00A327A3" w:rsidRDefault="00A327A3" w:rsidP="00A327A3">
      <w:pPr>
        <w:numPr>
          <w:ilvl w:val="0"/>
          <w:numId w:val="10"/>
        </w:numPr>
        <w:jc w:val="both"/>
        <w:rPr>
          <w:rFonts w:ascii="Times New Roman" w:hAnsi="Times New Roman" w:cs="Times New Roman"/>
          <w:sz w:val="24"/>
          <w:szCs w:val="24"/>
        </w:rPr>
      </w:pPr>
      <w:r w:rsidRPr="00A327A3">
        <w:rPr>
          <w:rFonts w:ascii="Times New Roman" w:hAnsi="Times New Roman" w:cs="Times New Roman"/>
          <w:sz w:val="24"/>
          <w:szCs w:val="24"/>
        </w:rPr>
        <w:t>Персонифицированный учет (Фонд соцзащиты населения)</w:t>
      </w:r>
    </w:p>
    <w:p w:rsidR="00A327A3" w:rsidRPr="00A327A3" w:rsidRDefault="00A327A3" w:rsidP="00A327A3">
      <w:pPr>
        <w:numPr>
          <w:ilvl w:val="0"/>
          <w:numId w:val="10"/>
        </w:numPr>
        <w:jc w:val="both"/>
        <w:rPr>
          <w:rFonts w:ascii="Times New Roman" w:hAnsi="Times New Roman" w:cs="Times New Roman"/>
          <w:sz w:val="24"/>
          <w:szCs w:val="24"/>
        </w:rPr>
      </w:pPr>
      <w:r w:rsidRPr="00A327A3">
        <w:rPr>
          <w:rFonts w:ascii="Times New Roman" w:hAnsi="Times New Roman" w:cs="Times New Roman"/>
          <w:sz w:val="24"/>
          <w:szCs w:val="24"/>
        </w:rPr>
        <w:t xml:space="preserve">Кредитный регистр </w:t>
      </w:r>
    </w:p>
    <w:p w:rsidR="00A327A3" w:rsidRPr="00A327A3" w:rsidRDefault="00A327A3" w:rsidP="00A327A3">
      <w:pPr>
        <w:numPr>
          <w:ilvl w:val="0"/>
          <w:numId w:val="10"/>
        </w:numPr>
        <w:jc w:val="both"/>
        <w:rPr>
          <w:rFonts w:ascii="Times New Roman" w:hAnsi="Times New Roman" w:cs="Times New Roman"/>
          <w:sz w:val="24"/>
          <w:szCs w:val="24"/>
        </w:rPr>
      </w:pPr>
      <w:r w:rsidRPr="00A327A3">
        <w:rPr>
          <w:rFonts w:ascii="Times New Roman" w:hAnsi="Times New Roman" w:cs="Times New Roman"/>
          <w:sz w:val="24"/>
          <w:szCs w:val="24"/>
        </w:rPr>
        <w:t xml:space="preserve">База данных о гражданах, право на </w:t>
      </w:r>
      <w:proofErr w:type="gramStart"/>
      <w:r w:rsidRPr="00A327A3">
        <w:rPr>
          <w:rFonts w:ascii="Times New Roman" w:hAnsi="Times New Roman" w:cs="Times New Roman"/>
          <w:sz w:val="24"/>
          <w:szCs w:val="24"/>
        </w:rPr>
        <w:t>выезд</w:t>
      </w:r>
      <w:proofErr w:type="gramEnd"/>
      <w:r w:rsidRPr="00A327A3">
        <w:rPr>
          <w:rFonts w:ascii="Times New Roman" w:hAnsi="Times New Roman" w:cs="Times New Roman"/>
          <w:sz w:val="24"/>
          <w:szCs w:val="24"/>
        </w:rPr>
        <w:t xml:space="preserve"> которых временно ограничено (МВД)</w:t>
      </w:r>
    </w:p>
    <w:p w:rsidR="00A327A3" w:rsidRPr="00A327A3" w:rsidRDefault="00A327A3" w:rsidP="00A327A3">
      <w:pPr>
        <w:numPr>
          <w:ilvl w:val="0"/>
          <w:numId w:val="10"/>
        </w:numPr>
        <w:jc w:val="both"/>
        <w:rPr>
          <w:rFonts w:ascii="Times New Roman" w:hAnsi="Times New Roman" w:cs="Times New Roman"/>
          <w:sz w:val="24"/>
          <w:szCs w:val="24"/>
        </w:rPr>
      </w:pPr>
      <w:r w:rsidRPr="00A327A3">
        <w:rPr>
          <w:rFonts w:ascii="Times New Roman" w:hAnsi="Times New Roman" w:cs="Times New Roman"/>
          <w:sz w:val="24"/>
          <w:szCs w:val="24"/>
        </w:rPr>
        <w:t>База данных абонентов сотовой связи (провайдеры услуг)</w:t>
      </w:r>
    </w:p>
    <w:p w:rsidR="00A327A3" w:rsidRPr="00A327A3" w:rsidRDefault="00A327A3" w:rsidP="00A327A3">
      <w:pPr>
        <w:numPr>
          <w:ilvl w:val="0"/>
          <w:numId w:val="10"/>
        </w:numPr>
        <w:jc w:val="both"/>
        <w:rPr>
          <w:rFonts w:ascii="Times New Roman" w:hAnsi="Times New Roman" w:cs="Times New Roman"/>
          <w:sz w:val="24"/>
          <w:szCs w:val="24"/>
        </w:rPr>
      </w:pPr>
      <w:r w:rsidRPr="00A327A3">
        <w:rPr>
          <w:rFonts w:ascii="Times New Roman" w:hAnsi="Times New Roman" w:cs="Times New Roman"/>
          <w:sz w:val="24"/>
          <w:szCs w:val="24"/>
        </w:rPr>
        <w:t>Автоматическая информационная система (Расчет) / ЕРИП (</w:t>
      </w:r>
      <w:proofErr w:type="spellStart"/>
      <w:r w:rsidRPr="00A327A3">
        <w:rPr>
          <w:rFonts w:ascii="Times New Roman" w:hAnsi="Times New Roman" w:cs="Times New Roman"/>
          <w:sz w:val="24"/>
          <w:szCs w:val="24"/>
        </w:rPr>
        <w:t>Нацбанк</w:t>
      </w:r>
      <w:proofErr w:type="spellEnd"/>
      <w:r w:rsidRPr="00A327A3">
        <w:rPr>
          <w:rFonts w:ascii="Times New Roman" w:hAnsi="Times New Roman" w:cs="Times New Roman"/>
          <w:sz w:val="24"/>
          <w:szCs w:val="24"/>
        </w:rPr>
        <w:t>)</w:t>
      </w:r>
    </w:p>
    <w:p w:rsidR="00A327A3" w:rsidRPr="00A327A3" w:rsidRDefault="00A327A3" w:rsidP="00A327A3">
      <w:pPr>
        <w:numPr>
          <w:ilvl w:val="0"/>
          <w:numId w:val="10"/>
        </w:numPr>
        <w:jc w:val="both"/>
        <w:rPr>
          <w:rFonts w:ascii="Times New Roman" w:hAnsi="Times New Roman" w:cs="Times New Roman"/>
          <w:sz w:val="24"/>
          <w:szCs w:val="24"/>
        </w:rPr>
      </w:pPr>
      <w:r w:rsidRPr="00A327A3">
        <w:rPr>
          <w:rFonts w:ascii="Times New Roman" w:hAnsi="Times New Roman" w:cs="Times New Roman"/>
          <w:sz w:val="24"/>
          <w:szCs w:val="24"/>
        </w:rPr>
        <w:t>Единый государственный банк данных о правонарушениях (МВД)</w:t>
      </w:r>
    </w:p>
    <w:p w:rsidR="00A327A3" w:rsidRPr="00A327A3" w:rsidRDefault="00A327A3" w:rsidP="00A327A3">
      <w:pPr>
        <w:numPr>
          <w:ilvl w:val="0"/>
          <w:numId w:val="10"/>
        </w:numPr>
        <w:jc w:val="both"/>
        <w:rPr>
          <w:rFonts w:ascii="Times New Roman" w:hAnsi="Times New Roman" w:cs="Times New Roman"/>
          <w:sz w:val="24"/>
          <w:szCs w:val="24"/>
        </w:rPr>
      </w:pPr>
      <w:r w:rsidRPr="00A327A3">
        <w:rPr>
          <w:rFonts w:ascii="Times New Roman" w:hAnsi="Times New Roman" w:cs="Times New Roman"/>
          <w:sz w:val="24"/>
          <w:szCs w:val="24"/>
        </w:rPr>
        <w:t>База данных дактилоскопической регистрации (МВД)</w:t>
      </w:r>
    </w:p>
    <w:p w:rsidR="00A327A3" w:rsidRDefault="00A327A3" w:rsidP="00A327A3">
      <w:pPr>
        <w:jc w:val="both"/>
        <w:rPr>
          <w:rFonts w:ascii="Times New Roman" w:hAnsi="Times New Roman" w:cs="Times New Roman"/>
          <w:sz w:val="24"/>
          <w:szCs w:val="24"/>
        </w:rPr>
      </w:pPr>
    </w:p>
    <w:p w:rsidR="00A327A3" w:rsidRPr="00A327A3" w:rsidRDefault="00A327A3" w:rsidP="00A327A3">
      <w:pPr>
        <w:jc w:val="both"/>
        <w:rPr>
          <w:rFonts w:ascii="Times New Roman" w:hAnsi="Times New Roman" w:cs="Times New Roman"/>
          <w:sz w:val="24"/>
          <w:szCs w:val="24"/>
        </w:rPr>
      </w:pPr>
      <w:r>
        <w:rPr>
          <w:rFonts w:ascii="Times New Roman" w:hAnsi="Times New Roman" w:cs="Times New Roman"/>
          <w:sz w:val="24"/>
          <w:szCs w:val="24"/>
        </w:rPr>
        <w:t>Федеральный з</w:t>
      </w:r>
      <w:r w:rsidRPr="00A327A3">
        <w:rPr>
          <w:rFonts w:ascii="Times New Roman" w:hAnsi="Times New Roman" w:cs="Times New Roman"/>
          <w:sz w:val="24"/>
          <w:szCs w:val="24"/>
        </w:rPr>
        <w:t xml:space="preserve">акон </w:t>
      </w:r>
      <w:r>
        <w:rPr>
          <w:rFonts w:ascii="Times New Roman" w:hAnsi="Times New Roman" w:cs="Times New Roman"/>
          <w:sz w:val="24"/>
          <w:szCs w:val="24"/>
        </w:rPr>
        <w:t xml:space="preserve">«О персональных данных» </w:t>
      </w:r>
      <w:r w:rsidRPr="00A327A3">
        <w:rPr>
          <w:rFonts w:ascii="Times New Roman" w:hAnsi="Times New Roman" w:cs="Times New Roman"/>
          <w:sz w:val="24"/>
          <w:szCs w:val="24"/>
        </w:rPr>
        <w:t xml:space="preserve"> № 363 от 27 </w:t>
      </w:r>
      <w:r>
        <w:rPr>
          <w:rFonts w:ascii="Times New Roman" w:hAnsi="Times New Roman" w:cs="Times New Roman"/>
          <w:sz w:val="24"/>
          <w:szCs w:val="24"/>
        </w:rPr>
        <w:t>июля 2006 г. с допо</w:t>
      </w:r>
      <w:r>
        <w:rPr>
          <w:rFonts w:ascii="Times New Roman" w:hAnsi="Times New Roman" w:cs="Times New Roman"/>
          <w:sz w:val="24"/>
          <w:szCs w:val="24"/>
        </w:rPr>
        <w:t>л</w:t>
      </w:r>
      <w:r>
        <w:rPr>
          <w:rFonts w:ascii="Times New Roman" w:hAnsi="Times New Roman" w:cs="Times New Roman"/>
          <w:sz w:val="24"/>
          <w:szCs w:val="24"/>
        </w:rPr>
        <w:t xml:space="preserve">нениями ФЗ от 27 </w:t>
      </w:r>
      <w:r w:rsidRPr="00A327A3">
        <w:rPr>
          <w:rFonts w:ascii="Times New Roman" w:hAnsi="Times New Roman" w:cs="Times New Roman"/>
          <w:sz w:val="24"/>
          <w:szCs w:val="24"/>
        </w:rPr>
        <w:t>декабря 2009 г.</w:t>
      </w:r>
      <w:r w:rsidRPr="00A327A3">
        <w:t xml:space="preserve"> </w:t>
      </w:r>
      <w:r>
        <w:rPr>
          <w:rFonts w:ascii="Times New Roman" w:hAnsi="Times New Roman" w:cs="Times New Roman"/>
          <w:sz w:val="24"/>
          <w:szCs w:val="24"/>
        </w:rPr>
        <w:t>«</w:t>
      </w:r>
      <w:r w:rsidRPr="00A327A3">
        <w:rPr>
          <w:rFonts w:ascii="Times New Roman" w:hAnsi="Times New Roman" w:cs="Times New Roman"/>
          <w:sz w:val="24"/>
          <w:szCs w:val="24"/>
        </w:rPr>
        <w:t>О внесении изменений в статьи 19 и 25 Федерального закона "О персональных данных"</w:t>
      </w:r>
      <w:r>
        <w:rPr>
          <w:rFonts w:ascii="Times New Roman" w:hAnsi="Times New Roman" w:cs="Times New Roman"/>
          <w:sz w:val="24"/>
          <w:szCs w:val="24"/>
        </w:rPr>
        <w:t>»</w:t>
      </w:r>
      <w:r w:rsidR="00824232">
        <w:rPr>
          <w:rFonts w:ascii="Times New Roman" w:hAnsi="Times New Roman" w:cs="Times New Roman"/>
          <w:sz w:val="24"/>
          <w:szCs w:val="24"/>
        </w:rPr>
        <w:t xml:space="preserve">. Он устанавливает необходимость согласия </w:t>
      </w:r>
      <w:r w:rsidRPr="00A327A3">
        <w:rPr>
          <w:rFonts w:ascii="Times New Roman" w:hAnsi="Times New Roman" w:cs="Times New Roman"/>
          <w:sz w:val="24"/>
          <w:szCs w:val="24"/>
        </w:rPr>
        <w:t>субъекта ПД на обработку его данных владельцем базы данных</w:t>
      </w:r>
      <w:r w:rsidR="00824232">
        <w:rPr>
          <w:rFonts w:ascii="Times New Roman" w:hAnsi="Times New Roman" w:cs="Times New Roman"/>
          <w:sz w:val="24"/>
          <w:szCs w:val="24"/>
        </w:rPr>
        <w:t xml:space="preserve">, напр., администрацией учреждения или организации-работодателя. </w:t>
      </w:r>
    </w:p>
    <w:p w:rsidR="00A327A3" w:rsidRDefault="00824232" w:rsidP="00A327A3">
      <w:pPr>
        <w:jc w:val="both"/>
        <w:rPr>
          <w:rFonts w:ascii="Times New Roman" w:hAnsi="Times New Roman" w:cs="Times New Roman"/>
          <w:sz w:val="24"/>
          <w:szCs w:val="24"/>
        </w:rPr>
      </w:pPr>
      <w:r w:rsidRPr="00824232">
        <w:rPr>
          <w:rFonts w:ascii="Times New Roman" w:hAnsi="Times New Roman" w:cs="Times New Roman"/>
          <w:i/>
          <w:sz w:val="24"/>
          <w:szCs w:val="24"/>
        </w:rPr>
        <w:t>Санкции за нарушение</w:t>
      </w:r>
      <w:r>
        <w:rPr>
          <w:rFonts w:ascii="Times New Roman" w:hAnsi="Times New Roman" w:cs="Times New Roman"/>
          <w:sz w:val="24"/>
          <w:szCs w:val="24"/>
        </w:rPr>
        <w:t xml:space="preserve">. </w:t>
      </w:r>
      <w:r w:rsidR="00A327A3" w:rsidRPr="00A327A3">
        <w:rPr>
          <w:rFonts w:ascii="Times New Roman" w:hAnsi="Times New Roman" w:cs="Times New Roman"/>
          <w:sz w:val="24"/>
          <w:szCs w:val="24"/>
        </w:rPr>
        <w:t>У</w:t>
      </w:r>
      <w:r>
        <w:rPr>
          <w:rFonts w:ascii="Times New Roman" w:hAnsi="Times New Roman" w:cs="Times New Roman"/>
          <w:sz w:val="24"/>
          <w:szCs w:val="24"/>
        </w:rPr>
        <w:t>головный кодекс</w:t>
      </w:r>
      <w:r w:rsidR="00A327A3" w:rsidRPr="00A327A3">
        <w:rPr>
          <w:rFonts w:ascii="Times New Roman" w:hAnsi="Times New Roman" w:cs="Times New Roman"/>
          <w:sz w:val="24"/>
          <w:szCs w:val="24"/>
        </w:rPr>
        <w:t xml:space="preserve"> – лицо, совершившее незаконный доступ к ПД, штраф от 100 тыс. или заключение до 5-х лет.</w:t>
      </w:r>
      <w:r>
        <w:rPr>
          <w:rFonts w:ascii="Times New Roman" w:hAnsi="Times New Roman" w:cs="Times New Roman"/>
          <w:sz w:val="24"/>
          <w:szCs w:val="24"/>
        </w:rPr>
        <w:t xml:space="preserve"> Административный кодекс</w:t>
      </w:r>
      <w:r w:rsidR="00A327A3" w:rsidRPr="00A327A3">
        <w:rPr>
          <w:rFonts w:ascii="Times New Roman" w:hAnsi="Times New Roman" w:cs="Times New Roman"/>
          <w:sz w:val="24"/>
          <w:szCs w:val="24"/>
        </w:rPr>
        <w:t xml:space="preserve"> – оператор персональных данных, предупреждение или административный штраф на граждан до 500 тыс. руб., на должностных лиц – до 2 тыс. руб.; </w:t>
      </w:r>
      <w:proofErr w:type="gramStart"/>
      <w:r w:rsidR="00A327A3" w:rsidRPr="00A327A3">
        <w:rPr>
          <w:rFonts w:ascii="Times New Roman" w:hAnsi="Times New Roman" w:cs="Times New Roman"/>
          <w:sz w:val="24"/>
          <w:szCs w:val="24"/>
        </w:rPr>
        <w:t>на</w:t>
      </w:r>
      <w:proofErr w:type="gramEnd"/>
      <w:r w:rsidR="00A327A3" w:rsidRPr="00A327A3">
        <w:rPr>
          <w:rFonts w:ascii="Times New Roman" w:hAnsi="Times New Roman" w:cs="Times New Roman"/>
          <w:sz w:val="24"/>
          <w:szCs w:val="24"/>
        </w:rPr>
        <w:t xml:space="preserve"> </w:t>
      </w:r>
      <w:proofErr w:type="gramStart"/>
      <w:r w:rsidR="00A327A3" w:rsidRPr="00A327A3">
        <w:rPr>
          <w:rFonts w:ascii="Times New Roman" w:hAnsi="Times New Roman" w:cs="Times New Roman"/>
          <w:sz w:val="24"/>
          <w:szCs w:val="24"/>
        </w:rPr>
        <w:t>ЮЛ</w:t>
      </w:r>
      <w:proofErr w:type="gramEnd"/>
      <w:r w:rsidR="00A327A3" w:rsidRPr="00A327A3">
        <w:rPr>
          <w:rFonts w:ascii="Times New Roman" w:hAnsi="Times New Roman" w:cs="Times New Roman"/>
          <w:sz w:val="24"/>
          <w:szCs w:val="24"/>
        </w:rPr>
        <w:t xml:space="preserve"> – до 10 тыс. руб.</w:t>
      </w:r>
    </w:p>
    <w:p w:rsidR="00A327A3" w:rsidRDefault="00A327A3" w:rsidP="00A80E6E">
      <w:pPr>
        <w:jc w:val="both"/>
        <w:rPr>
          <w:rFonts w:ascii="Times New Roman" w:hAnsi="Times New Roman" w:cs="Times New Roman"/>
          <w:sz w:val="24"/>
          <w:szCs w:val="24"/>
        </w:rPr>
      </w:pPr>
    </w:p>
    <w:p w:rsidR="00BF3AD2" w:rsidRDefault="00401FB8" w:rsidP="00A80E6E">
      <w:pPr>
        <w:jc w:val="both"/>
        <w:rPr>
          <w:rFonts w:ascii="Times New Roman" w:hAnsi="Times New Roman" w:cs="Times New Roman"/>
          <w:sz w:val="24"/>
          <w:szCs w:val="24"/>
        </w:rPr>
      </w:pPr>
      <w:r w:rsidRPr="00401FB8">
        <w:rPr>
          <w:rFonts w:ascii="Times New Roman" w:hAnsi="Times New Roman" w:cs="Times New Roman"/>
          <w:b/>
          <w:sz w:val="24"/>
          <w:szCs w:val="24"/>
        </w:rPr>
        <w:t>Правила работы в архивах</w:t>
      </w:r>
    </w:p>
    <w:p w:rsidR="003B1F33" w:rsidRPr="003B1F33" w:rsidRDefault="003B1F33" w:rsidP="003B1F33">
      <w:pPr>
        <w:jc w:val="both"/>
        <w:rPr>
          <w:rFonts w:ascii="Times New Roman" w:hAnsi="Times New Roman" w:cs="Times New Roman"/>
          <w:sz w:val="24"/>
          <w:szCs w:val="24"/>
        </w:rPr>
      </w:pPr>
      <w:r w:rsidRPr="003B1F33">
        <w:rPr>
          <w:rFonts w:ascii="Times New Roman" w:hAnsi="Times New Roman" w:cs="Times New Roman"/>
          <w:sz w:val="24"/>
          <w:szCs w:val="24"/>
        </w:rPr>
        <w:t>Работа архивов, пользование их фондами регулируется Федеральным законом от 22 октября 2004 г. №125-ФЗ «Об архивном деле в Российской Федерации».</w:t>
      </w:r>
    </w:p>
    <w:p w:rsidR="003B1F33" w:rsidRDefault="003B1F33" w:rsidP="003B1F33">
      <w:pPr>
        <w:jc w:val="both"/>
        <w:rPr>
          <w:rFonts w:ascii="Times New Roman" w:hAnsi="Times New Roman" w:cs="Times New Roman"/>
          <w:sz w:val="24"/>
          <w:szCs w:val="24"/>
        </w:rPr>
      </w:pPr>
      <w:r>
        <w:rPr>
          <w:rFonts w:ascii="Times New Roman" w:hAnsi="Times New Roman" w:cs="Times New Roman"/>
          <w:sz w:val="24"/>
          <w:szCs w:val="24"/>
        </w:rPr>
        <w:t>Допуск осуществляется по письму от организации или по личному заявлению.</w:t>
      </w:r>
    </w:p>
    <w:p w:rsidR="003B1F33" w:rsidRPr="003B1F33" w:rsidRDefault="003B1F33" w:rsidP="003B1F33">
      <w:pPr>
        <w:jc w:val="both"/>
        <w:rPr>
          <w:rFonts w:ascii="Times New Roman" w:hAnsi="Times New Roman" w:cs="Times New Roman"/>
          <w:sz w:val="24"/>
          <w:szCs w:val="24"/>
        </w:rPr>
      </w:pPr>
      <w:r w:rsidRPr="003B1F33">
        <w:rPr>
          <w:rFonts w:ascii="Times New Roman" w:hAnsi="Times New Roman" w:cs="Times New Roman"/>
          <w:sz w:val="24"/>
          <w:szCs w:val="24"/>
        </w:rPr>
        <w:t>Конкретные правила работы с документами в конкретном архиве определяет его администрация – условия копирования (фотосъемка, ксерокопирование, воспроизведение и пр.). Администрация может потребовать подписку об ограничении воспроизведения личной информации. Посетитель архива несет ответственность за нанесение ущерба. О</w:t>
      </w:r>
      <w:r w:rsidRPr="003B1F33">
        <w:rPr>
          <w:rFonts w:ascii="Times New Roman" w:hAnsi="Times New Roman" w:cs="Times New Roman"/>
          <w:sz w:val="24"/>
          <w:szCs w:val="24"/>
        </w:rPr>
        <w:t>с</w:t>
      </w:r>
      <w:r w:rsidRPr="003B1F33">
        <w:rPr>
          <w:rFonts w:ascii="Times New Roman" w:hAnsi="Times New Roman" w:cs="Times New Roman"/>
          <w:sz w:val="24"/>
          <w:szCs w:val="24"/>
        </w:rPr>
        <w:t>новная причина законных оснований отказа в выдаче в государственных архивах – сост</w:t>
      </w:r>
      <w:r w:rsidRPr="003B1F33">
        <w:rPr>
          <w:rFonts w:ascii="Times New Roman" w:hAnsi="Times New Roman" w:cs="Times New Roman"/>
          <w:sz w:val="24"/>
          <w:szCs w:val="24"/>
        </w:rPr>
        <w:t>о</w:t>
      </w:r>
      <w:r w:rsidRPr="003B1F33">
        <w:rPr>
          <w:rFonts w:ascii="Times New Roman" w:hAnsi="Times New Roman" w:cs="Times New Roman"/>
          <w:sz w:val="24"/>
          <w:szCs w:val="24"/>
        </w:rPr>
        <w:t>яние документов. Доступ пользователя к архивным документам может быть ограничен в соответствии с законодательством Российской Федерации, международными обязател</w:t>
      </w:r>
      <w:r w:rsidRPr="003B1F33">
        <w:rPr>
          <w:rFonts w:ascii="Times New Roman" w:hAnsi="Times New Roman" w:cs="Times New Roman"/>
          <w:sz w:val="24"/>
          <w:szCs w:val="24"/>
        </w:rPr>
        <w:t>ь</w:t>
      </w:r>
      <w:r w:rsidRPr="003B1F33">
        <w:rPr>
          <w:rFonts w:ascii="Times New Roman" w:hAnsi="Times New Roman" w:cs="Times New Roman"/>
          <w:sz w:val="24"/>
          <w:szCs w:val="24"/>
        </w:rPr>
        <w:t>ствами РФ, а также в соответствии с распоряжением собственника или владельца архи</w:t>
      </w:r>
      <w:r w:rsidRPr="003B1F33">
        <w:rPr>
          <w:rFonts w:ascii="Times New Roman" w:hAnsi="Times New Roman" w:cs="Times New Roman"/>
          <w:sz w:val="24"/>
          <w:szCs w:val="24"/>
        </w:rPr>
        <w:t>в</w:t>
      </w:r>
      <w:r w:rsidRPr="003B1F33">
        <w:rPr>
          <w:rFonts w:ascii="Times New Roman" w:hAnsi="Times New Roman" w:cs="Times New Roman"/>
          <w:sz w:val="24"/>
          <w:szCs w:val="24"/>
        </w:rPr>
        <w:t>ных документов частной и иных форм собственности.</w:t>
      </w:r>
    </w:p>
    <w:p w:rsidR="00401FB8" w:rsidRPr="00401FB8" w:rsidRDefault="00401FB8" w:rsidP="00401FB8">
      <w:pPr>
        <w:jc w:val="both"/>
        <w:rPr>
          <w:rFonts w:ascii="Times New Roman" w:hAnsi="Times New Roman" w:cs="Times New Roman"/>
          <w:sz w:val="24"/>
          <w:szCs w:val="24"/>
        </w:rPr>
      </w:pPr>
      <w:r>
        <w:rPr>
          <w:rFonts w:ascii="Times New Roman" w:hAnsi="Times New Roman" w:cs="Times New Roman"/>
          <w:sz w:val="24"/>
          <w:szCs w:val="24"/>
        </w:rPr>
        <w:t>Работа с документами осуществляется в читальном зале архива. Заказ дел происх</w:t>
      </w:r>
      <w:r>
        <w:rPr>
          <w:rFonts w:ascii="Times New Roman" w:hAnsi="Times New Roman" w:cs="Times New Roman"/>
          <w:sz w:val="24"/>
          <w:szCs w:val="24"/>
        </w:rPr>
        <w:t>о</w:t>
      </w:r>
      <w:r>
        <w:rPr>
          <w:rFonts w:ascii="Times New Roman" w:hAnsi="Times New Roman" w:cs="Times New Roman"/>
          <w:sz w:val="24"/>
          <w:szCs w:val="24"/>
        </w:rPr>
        <w:t xml:space="preserve">дит после знакомства с путеводителем </w:t>
      </w:r>
      <w:r w:rsidRPr="00401FB8">
        <w:rPr>
          <w:rFonts w:ascii="Times New Roman" w:hAnsi="Times New Roman" w:cs="Times New Roman"/>
          <w:sz w:val="24"/>
          <w:szCs w:val="24"/>
        </w:rPr>
        <w:t>по архивным фондам</w:t>
      </w:r>
      <w:r>
        <w:rPr>
          <w:rFonts w:ascii="Times New Roman" w:hAnsi="Times New Roman" w:cs="Times New Roman"/>
          <w:sz w:val="24"/>
          <w:szCs w:val="24"/>
        </w:rPr>
        <w:t xml:space="preserve">. </w:t>
      </w:r>
      <w:r w:rsidRPr="00401FB8">
        <w:rPr>
          <w:rFonts w:ascii="Times New Roman" w:hAnsi="Times New Roman" w:cs="Times New Roman"/>
          <w:sz w:val="24"/>
          <w:szCs w:val="24"/>
        </w:rPr>
        <w:t>Фонды образуются в соо</w:t>
      </w:r>
      <w:r w:rsidRPr="00401FB8">
        <w:rPr>
          <w:rFonts w:ascii="Times New Roman" w:hAnsi="Times New Roman" w:cs="Times New Roman"/>
          <w:sz w:val="24"/>
          <w:szCs w:val="24"/>
        </w:rPr>
        <w:t>т</w:t>
      </w:r>
      <w:r w:rsidRPr="00401FB8">
        <w:rPr>
          <w:rFonts w:ascii="Times New Roman" w:hAnsi="Times New Roman" w:cs="Times New Roman"/>
          <w:sz w:val="24"/>
          <w:szCs w:val="24"/>
        </w:rPr>
        <w:t xml:space="preserve">ветствии с </w:t>
      </w:r>
      <w:proofErr w:type="spellStart"/>
      <w:r w:rsidRPr="00401FB8">
        <w:rPr>
          <w:rFonts w:ascii="Times New Roman" w:hAnsi="Times New Roman" w:cs="Times New Roman"/>
          <w:sz w:val="24"/>
          <w:szCs w:val="24"/>
        </w:rPr>
        <w:t>фондообразователями</w:t>
      </w:r>
      <w:proofErr w:type="spellEnd"/>
      <w:r w:rsidRPr="00401FB8">
        <w:rPr>
          <w:rFonts w:ascii="Times New Roman" w:hAnsi="Times New Roman" w:cs="Times New Roman"/>
          <w:sz w:val="24"/>
          <w:szCs w:val="24"/>
        </w:rPr>
        <w:t xml:space="preserve"> (учреждениями и персоналиями). </w:t>
      </w:r>
    </w:p>
    <w:p w:rsidR="00401FB8" w:rsidRPr="00401FB8" w:rsidRDefault="00401FB8" w:rsidP="00401FB8">
      <w:pPr>
        <w:jc w:val="both"/>
        <w:rPr>
          <w:rFonts w:ascii="Times New Roman" w:hAnsi="Times New Roman" w:cs="Times New Roman"/>
          <w:sz w:val="24"/>
          <w:szCs w:val="24"/>
        </w:rPr>
      </w:pPr>
      <w:r w:rsidRPr="00401FB8">
        <w:rPr>
          <w:rFonts w:ascii="Times New Roman" w:hAnsi="Times New Roman" w:cs="Times New Roman"/>
          <w:sz w:val="24"/>
          <w:szCs w:val="24"/>
        </w:rPr>
        <w:lastRenderedPageBreak/>
        <w:t xml:space="preserve">Напр.:  Ф. 527. Донской университет, 1915-1920; </w:t>
      </w:r>
    </w:p>
    <w:p w:rsidR="00401FB8" w:rsidRPr="00401FB8" w:rsidRDefault="00401FB8" w:rsidP="00401FB8">
      <w:pPr>
        <w:jc w:val="both"/>
        <w:rPr>
          <w:rFonts w:ascii="Times New Roman" w:hAnsi="Times New Roman" w:cs="Times New Roman"/>
          <w:sz w:val="24"/>
          <w:szCs w:val="24"/>
        </w:rPr>
      </w:pPr>
      <w:r w:rsidRPr="00401FB8">
        <w:rPr>
          <w:rFonts w:ascii="Times New Roman" w:hAnsi="Times New Roman" w:cs="Times New Roman"/>
          <w:sz w:val="24"/>
          <w:szCs w:val="24"/>
        </w:rPr>
        <w:t>Ф. 243. Семейный фонд дворян Ульяновых, 1795-1893.</w:t>
      </w:r>
    </w:p>
    <w:p w:rsidR="00401FB8" w:rsidRPr="00401FB8" w:rsidRDefault="00401FB8" w:rsidP="00401FB8">
      <w:pPr>
        <w:jc w:val="both"/>
        <w:rPr>
          <w:rFonts w:ascii="Times New Roman" w:hAnsi="Times New Roman" w:cs="Times New Roman"/>
          <w:sz w:val="24"/>
          <w:szCs w:val="24"/>
        </w:rPr>
      </w:pPr>
      <w:r w:rsidRPr="00401FB8">
        <w:rPr>
          <w:rFonts w:ascii="Times New Roman" w:hAnsi="Times New Roman" w:cs="Times New Roman"/>
          <w:sz w:val="24"/>
          <w:szCs w:val="24"/>
        </w:rPr>
        <w:t>Документы в ГАРО после 1920 г.</w:t>
      </w:r>
      <w:r>
        <w:rPr>
          <w:rFonts w:ascii="Times New Roman" w:hAnsi="Times New Roman" w:cs="Times New Roman"/>
          <w:sz w:val="24"/>
          <w:szCs w:val="24"/>
        </w:rPr>
        <w:t xml:space="preserve"> имеют шифр с буквой «Р».</w:t>
      </w:r>
      <w:r w:rsidRPr="00401FB8">
        <w:rPr>
          <w:rFonts w:ascii="Times New Roman" w:hAnsi="Times New Roman" w:cs="Times New Roman"/>
          <w:sz w:val="24"/>
          <w:szCs w:val="24"/>
        </w:rPr>
        <w:t>: Ф. Р-2332.</w:t>
      </w:r>
    </w:p>
    <w:p w:rsidR="003B1F33" w:rsidRPr="003B1F33" w:rsidRDefault="003B1F33" w:rsidP="003B1F33">
      <w:pPr>
        <w:jc w:val="both"/>
        <w:rPr>
          <w:rFonts w:ascii="Times New Roman" w:hAnsi="Times New Roman" w:cs="Times New Roman"/>
          <w:sz w:val="24"/>
          <w:szCs w:val="24"/>
        </w:rPr>
      </w:pPr>
      <w:r w:rsidRPr="003B1F33">
        <w:rPr>
          <w:rFonts w:ascii="Times New Roman" w:hAnsi="Times New Roman" w:cs="Times New Roman"/>
          <w:sz w:val="24"/>
          <w:szCs w:val="24"/>
        </w:rPr>
        <w:t>Существует обязательное требование указывать архивный «адрес» источника и</w:t>
      </w:r>
      <w:r w:rsidRPr="003B1F33">
        <w:rPr>
          <w:rFonts w:ascii="Times New Roman" w:hAnsi="Times New Roman" w:cs="Times New Roman"/>
          <w:sz w:val="24"/>
          <w:szCs w:val="24"/>
        </w:rPr>
        <w:t>н</w:t>
      </w:r>
      <w:r w:rsidRPr="003B1F33">
        <w:rPr>
          <w:rFonts w:ascii="Times New Roman" w:hAnsi="Times New Roman" w:cs="Times New Roman"/>
          <w:sz w:val="24"/>
          <w:szCs w:val="24"/>
        </w:rPr>
        <w:t>формации! Пример оформления ссылки на архивное дело:</w:t>
      </w:r>
    </w:p>
    <w:p w:rsidR="003B1F33" w:rsidRPr="003B1F33" w:rsidRDefault="003B1F33" w:rsidP="003B1F33">
      <w:pPr>
        <w:jc w:val="both"/>
        <w:rPr>
          <w:rFonts w:ascii="Times New Roman" w:hAnsi="Times New Roman" w:cs="Times New Roman"/>
          <w:sz w:val="24"/>
          <w:szCs w:val="24"/>
        </w:rPr>
      </w:pPr>
      <w:r w:rsidRPr="003B1F33">
        <w:rPr>
          <w:rFonts w:ascii="Times New Roman" w:hAnsi="Times New Roman" w:cs="Times New Roman"/>
          <w:sz w:val="24"/>
          <w:szCs w:val="24"/>
        </w:rPr>
        <w:t>Государственный архив Ростовской области (далее - ГАРО). Ф. 154. Оп. 3. Д. 56. Л. 1, 2 об</w:t>
      </w:r>
      <w:proofErr w:type="gramStart"/>
      <w:r w:rsidRPr="003B1F33">
        <w:rPr>
          <w:rFonts w:ascii="Times New Roman" w:hAnsi="Times New Roman" w:cs="Times New Roman"/>
          <w:sz w:val="24"/>
          <w:szCs w:val="24"/>
        </w:rPr>
        <w:t xml:space="preserve">., </w:t>
      </w:r>
      <w:proofErr w:type="gramEnd"/>
      <w:r w:rsidRPr="003B1F33">
        <w:rPr>
          <w:rFonts w:ascii="Times New Roman" w:hAnsi="Times New Roman" w:cs="Times New Roman"/>
          <w:sz w:val="24"/>
          <w:szCs w:val="24"/>
        </w:rPr>
        <w:t>8.</w:t>
      </w:r>
    </w:p>
    <w:p w:rsidR="00401FB8" w:rsidRDefault="00401FB8" w:rsidP="00401FB8">
      <w:pPr>
        <w:jc w:val="both"/>
        <w:rPr>
          <w:rFonts w:ascii="Times New Roman" w:hAnsi="Times New Roman" w:cs="Times New Roman"/>
          <w:sz w:val="24"/>
          <w:szCs w:val="24"/>
        </w:rPr>
      </w:pPr>
      <w:r>
        <w:rPr>
          <w:rFonts w:ascii="Times New Roman" w:hAnsi="Times New Roman" w:cs="Times New Roman"/>
          <w:sz w:val="24"/>
          <w:szCs w:val="24"/>
        </w:rPr>
        <w:t xml:space="preserve">Объединенные в фонды дела перечислены в </w:t>
      </w:r>
      <w:r w:rsidRPr="00401FB8">
        <w:rPr>
          <w:rFonts w:ascii="Times New Roman" w:hAnsi="Times New Roman" w:cs="Times New Roman"/>
          <w:i/>
          <w:sz w:val="24"/>
          <w:szCs w:val="24"/>
        </w:rPr>
        <w:t xml:space="preserve">описях </w:t>
      </w:r>
      <w:r w:rsidRPr="00401FB8">
        <w:rPr>
          <w:rFonts w:ascii="Times New Roman" w:hAnsi="Times New Roman" w:cs="Times New Roman"/>
          <w:sz w:val="24"/>
          <w:szCs w:val="24"/>
        </w:rPr>
        <w:t>фонда –</w:t>
      </w:r>
      <w:r>
        <w:rPr>
          <w:rFonts w:ascii="Times New Roman" w:hAnsi="Times New Roman" w:cs="Times New Roman"/>
          <w:sz w:val="24"/>
          <w:szCs w:val="24"/>
        </w:rPr>
        <w:t xml:space="preserve"> это</w:t>
      </w:r>
      <w:r w:rsidRPr="00401FB8">
        <w:rPr>
          <w:rFonts w:ascii="Times New Roman" w:hAnsi="Times New Roman" w:cs="Times New Roman"/>
          <w:sz w:val="24"/>
          <w:szCs w:val="24"/>
        </w:rPr>
        <w:t xml:space="preserve"> перечень и краткая аннотация включенных в фонд дел.</w:t>
      </w:r>
      <w:r>
        <w:rPr>
          <w:rFonts w:ascii="Times New Roman" w:hAnsi="Times New Roman" w:cs="Times New Roman"/>
          <w:sz w:val="24"/>
          <w:szCs w:val="24"/>
        </w:rPr>
        <w:t xml:space="preserve"> </w:t>
      </w:r>
      <w:r w:rsidRPr="00401FB8">
        <w:rPr>
          <w:rFonts w:ascii="Times New Roman" w:hAnsi="Times New Roman" w:cs="Times New Roman"/>
          <w:sz w:val="24"/>
          <w:szCs w:val="24"/>
        </w:rPr>
        <w:t>В читальном зале архива на основании описи заказ</w:t>
      </w:r>
      <w:r w:rsidRPr="00401FB8">
        <w:rPr>
          <w:rFonts w:ascii="Times New Roman" w:hAnsi="Times New Roman" w:cs="Times New Roman"/>
          <w:sz w:val="24"/>
          <w:szCs w:val="24"/>
        </w:rPr>
        <w:t>ы</w:t>
      </w:r>
      <w:r w:rsidRPr="00401FB8">
        <w:rPr>
          <w:rFonts w:ascii="Times New Roman" w:hAnsi="Times New Roman" w:cs="Times New Roman"/>
          <w:sz w:val="24"/>
          <w:szCs w:val="24"/>
        </w:rPr>
        <w:t xml:space="preserve">ваются дела (заполняется требование). Дела поступают в </w:t>
      </w:r>
      <w:proofErr w:type="spellStart"/>
      <w:r w:rsidRPr="00401FB8">
        <w:rPr>
          <w:rFonts w:ascii="Times New Roman" w:hAnsi="Times New Roman" w:cs="Times New Roman"/>
          <w:sz w:val="24"/>
          <w:szCs w:val="24"/>
        </w:rPr>
        <w:t>чит</w:t>
      </w:r>
      <w:proofErr w:type="spellEnd"/>
      <w:r w:rsidRPr="00401FB8">
        <w:rPr>
          <w:rFonts w:ascii="Times New Roman" w:hAnsi="Times New Roman" w:cs="Times New Roman"/>
          <w:sz w:val="24"/>
          <w:szCs w:val="24"/>
        </w:rPr>
        <w:t>. зал  через 1-3 дня.</w:t>
      </w:r>
    </w:p>
    <w:p w:rsidR="003B1F33" w:rsidRDefault="003B1F33" w:rsidP="00401FB8">
      <w:pPr>
        <w:jc w:val="both"/>
        <w:rPr>
          <w:rFonts w:ascii="Times New Roman" w:hAnsi="Times New Roman" w:cs="Times New Roman"/>
          <w:sz w:val="24"/>
          <w:szCs w:val="24"/>
        </w:rPr>
      </w:pPr>
    </w:p>
    <w:p w:rsidR="00401FB8" w:rsidRPr="00401FB8" w:rsidRDefault="003B1F33" w:rsidP="00401FB8">
      <w:pPr>
        <w:jc w:val="both"/>
        <w:rPr>
          <w:rFonts w:ascii="Times New Roman" w:hAnsi="Times New Roman" w:cs="Times New Roman"/>
          <w:sz w:val="24"/>
          <w:szCs w:val="24"/>
        </w:rPr>
      </w:pPr>
      <w:r w:rsidRPr="00401FB8">
        <w:rPr>
          <w:rFonts w:ascii="Times New Roman" w:hAnsi="Times New Roman" w:cs="Times New Roman"/>
          <w:sz w:val="24"/>
          <w:szCs w:val="24"/>
        </w:rPr>
        <w:t>Государственный архив Ростовской области (ГАРО)</w:t>
      </w:r>
      <w:r>
        <w:rPr>
          <w:rFonts w:ascii="Times New Roman" w:hAnsi="Times New Roman" w:cs="Times New Roman"/>
          <w:sz w:val="24"/>
          <w:szCs w:val="24"/>
        </w:rPr>
        <w:t xml:space="preserve">. Располагается: </w:t>
      </w:r>
      <w:r w:rsidRPr="00401FB8">
        <w:rPr>
          <w:rFonts w:ascii="Times New Roman" w:hAnsi="Times New Roman" w:cs="Times New Roman"/>
          <w:sz w:val="24"/>
          <w:szCs w:val="24"/>
        </w:rPr>
        <w:t>г. Ростов-на-Дону, пр. Ворошиловский, 28.</w:t>
      </w:r>
      <w:r>
        <w:rPr>
          <w:rFonts w:ascii="Times New Roman" w:hAnsi="Times New Roman" w:cs="Times New Roman"/>
          <w:sz w:val="24"/>
          <w:szCs w:val="24"/>
        </w:rPr>
        <w:t xml:space="preserve"> </w:t>
      </w:r>
      <w:r w:rsidR="00401FB8" w:rsidRPr="00401FB8">
        <w:rPr>
          <w:rFonts w:ascii="Times New Roman" w:hAnsi="Times New Roman" w:cs="Times New Roman"/>
          <w:i/>
          <w:sz w:val="24"/>
          <w:szCs w:val="24"/>
        </w:rPr>
        <w:t xml:space="preserve">Типы хранящихся </w:t>
      </w:r>
      <w:r w:rsidR="00401FB8">
        <w:rPr>
          <w:rFonts w:ascii="Times New Roman" w:hAnsi="Times New Roman" w:cs="Times New Roman"/>
          <w:i/>
          <w:sz w:val="24"/>
          <w:szCs w:val="24"/>
        </w:rPr>
        <w:t xml:space="preserve">в государственных архивах </w:t>
      </w:r>
      <w:r w:rsidR="00401FB8" w:rsidRPr="00401FB8">
        <w:rPr>
          <w:rFonts w:ascii="Times New Roman" w:hAnsi="Times New Roman" w:cs="Times New Roman"/>
          <w:i/>
          <w:sz w:val="24"/>
          <w:szCs w:val="24"/>
        </w:rPr>
        <w:t>документов</w:t>
      </w:r>
      <w:r w:rsidR="00401FB8" w:rsidRPr="00401FB8">
        <w:rPr>
          <w:rFonts w:ascii="Times New Roman" w:hAnsi="Times New Roman" w:cs="Times New Roman"/>
          <w:sz w:val="24"/>
          <w:szCs w:val="24"/>
        </w:rPr>
        <w:t>:</w:t>
      </w:r>
    </w:p>
    <w:p w:rsidR="00401FB8" w:rsidRPr="00401FB8" w:rsidRDefault="00401FB8" w:rsidP="00401FB8">
      <w:pPr>
        <w:pStyle w:val="a9"/>
        <w:numPr>
          <w:ilvl w:val="0"/>
          <w:numId w:val="7"/>
        </w:numPr>
        <w:jc w:val="both"/>
        <w:rPr>
          <w:rFonts w:ascii="Times New Roman" w:hAnsi="Times New Roman" w:cs="Times New Roman"/>
          <w:sz w:val="24"/>
          <w:szCs w:val="24"/>
        </w:rPr>
      </w:pPr>
      <w:r w:rsidRPr="00401FB8">
        <w:rPr>
          <w:rFonts w:ascii="Times New Roman" w:hAnsi="Times New Roman" w:cs="Times New Roman"/>
          <w:sz w:val="24"/>
          <w:szCs w:val="24"/>
        </w:rPr>
        <w:t>Метрические книги из церквей, мечетей, синагог</w:t>
      </w:r>
    </w:p>
    <w:p w:rsidR="00401FB8" w:rsidRPr="00401FB8" w:rsidRDefault="00401FB8" w:rsidP="00401FB8">
      <w:pPr>
        <w:pStyle w:val="a9"/>
        <w:numPr>
          <w:ilvl w:val="0"/>
          <w:numId w:val="7"/>
        </w:numPr>
        <w:jc w:val="both"/>
        <w:rPr>
          <w:rFonts w:ascii="Times New Roman" w:hAnsi="Times New Roman" w:cs="Times New Roman"/>
          <w:sz w:val="24"/>
          <w:szCs w:val="24"/>
        </w:rPr>
      </w:pPr>
      <w:r w:rsidRPr="00401FB8">
        <w:rPr>
          <w:rFonts w:ascii="Times New Roman" w:hAnsi="Times New Roman" w:cs="Times New Roman"/>
          <w:sz w:val="24"/>
          <w:szCs w:val="24"/>
        </w:rPr>
        <w:t>Планы и документация по городским строениям</w:t>
      </w:r>
    </w:p>
    <w:p w:rsidR="00401FB8" w:rsidRPr="00401FB8" w:rsidRDefault="00401FB8" w:rsidP="00401FB8">
      <w:pPr>
        <w:pStyle w:val="a9"/>
        <w:numPr>
          <w:ilvl w:val="0"/>
          <w:numId w:val="7"/>
        </w:numPr>
        <w:jc w:val="both"/>
        <w:rPr>
          <w:rFonts w:ascii="Times New Roman" w:hAnsi="Times New Roman" w:cs="Times New Roman"/>
          <w:sz w:val="24"/>
          <w:szCs w:val="24"/>
        </w:rPr>
      </w:pPr>
      <w:r w:rsidRPr="00401FB8">
        <w:rPr>
          <w:rFonts w:ascii="Times New Roman" w:hAnsi="Times New Roman" w:cs="Times New Roman"/>
          <w:sz w:val="24"/>
          <w:szCs w:val="24"/>
        </w:rPr>
        <w:t>Документы организаций и учреждений – государственных, промышленных, общественных</w:t>
      </w:r>
    </w:p>
    <w:p w:rsidR="00401FB8" w:rsidRPr="00401FB8" w:rsidRDefault="00401FB8" w:rsidP="00401FB8">
      <w:pPr>
        <w:pStyle w:val="a9"/>
        <w:numPr>
          <w:ilvl w:val="0"/>
          <w:numId w:val="7"/>
        </w:numPr>
        <w:jc w:val="both"/>
        <w:rPr>
          <w:rFonts w:ascii="Times New Roman" w:hAnsi="Times New Roman" w:cs="Times New Roman"/>
          <w:sz w:val="24"/>
          <w:szCs w:val="24"/>
        </w:rPr>
      </w:pPr>
      <w:r w:rsidRPr="00401FB8">
        <w:rPr>
          <w:rFonts w:ascii="Times New Roman" w:hAnsi="Times New Roman" w:cs="Times New Roman"/>
          <w:sz w:val="24"/>
          <w:szCs w:val="24"/>
        </w:rPr>
        <w:t xml:space="preserve">Фонды личного происхождения </w:t>
      </w:r>
    </w:p>
    <w:p w:rsidR="00401FB8" w:rsidRPr="00401FB8" w:rsidRDefault="00401FB8" w:rsidP="00401FB8">
      <w:pPr>
        <w:pStyle w:val="a9"/>
        <w:numPr>
          <w:ilvl w:val="0"/>
          <w:numId w:val="7"/>
        </w:numPr>
        <w:jc w:val="both"/>
        <w:rPr>
          <w:rFonts w:ascii="Times New Roman" w:hAnsi="Times New Roman" w:cs="Times New Roman"/>
          <w:sz w:val="24"/>
          <w:szCs w:val="24"/>
        </w:rPr>
      </w:pPr>
      <w:r w:rsidRPr="00401FB8">
        <w:rPr>
          <w:rFonts w:ascii="Times New Roman" w:hAnsi="Times New Roman" w:cs="Times New Roman"/>
          <w:sz w:val="24"/>
          <w:szCs w:val="24"/>
        </w:rPr>
        <w:t>Периодическая печать до 1920-х г. (Позже – в городской библиотеке)</w:t>
      </w:r>
    </w:p>
    <w:p w:rsidR="00401FB8" w:rsidRDefault="00401FB8" w:rsidP="00401FB8">
      <w:pPr>
        <w:pStyle w:val="a9"/>
        <w:numPr>
          <w:ilvl w:val="0"/>
          <w:numId w:val="7"/>
        </w:numPr>
        <w:jc w:val="both"/>
        <w:rPr>
          <w:rFonts w:ascii="Times New Roman" w:hAnsi="Times New Roman" w:cs="Times New Roman"/>
          <w:sz w:val="24"/>
          <w:szCs w:val="24"/>
        </w:rPr>
      </w:pPr>
      <w:r w:rsidRPr="00401FB8">
        <w:rPr>
          <w:rFonts w:ascii="Times New Roman" w:hAnsi="Times New Roman" w:cs="Times New Roman"/>
          <w:sz w:val="24"/>
          <w:szCs w:val="24"/>
        </w:rPr>
        <w:t>Фотодокументы, и пр.</w:t>
      </w:r>
    </w:p>
    <w:p w:rsidR="00401FB8" w:rsidRDefault="00401FB8" w:rsidP="00401FB8">
      <w:pPr>
        <w:pStyle w:val="a9"/>
        <w:ind w:left="1429" w:firstLine="0"/>
        <w:jc w:val="both"/>
        <w:rPr>
          <w:rFonts w:ascii="Times New Roman" w:hAnsi="Times New Roman" w:cs="Times New Roman"/>
          <w:sz w:val="24"/>
          <w:szCs w:val="24"/>
        </w:rPr>
      </w:pPr>
    </w:p>
    <w:p w:rsidR="00401FB8" w:rsidRPr="003B1F33" w:rsidRDefault="00401FB8" w:rsidP="00401FB8">
      <w:pPr>
        <w:pStyle w:val="a9"/>
        <w:ind w:left="0"/>
        <w:jc w:val="both"/>
        <w:rPr>
          <w:rFonts w:ascii="Times New Roman" w:hAnsi="Times New Roman" w:cs="Times New Roman"/>
          <w:i/>
          <w:sz w:val="24"/>
          <w:szCs w:val="24"/>
        </w:rPr>
      </w:pPr>
      <w:r w:rsidRPr="00401FB8">
        <w:rPr>
          <w:rFonts w:ascii="Times New Roman" w:hAnsi="Times New Roman" w:cs="Times New Roman"/>
          <w:sz w:val="24"/>
          <w:szCs w:val="24"/>
        </w:rPr>
        <w:t>Центр документации новейшей истории Ростовской области (ЦДНИРО)</w:t>
      </w:r>
      <w:r>
        <w:rPr>
          <w:rFonts w:ascii="Times New Roman" w:hAnsi="Times New Roman" w:cs="Times New Roman"/>
          <w:sz w:val="24"/>
          <w:szCs w:val="24"/>
        </w:rPr>
        <w:t xml:space="preserve"> – бывший партийный архив Ростовского обкома КПСС. </w:t>
      </w:r>
      <w:r w:rsidRPr="00401FB8">
        <w:rPr>
          <w:rFonts w:ascii="Times New Roman" w:hAnsi="Times New Roman" w:cs="Times New Roman"/>
          <w:sz w:val="24"/>
          <w:szCs w:val="24"/>
        </w:rPr>
        <w:t>Адрес: 344002, г. Ростов-на-Дону, пер. С</w:t>
      </w:r>
      <w:r w:rsidRPr="00401FB8">
        <w:rPr>
          <w:rFonts w:ascii="Times New Roman" w:hAnsi="Times New Roman" w:cs="Times New Roman"/>
          <w:sz w:val="24"/>
          <w:szCs w:val="24"/>
        </w:rPr>
        <w:t>е</w:t>
      </w:r>
      <w:r w:rsidRPr="00401FB8">
        <w:rPr>
          <w:rFonts w:ascii="Times New Roman" w:hAnsi="Times New Roman" w:cs="Times New Roman"/>
          <w:sz w:val="24"/>
          <w:szCs w:val="24"/>
        </w:rPr>
        <w:t>машко, 52.</w:t>
      </w:r>
      <w:r>
        <w:rPr>
          <w:rFonts w:ascii="Times New Roman" w:hAnsi="Times New Roman" w:cs="Times New Roman"/>
          <w:sz w:val="24"/>
          <w:szCs w:val="24"/>
        </w:rPr>
        <w:t xml:space="preserve"> </w:t>
      </w:r>
      <w:r w:rsidRPr="003B1F33">
        <w:rPr>
          <w:rFonts w:ascii="Times New Roman" w:hAnsi="Times New Roman" w:cs="Times New Roman"/>
          <w:i/>
          <w:sz w:val="24"/>
          <w:szCs w:val="24"/>
        </w:rPr>
        <w:t xml:space="preserve">Хранящиеся документы: </w:t>
      </w:r>
    </w:p>
    <w:p w:rsidR="00401FB8" w:rsidRDefault="00401FB8" w:rsidP="00401FB8">
      <w:pPr>
        <w:pStyle w:val="a9"/>
        <w:ind w:left="0"/>
        <w:jc w:val="both"/>
        <w:rPr>
          <w:rFonts w:ascii="Times New Roman" w:hAnsi="Times New Roman" w:cs="Times New Roman"/>
          <w:sz w:val="24"/>
          <w:szCs w:val="24"/>
        </w:rPr>
      </w:pPr>
      <w:r w:rsidRPr="00401FB8">
        <w:rPr>
          <w:rFonts w:ascii="Times New Roman" w:hAnsi="Times New Roman" w:cs="Times New Roman"/>
          <w:sz w:val="24"/>
          <w:szCs w:val="24"/>
        </w:rPr>
        <w:t>- Революционное движение до 1917 г.</w:t>
      </w:r>
      <w:r>
        <w:rPr>
          <w:rFonts w:ascii="Times New Roman" w:hAnsi="Times New Roman" w:cs="Times New Roman"/>
          <w:sz w:val="24"/>
          <w:szCs w:val="24"/>
        </w:rPr>
        <w:t xml:space="preserve"> </w:t>
      </w:r>
    </w:p>
    <w:p w:rsidR="00401FB8" w:rsidRDefault="00401FB8" w:rsidP="00401FB8">
      <w:pPr>
        <w:pStyle w:val="a9"/>
        <w:ind w:left="0"/>
        <w:jc w:val="both"/>
        <w:rPr>
          <w:rFonts w:ascii="Times New Roman" w:hAnsi="Times New Roman" w:cs="Times New Roman"/>
          <w:sz w:val="24"/>
          <w:szCs w:val="24"/>
        </w:rPr>
      </w:pPr>
      <w:r w:rsidRPr="00401FB8">
        <w:rPr>
          <w:rFonts w:ascii="Times New Roman" w:hAnsi="Times New Roman" w:cs="Times New Roman"/>
          <w:sz w:val="24"/>
          <w:szCs w:val="24"/>
        </w:rPr>
        <w:t>- Краевые, областные, районные, производственные комитеты РК</w:t>
      </w:r>
      <w:proofErr w:type="gramStart"/>
      <w:r w:rsidRPr="00401FB8">
        <w:rPr>
          <w:rFonts w:ascii="Times New Roman" w:hAnsi="Times New Roman" w:cs="Times New Roman"/>
          <w:sz w:val="24"/>
          <w:szCs w:val="24"/>
        </w:rPr>
        <w:t>П(</w:t>
      </w:r>
      <w:proofErr w:type="gramEnd"/>
      <w:r w:rsidRPr="00401FB8">
        <w:rPr>
          <w:rFonts w:ascii="Times New Roman" w:hAnsi="Times New Roman" w:cs="Times New Roman"/>
          <w:sz w:val="24"/>
          <w:szCs w:val="24"/>
        </w:rPr>
        <w:t>б), ВКП(б), КПСС и их структурные подразделения</w:t>
      </w:r>
      <w:r>
        <w:rPr>
          <w:rFonts w:ascii="Times New Roman" w:hAnsi="Times New Roman" w:cs="Times New Roman"/>
          <w:sz w:val="24"/>
          <w:szCs w:val="24"/>
        </w:rPr>
        <w:t xml:space="preserve">. </w:t>
      </w:r>
    </w:p>
    <w:p w:rsidR="00401FB8" w:rsidRDefault="00401FB8" w:rsidP="00401FB8">
      <w:pPr>
        <w:pStyle w:val="a9"/>
        <w:ind w:left="0"/>
        <w:jc w:val="both"/>
        <w:rPr>
          <w:rFonts w:ascii="Times New Roman" w:hAnsi="Times New Roman" w:cs="Times New Roman"/>
          <w:sz w:val="24"/>
          <w:szCs w:val="24"/>
        </w:rPr>
      </w:pPr>
      <w:r w:rsidRPr="00401FB8">
        <w:rPr>
          <w:rFonts w:ascii="Times New Roman" w:hAnsi="Times New Roman" w:cs="Times New Roman"/>
          <w:sz w:val="24"/>
          <w:szCs w:val="24"/>
        </w:rPr>
        <w:t>- Личные дела коммунистов</w:t>
      </w:r>
      <w:r>
        <w:rPr>
          <w:rFonts w:ascii="Times New Roman" w:hAnsi="Times New Roman" w:cs="Times New Roman"/>
          <w:sz w:val="24"/>
          <w:szCs w:val="24"/>
        </w:rPr>
        <w:t xml:space="preserve">. </w:t>
      </w:r>
    </w:p>
    <w:p w:rsidR="00401FB8" w:rsidRDefault="00401FB8" w:rsidP="00401FB8">
      <w:pPr>
        <w:pStyle w:val="a9"/>
        <w:ind w:left="0"/>
        <w:jc w:val="both"/>
        <w:rPr>
          <w:rFonts w:ascii="Times New Roman" w:hAnsi="Times New Roman" w:cs="Times New Roman"/>
          <w:sz w:val="24"/>
          <w:szCs w:val="24"/>
        </w:rPr>
      </w:pPr>
      <w:r w:rsidRPr="00401FB8">
        <w:rPr>
          <w:rFonts w:ascii="Times New Roman" w:hAnsi="Times New Roman" w:cs="Times New Roman"/>
          <w:sz w:val="24"/>
          <w:szCs w:val="24"/>
        </w:rPr>
        <w:t>- Воспоминания ветеранов партии и революционного движения</w:t>
      </w:r>
      <w:r>
        <w:rPr>
          <w:rFonts w:ascii="Times New Roman" w:hAnsi="Times New Roman" w:cs="Times New Roman"/>
          <w:sz w:val="24"/>
          <w:szCs w:val="24"/>
        </w:rPr>
        <w:t xml:space="preserve">. </w:t>
      </w:r>
    </w:p>
    <w:p w:rsidR="00401FB8" w:rsidRDefault="00401FB8" w:rsidP="00401FB8">
      <w:pPr>
        <w:pStyle w:val="a9"/>
        <w:ind w:left="0"/>
        <w:jc w:val="both"/>
        <w:rPr>
          <w:rFonts w:ascii="Times New Roman" w:hAnsi="Times New Roman" w:cs="Times New Roman"/>
          <w:sz w:val="24"/>
          <w:szCs w:val="24"/>
        </w:rPr>
      </w:pPr>
    </w:p>
    <w:p w:rsidR="00401FB8" w:rsidRPr="00E66A69" w:rsidRDefault="00401FB8" w:rsidP="003B1F33">
      <w:pPr>
        <w:ind w:firstLine="0"/>
        <w:jc w:val="center"/>
        <w:rPr>
          <w:rFonts w:ascii="Times New Roman" w:hAnsi="Times New Roman" w:cs="Times New Roman"/>
          <w:i/>
          <w:sz w:val="24"/>
          <w:szCs w:val="24"/>
        </w:rPr>
      </w:pPr>
      <w:r w:rsidRPr="00E66A69">
        <w:rPr>
          <w:rFonts w:ascii="Times New Roman" w:hAnsi="Times New Roman" w:cs="Times New Roman"/>
          <w:i/>
          <w:sz w:val="24"/>
          <w:szCs w:val="24"/>
        </w:rPr>
        <w:t>Архивы учреждений и организаций:</w:t>
      </w:r>
    </w:p>
    <w:p w:rsidR="00401FB8" w:rsidRPr="003B1F33" w:rsidRDefault="00401FB8" w:rsidP="003B1F33">
      <w:pPr>
        <w:pStyle w:val="a9"/>
        <w:numPr>
          <w:ilvl w:val="0"/>
          <w:numId w:val="8"/>
        </w:numPr>
        <w:jc w:val="both"/>
        <w:rPr>
          <w:rFonts w:ascii="Times New Roman" w:hAnsi="Times New Roman" w:cs="Times New Roman"/>
          <w:sz w:val="24"/>
          <w:szCs w:val="24"/>
        </w:rPr>
      </w:pPr>
      <w:r w:rsidRPr="003B1F33">
        <w:rPr>
          <w:rFonts w:ascii="Times New Roman" w:hAnsi="Times New Roman" w:cs="Times New Roman"/>
          <w:sz w:val="24"/>
          <w:szCs w:val="24"/>
        </w:rPr>
        <w:t>Межведомственный архив г. Ростова-на-Дону по личному составу. Адрес: 344019, г. Ростов-на-Дону, ул. 2-я линия, 2. Там находятся сведения о трудовом стаже граждан.</w:t>
      </w:r>
    </w:p>
    <w:p w:rsidR="00401FB8" w:rsidRDefault="00401FB8" w:rsidP="003B1F33">
      <w:pPr>
        <w:pStyle w:val="a9"/>
        <w:numPr>
          <w:ilvl w:val="0"/>
          <w:numId w:val="8"/>
        </w:numPr>
        <w:ind w:left="0" w:firstLine="567"/>
        <w:jc w:val="both"/>
        <w:rPr>
          <w:rFonts w:ascii="Times New Roman" w:hAnsi="Times New Roman" w:cs="Times New Roman"/>
          <w:sz w:val="24"/>
          <w:szCs w:val="24"/>
        </w:rPr>
      </w:pPr>
      <w:r w:rsidRPr="003B1F33">
        <w:rPr>
          <w:rFonts w:ascii="Times New Roman" w:hAnsi="Times New Roman" w:cs="Times New Roman"/>
          <w:sz w:val="24"/>
          <w:szCs w:val="24"/>
        </w:rPr>
        <w:t>Архив Управления Федеральной Службы Безопасности России по Ростовской о</w:t>
      </w:r>
      <w:r w:rsidRPr="003B1F33">
        <w:rPr>
          <w:rFonts w:ascii="Times New Roman" w:hAnsi="Times New Roman" w:cs="Times New Roman"/>
          <w:sz w:val="24"/>
          <w:szCs w:val="24"/>
        </w:rPr>
        <w:t>б</w:t>
      </w:r>
      <w:r w:rsidRPr="003B1F33">
        <w:rPr>
          <w:rFonts w:ascii="Times New Roman" w:hAnsi="Times New Roman" w:cs="Times New Roman"/>
          <w:sz w:val="24"/>
          <w:szCs w:val="24"/>
        </w:rPr>
        <w:t xml:space="preserve">ласти. Адрес: 344082 г. Ростов-на-Дону, ул. </w:t>
      </w:r>
      <w:proofErr w:type="gramStart"/>
      <w:r w:rsidRPr="003B1F33">
        <w:rPr>
          <w:rFonts w:ascii="Times New Roman" w:hAnsi="Times New Roman" w:cs="Times New Roman"/>
          <w:sz w:val="24"/>
          <w:szCs w:val="24"/>
        </w:rPr>
        <w:t>Большая</w:t>
      </w:r>
      <w:proofErr w:type="gramEnd"/>
      <w:r w:rsidRPr="003B1F33">
        <w:rPr>
          <w:rFonts w:ascii="Times New Roman" w:hAnsi="Times New Roman" w:cs="Times New Roman"/>
          <w:sz w:val="24"/>
          <w:szCs w:val="24"/>
        </w:rPr>
        <w:t xml:space="preserve"> Садовая, д. 31. Там можно получить ин</w:t>
      </w:r>
      <w:r w:rsidR="003B1F33" w:rsidRPr="003B1F33">
        <w:rPr>
          <w:rFonts w:ascii="Times New Roman" w:hAnsi="Times New Roman" w:cs="Times New Roman"/>
          <w:sz w:val="24"/>
          <w:szCs w:val="24"/>
        </w:rPr>
        <w:t>формацию</w:t>
      </w:r>
      <w:r w:rsidRPr="003B1F33">
        <w:rPr>
          <w:rFonts w:ascii="Times New Roman" w:hAnsi="Times New Roman" w:cs="Times New Roman"/>
          <w:sz w:val="24"/>
          <w:szCs w:val="24"/>
        </w:rPr>
        <w:t xml:space="preserve"> о лицах, незаконно репрессированных в 1920-1953 гг., угнанных на работу в Германию во время Великой отечественной войны, </w:t>
      </w:r>
      <w:proofErr w:type="spellStart"/>
      <w:r w:rsidRPr="003B1F33">
        <w:rPr>
          <w:rFonts w:ascii="Times New Roman" w:hAnsi="Times New Roman" w:cs="Times New Roman"/>
          <w:sz w:val="24"/>
          <w:szCs w:val="24"/>
        </w:rPr>
        <w:t>арестовывавшихся</w:t>
      </w:r>
      <w:proofErr w:type="spellEnd"/>
      <w:r w:rsidRPr="003B1F33">
        <w:rPr>
          <w:rFonts w:ascii="Times New Roman" w:hAnsi="Times New Roman" w:cs="Times New Roman"/>
          <w:sz w:val="24"/>
          <w:szCs w:val="24"/>
        </w:rPr>
        <w:t xml:space="preserve"> по политическим обвинениям в 1950-1980-х гг. </w:t>
      </w:r>
      <w:r w:rsidR="003B1F33" w:rsidRPr="003B1F33">
        <w:rPr>
          <w:rFonts w:ascii="Times New Roman" w:hAnsi="Times New Roman" w:cs="Times New Roman"/>
          <w:sz w:val="24"/>
          <w:szCs w:val="24"/>
        </w:rPr>
        <w:t xml:space="preserve">Информация </w:t>
      </w:r>
      <w:r w:rsidRPr="003B1F33">
        <w:rPr>
          <w:rFonts w:ascii="Times New Roman" w:hAnsi="Times New Roman" w:cs="Times New Roman"/>
          <w:sz w:val="24"/>
          <w:szCs w:val="24"/>
        </w:rPr>
        <w:t>выдается по запросу преимущественно ро</w:t>
      </w:r>
      <w:r w:rsidRPr="003B1F33">
        <w:rPr>
          <w:rFonts w:ascii="Times New Roman" w:hAnsi="Times New Roman" w:cs="Times New Roman"/>
          <w:sz w:val="24"/>
          <w:szCs w:val="24"/>
        </w:rPr>
        <w:t>д</w:t>
      </w:r>
      <w:r w:rsidRPr="003B1F33">
        <w:rPr>
          <w:rFonts w:ascii="Times New Roman" w:hAnsi="Times New Roman" w:cs="Times New Roman"/>
          <w:sz w:val="24"/>
          <w:szCs w:val="24"/>
        </w:rPr>
        <w:t>ственникам.</w:t>
      </w:r>
      <w:r w:rsidR="003B1F33" w:rsidRPr="003B1F33">
        <w:rPr>
          <w:rFonts w:ascii="Times New Roman" w:hAnsi="Times New Roman" w:cs="Times New Roman"/>
          <w:sz w:val="24"/>
          <w:szCs w:val="24"/>
        </w:rPr>
        <w:t xml:space="preserve"> </w:t>
      </w:r>
      <w:r w:rsidRPr="003B1F33">
        <w:rPr>
          <w:rFonts w:ascii="Times New Roman" w:hAnsi="Times New Roman" w:cs="Times New Roman"/>
          <w:sz w:val="24"/>
          <w:szCs w:val="24"/>
        </w:rPr>
        <w:t>Срок давности</w:t>
      </w:r>
      <w:r w:rsidR="003B1F33" w:rsidRPr="003B1F33">
        <w:rPr>
          <w:rFonts w:ascii="Times New Roman" w:hAnsi="Times New Roman" w:cs="Times New Roman"/>
          <w:sz w:val="24"/>
          <w:szCs w:val="24"/>
        </w:rPr>
        <w:t xml:space="preserve"> для закрытой информации</w:t>
      </w:r>
      <w:r w:rsidRPr="003B1F33">
        <w:rPr>
          <w:rFonts w:ascii="Times New Roman" w:hAnsi="Times New Roman" w:cs="Times New Roman"/>
          <w:sz w:val="24"/>
          <w:szCs w:val="24"/>
        </w:rPr>
        <w:t xml:space="preserve"> – 75 лет со времени создания док</w:t>
      </w:r>
      <w:r w:rsidRPr="003B1F33">
        <w:rPr>
          <w:rFonts w:ascii="Times New Roman" w:hAnsi="Times New Roman" w:cs="Times New Roman"/>
          <w:sz w:val="24"/>
          <w:szCs w:val="24"/>
        </w:rPr>
        <w:t>у</w:t>
      </w:r>
      <w:r w:rsidRPr="003B1F33">
        <w:rPr>
          <w:rFonts w:ascii="Times New Roman" w:hAnsi="Times New Roman" w:cs="Times New Roman"/>
          <w:sz w:val="24"/>
          <w:szCs w:val="24"/>
        </w:rPr>
        <w:t>ментов дела. После этого срока – всем.</w:t>
      </w:r>
    </w:p>
    <w:p w:rsidR="003B1F33" w:rsidRDefault="003B1F33" w:rsidP="003B1F33">
      <w:pPr>
        <w:jc w:val="both"/>
        <w:rPr>
          <w:rFonts w:ascii="Times New Roman" w:hAnsi="Times New Roman" w:cs="Times New Roman"/>
          <w:sz w:val="24"/>
          <w:szCs w:val="24"/>
        </w:rPr>
      </w:pPr>
    </w:p>
    <w:p w:rsidR="003B1F33" w:rsidRPr="003B1F33" w:rsidRDefault="003B1F33" w:rsidP="003B1F33">
      <w:pPr>
        <w:jc w:val="both"/>
        <w:rPr>
          <w:rFonts w:ascii="Times New Roman" w:hAnsi="Times New Roman" w:cs="Times New Roman"/>
          <w:sz w:val="24"/>
          <w:szCs w:val="24"/>
        </w:rPr>
      </w:pPr>
      <w:r w:rsidRPr="003B1F33">
        <w:rPr>
          <w:rFonts w:ascii="Times New Roman" w:hAnsi="Times New Roman" w:cs="Times New Roman"/>
          <w:b/>
          <w:sz w:val="24"/>
          <w:szCs w:val="24"/>
        </w:rPr>
        <w:t>Методы работы с печатными материалами</w:t>
      </w:r>
    </w:p>
    <w:p w:rsidR="003B1F33" w:rsidRPr="003B1F33" w:rsidRDefault="003B1F33" w:rsidP="003B1F33">
      <w:pPr>
        <w:jc w:val="both"/>
        <w:rPr>
          <w:rFonts w:ascii="Times New Roman" w:hAnsi="Times New Roman" w:cs="Times New Roman"/>
          <w:sz w:val="24"/>
          <w:szCs w:val="24"/>
        </w:rPr>
      </w:pPr>
      <w:r>
        <w:rPr>
          <w:rFonts w:ascii="Times New Roman" w:hAnsi="Times New Roman" w:cs="Times New Roman"/>
          <w:sz w:val="24"/>
          <w:szCs w:val="24"/>
        </w:rPr>
        <w:t>Ориентироваться в библиотеках помогают к</w:t>
      </w:r>
      <w:r w:rsidRPr="003B1F33">
        <w:rPr>
          <w:rFonts w:ascii="Times New Roman" w:hAnsi="Times New Roman" w:cs="Times New Roman"/>
          <w:sz w:val="24"/>
          <w:szCs w:val="24"/>
        </w:rPr>
        <w:t xml:space="preserve">аталоги: алфавитные, тематические. </w:t>
      </w:r>
    </w:p>
    <w:p w:rsidR="003B1F33" w:rsidRPr="003B1F33" w:rsidRDefault="003B1F33" w:rsidP="003B1F33">
      <w:pPr>
        <w:jc w:val="both"/>
        <w:rPr>
          <w:rFonts w:ascii="Times New Roman" w:hAnsi="Times New Roman" w:cs="Times New Roman"/>
          <w:sz w:val="24"/>
          <w:szCs w:val="24"/>
        </w:rPr>
      </w:pPr>
      <w:r w:rsidRPr="003B1F33">
        <w:rPr>
          <w:rFonts w:ascii="Times New Roman" w:hAnsi="Times New Roman" w:cs="Times New Roman"/>
          <w:sz w:val="24"/>
          <w:szCs w:val="24"/>
        </w:rPr>
        <w:lastRenderedPageBreak/>
        <w:t>Энциклопедии включают систематизированные знания по какой-либо одной или по всем отраслям человеческого знания. Системный принцип организации материала – по темам, периодам и пр.</w:t>
      </w:r>
    </w:p>
    <w:p w:rsidR="003B1F33" w:rsidRPr="003B1F33" w:rsidRDefault="003B1F33" w:rsidP="003B1F33">
      <w:pPr>
        <w:jc w:val="both"/>
        <w:rPr>
          <w:rFonts w:ascii="Times New Roman" w:hAnsi="Times New Roman" w:cs="Times New Roman"/>
          <w:sz w:val="24"/>
          <w:szCs w:val="24"/>
        </w:rPr>
      </w:pPr>
      <w:r w:rsidRPr="003B1F33">
        <w:rPr>
          <w:rFonts w:ascii="Times New Roman" w:hAnsi="Times New Roman" w:cs="Times New Roman"/>
          <w:sz w:val="24"/>
          <w:szCs w:val="24"/>
        </w:rPr>
        <w:t xml:space="preserve">Алфавитная энциклопедия – это справочник. </w:t>
      </w:r>
    </w:p>
    <w:p w:rsidR="003B1F33" w:rsidRPr="003B1F33" w:rsidRDefault="003B1F33" w:rsidP="003B1F33">
      <w:pPr>
        <w:jc w:val="both"/>
        <w:rPr>
          <w:rFonts w:ascii="Times New Roman" w:hAnsi="Times New Roman" w:cs="Times New Roman"/>
          <w:i/>
          <w:sz w:val="24"/>
          <w:szCs w:val="24"/>
        </w:rPr>
      </w:pPr>
      <w:r w:rsidRPr="003B1F33">
        <w:rPr>
          <w:rFonts w:ascii="Times New Roman" w:hAnsi="Times New Roman" w:cs="Times New Roman"/>
          <w:i/>
          <w:sz w:val="24"/>
          <w:szCs w:val="24"/>
        </w:rPr>
        <w:t>Правила составления библиографического списка и оформления цитат и ссылок регулируются Гостами.</w:t>
      </w:r>
    </w:p>
    <w:p w:rsidR="003B1F33" w:rsidRDefault="003B1F33" w:rsidP="003B1F33">
      <w:pPr>
        <w:jc w:val="both"/>
        <w:rPr>
          <w:rFonts w:ascii="Times New Roman" w:hAnsi="Times New Roman" w:cs="Times New Roman"/>
          <w:sz w:val="24"/>
          <w:szCs w:val="24"/>
        </w:rPr>
      </w:pPr>
      <w:r w:rsidRPr="003B1F33">
        <w:rPr>
          <w:rFonts w:ascii="Times New Roman" w:hAnsi="Times New Roman" w:cs="Times New Roman"/>
          <w:sz w:val="24"/>
          <w:szCs w:val="24"/>
        </w:rPr>
        <w:t xml:space="preserve">Автор. </w:t>
      </w:r>
      <w:proofErr w:type="gramStart"/>
      <w:r w:rsidRPr="003B1F33">
        <w:rPr>
          <w:rFonts w:ascii="Times New Roman" w:hAnsi="Times New Roman" w:cs="Times New Roman"/>
          <w:sz w:val="24"/>
          <w:szCs w:val="24"/>
        </w:rPr>
        <w:t>Заглавие издания: сведения, относящиеся к заглавию (см. на титуле) / Св</w:t>
      </w:r>
      <w:r w:rsidRPr="003B1F33">
        <w:rPr>
          <w:rFonts w:ascii="Times New Roman" w:hAnsi="Times New Roman" w:cs="Times New Roman"/>
          <w:sz w:val="24"/>
          <w:szCs w:val="24"/>
        </w:rPr>
        <w:t>е</w:t>
      </w:r>
      <w:r w:rsidRPr="003B1F33">
        <w:rPr>
          <w:rFonts w:ascii="Times New Roman" w:hAnsi="Times New Roman" w:cs="Times New Roman"/>
          <w:sz w:val="24"/>
          <w:szCs w:val="24"/>
        </w:rPr>
        <w:t>дения об ответственности (авторы); последующие сведения об ответственности  (редакт</w:t>
      </w:r>
      <w:r w:rsidRPr="003B1F33">
        <w:rPr>
          <w:rFonts w:ascii="Times New Roman" w:hAnsi="Times New Roman" w:cs="Times New Roman"/>
          <w:sz w:val="24"/>
          <w:szCs w:val="24"/>
        </w:rPr>
        <w:t>о</w:t>
      </w:r>
      <w:r w:rsidRPr="003B1F33">
        <w:rPr>
          <w:rFonts w:ascii="Times New Roman" w:hAnsi="Times New Roman" w:cs="Times New Roman"/>
          <w:sz w:val="24"/>
          <w:szCs w:val="24"/>
        </w:rPr>
        <w:t>ры, переводчики, коллективы).</w:t>
      </w:r>
      <w:proofErr w:type="gramEnd"/>
      <w:r w:rsidRPr="003B1F33">
        <w:rPr>
          <w:rFonts w:ascii="Times New Roman" w:hAnsi="Times New Roman" w:cs="Times New Roman"/>
          <w:sz w:val="24"/>
          <w:szCs w:val="24"/>
        </w:rPr>
        <w:t xml:space="preserve"> – Город издания: Издательство, Год начала издания – год окончания издания.– (Серия). – Обозначение и номер тома: Заглавие тома: сведения, о</w:t>
      </w:r>
      <w:r w:rsidRPr="003B1F33">
        <w:rPr>
          <w:rFonts w:ascii="Times New Roman" w:hAnsi="Times New Roman" w:cs="Times New Roman"/>
          <w:sz w:val="24"/>
          <w:szCs w:val="24"/>
        </w:rPr>
        <w:t>т</w:t>
      </w:r>
      <w:r w:rsidRPr="003B1F33">
        <w:rPr>
          <w:rFonts w:ascii="Times New Roman" w:hAnsi="Times New Roman" w:cs="Times New Roman"/>
          <w:sz w:val="24"/>
          <w:szCs w:val="24"/>
        </w:rPr>
        <w:t>носящиеся к заглавию. – Год издания тома. – Объем.</w:t>
      </w:r>
    </w:p>
    <w:p w:rsidR="003B1F33" w:rsidRPr="003B1F33" w:rsidRDefault="003B1F33" w:rsidP="003B1F33">
      <w:pPr>
        <w:jc w:val="both"/>
        <w:rPr>
          <w:rFonts w:ascii="Times New Roman" w:hAnsi="Times New Roman" w:cs="Times New Roman"/>
          <w:sz w:val="24"/>
          <w:szCs w:val="24"/>
        </w:rPr>
      </w:pPr>
      <w:r w:rsidRPr="003B1F33">
        <w:rPr>
          <w:rFonts w:ascii="Times New Roman" w:hAnsi="Times New Roman" w:cs="Times New Roman"/>
          <w:sz w:val="24"/>
          <w:szCs w:val="24"/>
        </w:rPr>
        <w:t>Примеры оформления ссылок:</w:t>
      </w:r>
    </w:p>
    <w:p w:rsidR="003B1F33" w:rsidRPr="003B1F33" w:rsidRDefault="003B1F33" w:rsidP="003B1F33">
      <w:pPr>
        <w:jc w:val="both"/>
        <w:rPr>
          <w:rFonts w:ascii="Times New Roman" w:hAnsi="Times New Roman" w:cs="Times New Roman"/>
          <w:sz w:val="24"/>
          <w:szCs w:val="24"/>
        </w:rPr>
      </w:pPr>
      <w:r w:rsidRPr="003B1F33">
        <w:rPr>
          <w:rFonts w:ascii="Times New Roman" w:hAnsi="Times New Roman" w:cs="Times New Roman"/>
          <w:sz w:val="24"/>
          <w:szCs w:val="24"/>
        </w:rPr>
        <w:t>Государственный архив Российской Федерации. Ф. 132. Оп. 3. Д. 33. Л. 197.</w:t>
      </w:r>
    </w:p>
    <w:p w:rsidR="003B1F33" w:rsidRPr="003B1F33" w:rsidRDefault="003B1F33" w:rsidP="003B1F33">
      <w:pPr>
        <w:jc w:val="both"/>
        <w:rPr>
          <w:rFonts w:ascii="Times New Roman" w:hAnsi="Times New Roman" w:cs="Times New Roman"/>
          <w:sz w:val="24"/>
          <w:szCs w:val="24"/>
        </w:rPr>
      </w:pPr>
      <w:r w:rsidRPr="003B1F33">
        <w:rPr>
          <w:rFonts w:ascii="Times New Roman" w:hAnsi="Times New Roman" w:cs="Times New Roman"/>
          <w:sz w:val="24"/>
          <w:szCs w:val="24"/>
        </w:rPr>
        <w:t>Толстой Л.Н. Вопрос о смертной казни. М.: Худ</w:t>
      </w:r>
      <w:proofErr w:type="gramStart"/>
      <w:r w:rsidRPr="003B1F33">
        <w:rPr>
          <w:rFonts w:ascii="Times New Roman" w:hAnsi="Times New Roman" w:cs="Times New Roman"/>
          <w:sz w:val="24"/>
          <w:szCs w:val="24"/>
        </w:rPr>
        <w:t>.</w:t>
      </w:r>
      <w:proofErr w:type="gramEnd"/>
      <w:r w:rsidRPr="003B1F33">
        <w:rPr>
          <w:rFonts w:ascii="Times New Roman" w:hAnsi="Times New Roman" w:cs="Times New Roman"/>
          <w:sz w:val="24"/>
          <w:szCs w:val="24"/>
        </w:rPr>
        <w:t xml:space="preserve"> </w:t>
      </w:r>
      <w:proofErr w:type="gramStart"/>
      <w:r w:rsidRPr="003B1F33">
        <w:rPr>
          <w:rFonts w:ascii="Times New Roman" w:hAnsi="Times New Roman" w:cs="Times New Roman"/>
          <w:sz w:val="24"/>
          <w:szCs w:val="24"/>
        </w:rPr>
        <w:t>л</w:t>
      </w:r>
      <w:proofErr w:type="gramEnd"/>
      <w:r w:rsidRPr="003B1F33">
        <w:rPr>
          <w:rFonts w:ascii="Times New Roman" w:hAnsi="Times New Roman" w:cs="Times New Roman"/>
          <w:sz w:val="24"/>
          <w:szCs w:val="24"/>
        </w:rPr>
        <w:t>ит-</w:t>
      </w:r>
      <w:proofErr w:type="spellStart"/>
      <w:r w:rsidRPr="003B1F33">
        <w:rPr>
          <w:rFonts w:ascii="Times New Roman" w:hAnsi="Times New Roman" w:cs="Times New Roman"/>
          <w:sz w:val="24"/>
          <w:szCs w:val="24"/>
        </w:rPr>
        <w:t>ра</w:t>
      </w:r>
      <w:proofErr w:type="spellEnd"/>
      <w:r w:rsidRPr="003B1F33">
        <w:rPr>
          <w:rFonts w:ascii="Times New Roman" w:hAnsi="Times New Roman" w:cs="Times New Roman"/>
          <w:sz w:val="24"/>
          <w:szCs w:val="24"/>
        </w:rPr>
        <w:t>, 1990. С. 23.</w:t>
      </w:r>
    </w:p>
    <w:p w:rsidR="003B1F33" w:rsidRDefault="003B1F33" w:rsidP="003B1F33">
      <w:pPr>
        <w:jc w:val="both"/>
        <w:rPr>
          <w:rFonts w:ascii="Times New Roman" w:hAnsi="Times New Roman" w:cs="Times New Roman"/>
          <w:sz w:val="24"/>
          <w:szCs w:val="24"/>
        </w:rPr>
      </w:pPr>
      <w:r w:rsidRPr="003B1F33">
        <w:rPr>
          <w:rFonts w:ascii="Times New Roman" w:hAnsi="Times New Roman" w:cs="Times New Roman"/>
          <w:sz w:val="24"/>
          <w:szCs w:val="24"/>
        </w:rPr>
        <w:t>Цит. по: Иванов Л.Т. Основания частной международной юрисдикции. Казань: КГУ, 1995. С. 78.</w:t>
      </w:r>
    </w:p>
    <w:p w:rsidR="003B1F33" w:rsidRPr="003B1F33" w:rsidRDefault="003B1F33" w:rsidP="003B1F33">
      <w:pPr>
        <w:jc w:val="both"/>
        <w:rPr>
          <w:rFonts w:ascii="Times New Roman" w:hAnsi="Times New Roman" w:cs="Times New Roman"/>
          <w:sz w:val="24"/>
          <w:szCs w:val="24"/>
        </w:rPr>
      </w:pPr>
      <w:r>
        <w:rPr>
          <w:rFonts w:ascii="Times New Roman" w:hAnsi="Times New Roman" w:cs="Times New Roman"/>
          <w:sz w:val="24"/>
          <w:szCs w:val="24"/>
        </w:rPr>
        <w:t>Существуют отличия в ГОСТах оформления библиографических ссылок:</w:t>
      </w:r>
    </w:p>
    <w:p w:rsidR="003B1F33" w:rsidRDefault="003B1F33" w:rsidP="003B1F33">
      <w:pPr>
        <w:jc w:val="both"/>
        <w:rPr>
          <w:rFonts w:ascii="Times New Roman" w:hAnsi="Times New Roman" w:cs="Times New Roman"/>
          <w:sz w:val="24"/>
          <w:szCs w:val="24"/>
        </w:rPr>
      </w:pPr>
      <w:r>
        <w:rPr>
          <w:rFonts w:ascii="Times New Roman" w:hAnsi="Times New Roman" w:cs="Times New Roman"/>
          <w:sz w:val="24"/>
          <w:szCs w:val="24"/>
        </w:rPr>
        <w:t>ГОСТ 2008:</w:t>
      </w:r>
    </w:p>
    <w:p w:rsidR="003B1F33" w:rsidRPr="003B1F33" w:rsidRDefault="003B1F33" w:rsidP="003B1F33">
      <w:pPr>
        <w:jc w:val="both"/>
        <w:rPr>
          <w:rFonts w:ascii="Times New Roman" w:hAnsi="Times New Roman" w:cs="Times New Roman"/>
          <w:sz w:val="24"/>
          <w:szCs w:val="24"/>
        </w:rPr>
      </w:pPr>
      <w:r w:rsidRPr="003B1F33">
        <w:rPr>
          <w:rFonts w:ascii="Times New Roman" w:hAnsi="Times New Roman" w:cs="Times New Roman"/>
          <w:sz w:val="24"/>
          <w:szCs w:val="24"/>
        </w:rPr>
        <w:t>Лукаш, Ю.А. Индивидуальный предприниматель без образования юридического лица [Текст] / Ю.А. Лукаш.  – М.: Книжный мир, 2002. – 457 с.</w:t>
      </w:r>
    </w:p>
    <w:p w:rsidR="003B1F33" w:rsidRPr="003B1F33" w:rsidRDefault="003B1F33" w:rsidP="003B1F33">
      <w:pPr>
        <w:jc w:val="both"/>
        <w:rPr>
          <w:rFonts w:ascii="Times New Roman" w:hAnsi="Times New Roman" w:cs="Times New Roman"/>
          <w:sz w:val="24"/>
          <w:szCs w:val="24"/>
        </w:rPr>
      </w:pPr>
      <w:r>
        <w:rPr>
          <w:rFonts w:ascii="Times New Roman" w:hAnsi="Times New Roman" w:cs="Times New Roman"/>
          <w:sz w:val="24"/>
          <w:szCs w:val="24"/>
        </w:rPr>
        <w:t>ГОСТ 2003:</w:t>
      </w:r>
    </w:p>
    <w:p w:rsidR="003B1F33" w:rsidRDefault="003B1F33" w:rsidP="003B1F33">
      <w:pPr>
        <w:jc w:val="both"/>
        <w:rPr>
          <w:rFonts w:ascii="Times New Roman" w:hAnsi="Times New Roman" w:cs="Times New Roman"/>
          <w:sz w:val="24"/>
          <w:szCs w:val="24"/>
        </w:rPr>
      </w:pPr>
      <w:r w:rsidRPr="003B1F33">
        <w:rPr>
          <w:rFonts w:ascii="Times New Roman" w:hAnsi="Times New Roman" w:cs="Times New Roman"/>
          <w:sz w:val="24"/>
          <w:szCs w:val="24"/>
        </w:rPr>
        <w:t>Лукаш Ю.А. Индивидуальный предприниматель без образования юридического лица.  М.: Кн. мир, 2002. 457 с.</w:t>
      </w:r>
      <w:r>
        <w:rPr>
          <w:rFonts w:ascii="Times New Roman" w:hAnsi="Times New Roman" w:cs="Times New Roman"/>
          <w:sz w:val="24"/>
          <w:szCs w:val="24"/>
        </w:rPr>
        <w:t xml:space="preserve"> (предпочтителен для магистерской диссертации).</w:t>
      </w:r>
    </w:p>
    <w:p w:rsidR="00442DC1" w:rsidRDefault="00442DC1" w:rsidP="003B1F33">
      <w:pPr>
        <w:jc w:val="both"/>
        <w:rPr>
          <w:rFonts w:ascii="Times New Roman" w:hAnsi="Times New Roman" w:cs="Times New Roman"/>
          <w:sz w:val="24"/>
          <w:szCs w:val="24"/>
        </w:rPr>
      </w:pPr>
    </w:p>
    <w:p w:rsidR="00442DC1" w:rsidRDefault="00442DC1" w:rsidP="003B1F33">
      <w:pPr>
        <w:jc w:val="both"/>
        <w:rPr>
          <w:rFonts w:ascii="Times New Roman" w:hAnsi="Times New Roman" w:cs="Times New Roman"/>
          <w:sz w:val="24"/>
          <w:szCs w:val="24"/>
        </w:rPr>
      </w:pPr>
    </w:p>
    <w:p w:rsidR="00442DC1" w:rsidRDefault="00442DC1" w:rsidP="00442DC1">
      <w:pPr>
        <w:jc w:val="both"/>
        <w:rPr>
          <w:rFonts w:ascii="Times New Roman" w:hAnsi="Times New Roman" w:cs="Times New Roman"/>
          <w:sz w:val="24"/>
          <w:szCs w:val="24"/>
        </w:rPr>
      </w:pPr>
      <w:r w:rsidRPr="00442DC1">
        <w:rPr>
          <w:rFonts w:ascii="Times New Roman" w:hAnsi="Times New Roman" w:cs="Times New Roman"/>
          <w:b/>
          <w:sz w:val="24"/>
          <w:szCs w:val="24"/>
        </w:rPr>
        <w:t>Системы цитирования</w:t>
      </w:r>
      <w:r>
        <w:rPr>
          <w:rFonts w:ascii="Times New Roman" w:hAnsi="Times New Roman" w:cs="Times New Roman"/>
          <w:sz w:val="24"/>
          <w:szCs w:val="24"/>
        </w:rPr>
        <w:t xml:space="preserve">: международные – </w:t>
      </w:r>
      <w:r w:rsidRPr="00442DC1">
        <w:rPr>
          <w:rFonts w:ascii="Times New Roman" w:hAnsi="Times New Roman" w:cs="Times New Roman"/>
          <w:sz w:val="24"/>
          <w:szCs w:val="24"/>
          <w:lang w:val="en-US"/>
        </w:rPr>
        <w:t>Scopus</w:t>
      </w:r>
      <w:r>
        <w:rPr>
          <w:rFonts w:ascii="Times New Roman" w:hAnsi="Times New Roman" w:cs="Times New Roman"/>
          <w:sz w:val="24"/>
          <w:szCs w:val="24"/>
        </w:rPr>
        <w:t>,</w:t>
      </w:r>
      <w:r w:rsidRPr="00442DC1">
        <w:rPr>
          <w:rFonts w:ascii="Times New Roman" w:hAnsi="Times New Roman" w:cs="Times New Roman"/>
          <w:sz w:val="24"/>
          <w:szCs w:val="24"/>
        </w:rPr>
        <w:t xml:space="preserve"> </w:t>
      </w:r>
      <w:r w:rsidRPr="00442DC1">
        <w:rPr>
          <w:rFonts w:ascii="Times New Roman" w:hAnsi="Times New Roman" w:cs="Times New Roman"/>
          <w:sz w:val="24"/>
          <w:szCs w:val="24"/>
          <w:lang w:val="en-US"/>
        </w:rPr>
        <w:t>Web</w:t>
      </w:r>
      <w:r w:rsidRPr="00442DC1">
        <w:rPr>
          <w:rFonts w:ascii="Times New Roman" w:hAnsi="Times New Roman" w:cs="Times New Roman"/>
          <w:sz w:val="24"/>
          <w:szCs w:val="24"/>
        </w:rPr>
        <w:t xml:space="preserve"> </w:t>
      </w:r>
      <w:r w:rsidRPr="00442DC1">
        <w:rPr>
          <w:rFonts w:ascii="Times New Roman" w:hAnsi="Times New Roman" w:cs="Times New Roman"/>
          <w:sz w:val="24"/>
          <w:szCs w:val="24"/>
          <w:lang w:val="en-US"/>
        </w:rPr>
        <w:t>of</w:t>
      </w:r>
      <w:r w:rsidRPr="00442DC1">
        <w:rPr>
          <w:rFonts w:ascii="Times New Roman" w:hAnsi="Times New Roman" w:cs="Times New Roman"/>
          <w:sz w:val="24"/>
          <w:szCs w:val="24"/>
        </w:rPr>
        <w:t xml:space="preserve"> </w:t>
      </w:r>
      <w:r w:rsidRPr="00442DC1">
        <w:rPr>
          <w:rFonts w:ascii="Times New Roman" w:hAnsi="Times New Roman" w:cs="Times New Roman"/>
          <w:sz w:val="24"/>
          <w:szCs w:val="24"/>
          <w:lang w:val="en-US"/>
        </w:rPr>
        <w:t>Science</w:t>
      </w:r>
      <w:r>
        <w:rPr>
          <w:rFonts w:ascii="Times New Roman" w:hAnsi="Times New Roman" w:cs="Times New Roman"/>
          <w:sz w:val="24"/>
          <w:szCs w:val="24"/>
        </w:rPr>
        <w:t xml:space="preserve">; </w:t>
      </w:r>
      <w:proofErr w:type="gramStart"/>
      <w:r>
        <w:rPr>
          <w:rFonts w:ascii="Times New Roman" w:hAnsi="Times New Roman" w:cs="Times New Roman"/>
          <w:sz w:val="24"/>
          <w:szCs w:val="24"/>
        </w:rPr>
        <w:t>отечественный</w:t>
      </w:r>
      <w:proofErr w:type="gramEnd"/>
      <w:r>
        <w:rPr>
          <w:rFonts w:ascii="Times New Roman" w:hAnsi="Times New Roman" w:cs="Times New Roman"/>
          <w:sz w:val="24"/>
          <w:szCs w:val="24"/>
        </w:rPr>
        <w:t xml:space="preserve"> – РИНЦ (</w:t>
      </w:r>
      <w:proofErr w:type="spellStart"/>
      <w:r>
        <w:rPr>
          <w:rFonts w:ascii="Times New Roman" w:hAnsi="Times New Roman" w:cs="Times New Roman"/>
          <w:sz w:val="24"/>
          <w:szCs w:val="24"/>
          <w:lang w:val="en-US"/>
        </w:rPr>
        <w:t>elibrary</w:t>
      </w:r>
      <w:proofErr w:type="spellEnd"/>
      <w:r w:rsidRPr="00442DC1">
        <w:rPr>
          <w:rFonts w:ascii="Times New Roman" w:hAnsi="Times New Roman" w:cs="Times New Roman"/>
          <w:sz w:val="24"/>
          <w:szCs w:val="24"/>
        </w:rPr>
        <w:t>.</w:t>
      </w:r>
      <w:proofErr w:type="spellStart"/>
      <w:r>
        <w:rPr>
          <w:rFonts w:ascii="Times New Roman" w:hAnsi="Times New Roman" w:cs="Times New Roman"/>
          <w:sz w:val="24"/>
          <w:szCs w:val="24"/>
          <w:lang w:val="en-US"/>
        </w:rPr>
        <w:t>ru</w:t>
      </w:r>
      <w:proofErr w:type="spellEnd"/>
      <w:r w:rsidRPr="00442DC1">
        <w:rPr>
          <w:rFonts w:ascii="Times New Roman" w:hAnsi="Times New Roman" w:cs="Times New Roman"/>
          <w:sz w:val="24"/>
          <w:szCs w:val="24"/>
        </w:rPr>
        <w:t>)</w:t>
      </w:r>
      <w:r>
        <w:rPr>
          <w:rFonts w:ascii="Times New Roman" w:hAnsi="Times New Roman" w:cs="Times New Roman"/>
          <w:sz w:val="24"/>
          <w:szCs w:val="24"/>
        </w:rPr>
        <w:t xml:space="preserve">. </w:t>
      </w:r>
      <w:r w:rsidRPr="00442DC1">
        <w:rPr>
          <w:rFonts w:ascii="Times New Roman" w:hAnsi="Times New Roman" w:cs="Times New Roman"/>
          <w:sz w:val="24"/>
          <w:szCs w:val="24"/>
        </w:rPr>
        <w:t>Библиографическая база данных по научным</w:t>
      </w:r>
      <w:r>
        <w:rPr>
          <w:rFonts w:ascii="Times New Roman" w:hAnsi="Times New Roman" w:cs="Times New Roman"/>
          <w:sz w:val="24"/>
          <w:szCs w:val="24"/>
        </w:rPr>
        <w:t xml:space="preserve"> </w:t>
      </w:r>
      <w:r w:rsidRPr="00442DC1">
        <w:rPr>
          <w:rFonts w:ascii="Times New Roman" w:hAnsi="Times New Roman" w:cs="Times New Roman"/>
          <w:sz w:val="24"/>
          <w:szCs w:val="24"/>
        </w:rPr>
        <w:t>журналам, в которой обрабатывается</w:t>
      </w:r>
      <w:r>
        <w:rPr>
          <w:rFonts w:ascii="Times New Roman" w:hAnsi="Times New Roman" w:cs="Times New Roman"/>
          <w:sz w:val="24"/>
          <w:szCs w:val="24"/>
        </w:rPr>
        <w:t xml:space="preserve"> </w:t>
      </w:r>
      <w:r w:rsidRPr="00442DC1">
        <w:rPr>
          <w:rFonts w:ascii="Times New Roman" w:hAnsi="Times New Roman" w:cs="Times New Roman"/>
          <w:sz w:val="24"/>
          <w:szCs w:val="24"/>
        </w:rPr>
        <w:t>библиография, аннотации к статьям и списки</w:t>
      </w:r>
      <w:r>
        <w:rPr>
          <w:rFonts w:ascii="Times New Roman" w:hAnsi="Times New Roman" w:cs="Times New Roman"/>
          <w:sz w:val="24"/>
          <w:szCs w:val="24"/>
        </w:rPr>
        <w:t xml:space="preserve"> </w:t>
      </w:r>
      <w:r w:rsidRPr="00442DC1">
        <w:rPr>
          <w:rFonts w:ascii="Times New Roman" w:hAnsi="Times New Roman" w:cs="Times New Roman"/>
          <w:sz w:val="24"/>
          <w:szCs w:val="24"/>
        </w:rPr>
        <w:t xml:space="preserve">используемой литературы. </w:t>
      </w:r>
    </w:p>
    <w:p w:rsidR="00AD27D5" w:rsidRPr="00AD27D5" w:rsidRDefault="00AD27D5" w:rsidP="00AD27D5">
      <w:pPr>
        <w:jc w:val="both"/>
        <w:rPr>
          <w:rFonts w:ascii="Times New Roman" w:hAnsi="Times New Roman" w:cs="Times New Roman"/>
          <w:sz w:val="24"/>
          <w:szCs w:val="24"/>
        </w:rPr>
      </w:pPr>
      <w:proofErr w:type="gramStart"/>
      <w:r w:rsidRPr="00AD27D5">
        <w:rPr>
          <w:rFonts w:ascii="Times New Roman" w:hAnsi="Times New Roman" w:cs="Times New Roman"/>
          <w:sz w:val="24"/>
          <w:szCs w:val="24"/>
        </w:rPr>
        <w:t>Международный индекс цитирования</w:t>
      </w:r>
      <w:r>
        <w:rPr>
          <w:rFonts w:ascii="Times New Roman" w:hAnsi="Times New Roman" w:cs="Times New Roman"/>
          <w:sz w:val="24"/>
          <w:szCs w:val="24"/>
        </w:rPr>
        <w:t xml:space="preserve"> </w:t>
      </w:r>
      <w:proofErr w:type="spellStart"/>
      <w:r w:rsidRPr="00AD27D5">
        <w:rPr>
          <w:rFonts w:ascii="Times New Roman" w:hAnsi="Times New Roman" w:cs="Times New Roman"/>
          <w:b/>
          <w:sz w:val="24"/>
          <w:szCs w:val="24"/>
        </w:rPr>
        <w:t>Web</w:t>
      </w:r>
      <w:proofErr w:type="spellEnd"/>
      <w:r w:rsidRPr="00AD27D5">
        <w:rPr>
          <w:rFonts w:ascii="Times New Roman" w:hAnsi="Times New Roman" w:cs="Times New Roman"/>
          <w:b/>
          <w:sz w:val="24"/>
          <w:szCs w:val="24"/>
        </w:rPr>
        <w:t xml:space="preserve"> </w:t>
      </w:r>
      <w:proofErr w:type="spellStart"/>
      <w:r w:rsidRPr="00AD27D5">
        <w:rPr>
          <w:rFonts w:ascii="Times New Roman" w:hAnsi="Times New Roman" w:cs="Times New Roman"/>
          <w:b/>
          <w:sz w:val="24"/>
          <w:szCs w:val="24"/>
        </w:rPr>
        <w:t>of</w:t>
      </w:r>
      <w:proofErr w:type="spellEnd"/>
      <w:r w:rsidRPr="00AD27D5">
        <w:rPr>
          <w:rFonts w:ascii="Times New Roman" w:hAnsi="Times New Roman" w:cs="Times New Roman"/>
          <w:b/>
          <w:sz w:val="24"/>
          <w:szCs w:val="24"/>
        </w:rPr>
        <w:t xml:space="preserve"> </w:t>
      </w:r>
      <w:proofErr w:type="spellStart"/>
      <w:r w:rsidRPr="00AD27D5">
        <w:rPr>
          <w:rFonts w:ascii="Times New Roman" w:hAnsi="Times New Roman" w:cs="Times New Roman"/>
          <w:b/>
          <w:sz w:val="24"/>
          <w:szCs w:val="24"/>
        </w:rPr>
        <w:t>Science</w:t>
      </w:r>
      <w:proofErr w:type="spellEnd"/>
      <w:r>
        <w:rPr>
          <w:rFonts w:ascii="Times New Roman" w:hAnsi="Times New Roman" w:cs="Times New Roman"/>
          <w:sz w:val="24"/>
          <w:szCs w:val="24"/>
        </w:rPr>
        <w:t xml:space="preserve"> </w:t>
      </w:r>
      <w:r w:rsidRPr="00AD27D5">
        <w:rPr>
          <w:rFonts w:ascii="Times New Roman" w:hAnsi="Times New Roman" w:cs="Times New Roman"/>
          <w:sz w:val="24"/>
          <w:szCs w:val="24"/>
        </w:rPr>
        <w:t>(производитель:</w:t>
      </w:r>
      <w:proofErr w:type="gramEnd"/>
      <w:r w:rsidRPr="00AD27D5">
        <w:rPr>
          <w:rFonts w:ascii="Times New Roman" w:hAnsi="Times New Roman" w:cs="Times New Roman"/>
          <w:sz w:val="24"/>
          <w:szCs w:val="24"/>
        </w:rPr>
        <w:t xml:space="preserve"> </w:t>
      </w:r>
      <w:proofErr w:type="spellStart"/>
      <w:proofErr w:type="gramStart"/>
      <w:r w:rsidRPr="00AD27D5">
        <w:rPr>
          <w:rFonts w:ascii="Times New Roman" w:hAnsi="Times New Roman" w:cs="Times New Roman"/>
          <w:sz w:val="24"/>
          <w:szCs w:val="24"/>
        </w:rPr>
        <w:t>Thomson</w:t>
      </w:r>
      <w:proofErr w:type="spellEnd"/>
      <w:r w:rsidRPr="00AD27D5">
        <w:rPr>
          <w:rFonts w:ascii="Times New Roman" w:hAnsi="Times New Roman" w:cs="Times New Roman"/>
          <w:sz w:val="24"/>
          <w:szCs w:val="24"/>
        </w:rPr>
        <w:t xml:space="preserve"> </w:t>
      </w:r>
      <w:proofErr w:type="spellStart"/>
      <w:r w:rsidRPr="00AD27D5">
        <w:rPr>
          <w:rFonts w:ascii="Times New Roman" w:hAnsi="Times New Roman" w:cs="Times New Roman"/>
          <w:sz w:val="24"/>
          <w:szCs w:val="24"/>
        </w:rPr>
        <w:t>Reuters</w:t>
      </w:r>
      <w:proofErr w:type="spellEnd"/>
      <w:r w:rsidRPr="00AD27D5">
        <w:rPr>
          <w:rFonts w:ascii="Times New Roman" w:hAnsi="Times New Roman" w:cs="Times New Roman"/>
          <w:sz w:val="24"/>
          <w:szCs w:val="24"/>
        </w:rPr>
        <w:t>):</w:t>
      </w:r>
      <w:proofErr w:type="gramEnd"/>
      <w:r>
        <w:rPr>
          <w:rFonts w:ascii="Times New Roman" w:hAnsi="Times New Roman" w:cs="Times New Roman"/>
          <w:sz w:val="24"/>
          <w:szCs w:val="24"/>
        </w:rPr>
        <w:t xml:space="preserve"> </w:t>
      </w:r>
      <w:r w:rsidRPr="00AD27D5">
        <w:rPr>
          <w:rFonts w:ascii="Times New Roman" w:hAnsi="Times New Roman" w:cs="Times New Roman"/>
          <w:sz w:val="24"/>
          <w:szCs w:val="24"/>
        </w:rPr>
        <w:t>Обрабатывает около 11 000 периодических изданий,</w:t>
      </w:r>
      <w:r>
        <w:rPr>
          <w:rFonts w:ascii="Times New Roman" w:hAnsi="Times New Roman" w:cs="Times New Roman"/>
          <w:sz w:val="24"/>
          <w:szCs w:val="24"/>
        </w:rPr>
        <w:t xml:space="preserve"> </w:t>
      </w:r>
      <w:r w:rsidRPr="00AD27D5">
        <w:rPr>
          <w:rFonts w:ascii="Times New Roman" w:hAnsi="Times New Roman" w:cs="Times New Roman"/>
          <w:sz w:val="24"/>
          <w:szCs w:val="24"/>
        </w:rPr>
        <w:t xml:space="preserve">в </w:t>
      </w:r>
      <w:proofErr w:type="spellStart"/>
      <w:r w:rsidRPr="00AD27D5">
        <w:rPr>
          <w:rFonts w:ascii="Times New Roman" w:hAnsi="Times New Roman" w:cs="Times New Roman"/>
          <w:sz w:val="24"/>
          <w:szCs w:val="24"/>
        </w:rPr>
        <w:t>т.ч</w:t>
      </w:r>
      <w:proofErr w:type="spellEnd"/>
      <w:r w:rsidRPr="00AD27D5">
        <w:rPr>
          <w:rFonts w:ascii="Times New Roman" w:hAnsi="Times New Roman" w:cs="Times New Roman"/>
          <w:sz w:val="24"/>
          <w:szCs w:val="24"/>
        </w:rPr>
        <w:t>. 151 российский жу</w:t>
      </w:r>
      <w:r w:rsidRPr="00AD27D5">
        <w:rPr>
          <w:rFonts w:ascii="Times New Roman" w:hAnsi="Times New Roman" w:cs="Times New Roman"/>
          <w:sz w:val="24"/>
          <w:szCs w:val="24"/>
        </w:rPr>
        <w:t>р</w:t>
      </w:r>
      <w:r w:rsidRPr="00AD27D5">
        <w:rPr>
          <w:rFonts w:ascii="Times New Roman" w:hAnsi="Times New Roman" w:cs="Times New Roman"/>
          <w:sz w:val="24"/>
          <w:szCs w:val="24"/>
        </w:rPr>
        <w:t>нал</w:t>
      </w:r>
      <w:r>
        <w:rPr>
          <w:rFonts w:ascii="Times New Roman" w:hAnsi="Times New Roman" w:cs="Times New Roman"/>
          <w:sz w:val="24"/>
          <w:szCs w:val="24"/>
        </w:rPr>
        <w:t xml:space="preserve">. </w:t>
      </w:r>
      <w:r w:rsidRPr="00AD27D5">
        <w:rPr>
          <w:rFonts w:ascii="Times New Roman" w:hAnsi="Times New Roman" w:cs="Times New Roman"/>
          <w:sz w:val="24"/>
          <w:szCs w:val="24"/>
        </w:rPr>
        <w:t>Три базы данных по научному цитированию статей</w:t>
      </w:r>
      <w:r>
        <w:rPr>
          <w:rFonts w:ascii="Times New Roman" w:hAnsi="Times New Roman" w:cs="Times New Roman"/>
          <w:sz w:val="24"/>
          <w:szCs w:val="24"/>
        </w:rPr>
        <w:t xml:space="preserve"> </w:t>
      </w:r>
      <w:r w:rsidRPr="00AD27D5">
        <w:rPr>
          <w:rFonts w:ascii="Times New Roman" w:hAnsi="Times New Roman" w:cs="Times New Roman"/>
          <w:sz w:val="24"/>
          <w:szCs w:val="24"/>
          <w:lang w:val="en-US"/>
        </w:rPr>
        <w:t>Web</w:t>
      </w:r>
      <w:r w:rsidRPr="00AD27D5">
        <w:rPr>
          <w:rFonts w:ascii="Times New Roman" w:hAnsi="Times New Roman" w:cs="Times New Roman"/>
          <w:sz w:val="24"/>
          <w:szCs w:val="24"/>
        </w:rPr>
        <w:t xml:space="preserve"> </w:t>
      </w:r>
      <w:r w:rsidRPr="00AD27D5">
        <w:rPr>
          <w:rFonts w:ascii="Times New Roman" w:hAnsi="Times New Roman" w:cs="Times New Roman"/>
          <w:sz w:val="24"/>
          <w:szCs w:val="24"/>
          <w:lang w:val="en-US"/>
        </w:rPr>
        <w:t>of</w:t>
      </w:r>
      <w:r w:rsidRPr="00AD27D5">
        <w:rPr>
          <w:rFonts w:ascii="Times New Roman" w:hAnsi="Times New Roman" w:cs="Times New Roman"/>
          <w:sz w:val="24"/>
          <w:szCs w:val="24"/>
        </w:rPr>
        <w:t xml:space="preserve"> </w:t>
      </w:r>
      <w:r w:rsidRPr="00AD27D5">
        <w:rPr>
          <w:rFonts w:ascii="Times New Roman" w:hAnsi="Times New Roman" w:cs="Times New Roman"/>
          <w:sz w:val="24"/>
          <w:szCs w:val="24"/>
          <w:lang w:val="en-US"/>
        </w:rPr>
        <w:t>Science</w:t>
      </w:r>
      <w:r w:rsidRPr="00AD27D5">
        <w:rPr>
          <w:rFonts w:ascii="Times New Roman" w:hAnsi="Times New Roman" w:cs="Times New Roman"/>
          <w:sz w:val="24"/>
          <w:szCs w:val="24"/>
        </w:rPr>
        <w:t>:</w:t>
      </w:r>
    </w:p>
    <w:p w:rsidR="00AD27D5" w:rsidRPr="0075775F" w:rsidRDefault="00AD27D5" w:rsidP="00AD27D5">
      <w:pPr>
        <w:ind w:firstLine="1701"/>
        <w:jc w:val="both"/>
        <w:rPr>
          <w:rFonts w:ascii="Times New Roman" w:hAnsi="Times New Roman" w:cs="Times New Roman"/>
          <w:sz w:val="24"/>
          <w:szCs w:val="24"/>
        </w:rPr>
      </w:pPr>
      <w:proofErr w:type="gramStart"/>
      <w:r w:rsidRPr="0075775F">
        <w:rPr>
          <w:rFonts w:ascii="Times New Roman" w:hAnsi="Times New Roman" w:cs="Times New Roman"/>
          <w:sz w:val="24"/>
          <w:szCs w:val="24"/>
        </w:rPr>
        <w:t xml:space="preserve">• </w:t>
      </w:r>
      <w:r w:rsidRPr="00AD27D5">
        <w:rPr>
          <w:rFonts w:ascii="Times New Roman" w:hAnsi="Times New Roman" w:cs="Times New Roman"/>
          <w:sz w:val="24"/>
          <w:szCs w:val="24"/>
          <w:lang w:val="en-US"/>
        </w:rPr>
        <w:t>SCI</w:t>
      </w:r>
      <w:r w:rsidRPr="0075775F">
        <w:rPr>
          <w:rFonts w:ascii="Times New Roman" w:hAnsi="Times New Roman" w:cs="Times New Roman"/>
          <w:sz w:val="24"/>
          <w:szCs w:val="24"/>
        </w:rPr>
        <w:t>-</w:t>
      </w:r>
      <w:r w:rsidRPr="00AD27D5">
        <w:rPr>
          <w:rFonts w:ascii="Times New Roman" w:hAnsi="Times New Roman" w:cs="Times New Roman"/>
          <w:sz w:val="24"/>
          <w:szCs w:val="24"/>
          <w:lang w:val="en-US"/>
        </w:rPr>
        <w:t>EXPANDED</w:t>
      </w:r>
      <w:r w:rsidRPr="0075775F">
        <w:rPr>
          <w:rFonts w:ascii="Times New Roman" w:hAnsi="Times New Roman" w:cs="Times New Roman"/>
          <w:sz w:val="24"/>
          <w:szCs w:val="24"/>
        </w:rPr>
        <w:t xml:space="preserve"> (7920 </w:t>
      </w:r>
      <w:r w:rsidRPr="00AD27D5">
        <w:rPr>
          <w:rFonts w:ascii="Times New Roman" w:hAnsi="Times New Roman" w:cs="Times New Roman"/>
          <w:sz w:val="24"/>
          <w:szCs w:val="24"/>
        </w:rPr>
        <w:t>журналов</w:t>
      </w:r>
      <w:r w:rsidRPr="0075775F">
        <w:rPr>
          <w:rFonts w:ascii="Times New Roman" w:hAnsi="Times New Roman" w:cs="Times New Roman"/>
          <w:sz w:val="24"/>
          <w:szCs w:val="24"/>
        </w:rPr>
        <w:t xml:space="preserve"> – </w:t>
      </w:r>
      <w:r w:rsidRPr="00AD27D5">
        <w:rPr>
          <w:rFonts w:ascii="Times New Roman" w:hAnsi="Times New Roman" w:cs="Times New Roman"/>
          <w:sz w:val="24"/>
          <w:szCs w:val="24"/>
        </w:rPr>
        <w:t>точные</w:t>
      </w:r>
      <w:r w:rsidRPr="0075775F">
        <w:rPr>
          <w:rFonts w:ascii="Times New Roman" w:hAnsi="Times New Roman" w:cs="Times New Roman"/>
          <w:sz w:val="24"/>
          <w:szCs w:val="24"/>
        </w:rPr>
        <w:t xml:space="preserve"> </w:t>
      </w:r>
      <w:r w:rsidRPr="00AD27D5">
        <w:rPr>
          <w:rFonts w:ascii="Times New Roman" w:hAnsi="Times New Roman" w:cs="Times New Roman"/>
          <w:sz w:val="24"/>
          <w:szCs w:val="24"/>
        </w:rPr>
        <w:t>и</w:t>
      </w:r>
      <w:proofErr w:type="gramEnd"/>
    </w:p>
    <w:p w:rsidR="00AD27D5" w:rsidRPr="00AD27D5" w:rsidRDefault="00AD27D5" w:rsidP="00AD27D5">
      <w:pPr>
        <w:ind w:firstLine="1701"/>
        <w:jc w:val="both"/>
        <w:rPr>
          <w:rFonts w:ascii="Times New Roman" w:hAnsi="Times New Roman" w:cs="Times New Roman"/>
          <w:sz w:val="24"/>
          <w:szCs w:val="24"/>
        </w:rPr>
      </w:pPr>
      <w:r w:rsidRPr="00AD27D5">
        <w:rPr>
          <w:rFonts w:ascii="Times New Roman" w:hAnsi="Times New Roman" w:cs="Times New Roman"/>
          <w:sz w:val="24"/>
          <w:szCs w:val="24"/>
        </w:rPr>
        <w:t>естественные науки, техника, медицина)</w:t>
      </w:r>
    </w:p>
    <w:p w:rsidR="00AD27D5" w:rsidRPr="00AD27D5" w:rsidRDefault="00AD27D5" w:rsidP="00AD27D5">
      <w:pPr>
        <w:ind w:firstLine="1701"/>
        <w:jc w:val="both"/>
        <w:rPr>
          <w:rFonts w:ascii="Times New Roman" w:hAnsi="Times New Roman" w:cs="Times New Roman"/>
          <w:sz w:val="24"/>
          <w:szCs w:val="24"/>
        </w:rPr>
      </w:pPr>
      <w:r w:rsidRPr="00AD27D5">
        <w:rPr>
          <w:rFonts w:ascii="Times New Roman" w:hAnsi="Times New Roman" w:cs="Times New Roman"/>
          <w:sz w:val="24"/>
          <w:szCs w:val="24"/>
        </w:rPr>
        <w:t>• SSCI (2642 журнала - социальные науки)</w:t>
      </w:r>
    </w:p>
    <w:p w:rsidR="00AD27D5" w:rsidRPr="00AD27D5" w:rsidRDefault="00AD27D5" w:rsidP="00AD27D5">
      <w:pPr>
        <w:ind w:firstLine="1701"/>
        <w:jc w:val="both"/>
        <w:rPr>
          <w:rFonts w:ascii="Times New Roman" w:hAnsi="Times New Roman" w:cs="Times New Roman"/>
          <w:sz w:val="24"/>
          <w:szCs w:val="24"/>
        </w:rPr>
      </w:pPr>
      <w:proofErr w:type="gramStart"/>
      <w:r w:rsidRPr="00AD27D5">
        <w:rPr>
          <w:rFonts w:ascii="Times New Roman" w:hAnsi="Times New Roman" w:cs="Times New Roman"/>
          <w:sz w:val="24"/>
          <w:szCs w:val="24"/>
        </w:rPr>
        <w:t>• A&amp;HCI (1415 журналов – гуманитарные науки и</w:t>
      </w:r>
      <w:proofErr w:type="gramEnd"/>
    </w:p>
    <w:p w:rsidR="00AD27D5" w:rsidRDefault="00AD27D5" w:rsidP="00AD27D5">
      <w:pPr>
        <w:ind w:firstLine="1701"/>
        <w:jc w:val="both"/>
        <w:rPr>
          <w:rFonts w:ascii="Times New Roman" w:hAnsi="Times New Roman" w:cs="Times New Roman"/>
          <w:sz w:val="24"/>
          <w:szCs w:val="24"/>
        </w:rPr>
      </w:pPr>
      <w:r w:rsidRPr="00AD27D5">
        <w:rPr>
          <w:rFonts w:ascii="Times New Roman" w:hAnsi="Times New Roman" w:cs="Times New Roman"/>
          <w:sz w:val="24"/>
          <w:szCs w:val="24"/>
        </w:rPr>
        <w:t xml:space="preserve"> искусства</w:t>
      </w:r>
    </w:p>
    <w:p w:rsidR="00AD27D5" w:rsidRPr="00AD27D5" w:rsidRDefault="00AD27D5" w:rsidP="00AD27D5">
      <w:pPr>
        <w:jc w:val="both"/>
        <w:rPr>
          <w:rFonts w:ascii="Times New Roman" w:hAnsi="Times New Roman" w:cs="Times New Roman"/>
          <w:sz w:val="24"/>
          <w:szCs w:val="24"/>
        </w:rPr>
      </w:pPr>
      <w:r w:rsidRPr="00AD27D5">
        <w:rPr>
          <w:rFonts w:ascii="Times New Roman" w:hAnsi="Times New Roman" w:cs="Times New Roman"/>
          <w:sz w:val="24"/>
          <w:szCs w:val="24"/>
        </w:rPr>
        <w:t>Международный индекс цитирования</w:t>
      </w:r>
      <w:r>
        <w:rPr>
          <w:rFonts w:ascii="Times New Roman" w:hAnsi="Times New Roman" w:cs="Times New Roman"/>
          <w:sz w:val="24"/>
          <w:szCs w:val="24"/>
        </w:rPr>
        <w:t xml:space="preserve"> </w:t>
      </w:r>
      <w:r w:rsidRPr="00AD27D5">
        <w:rPr>
          <w:rFonts w:ascii="Times New Roman" w:hAnsi="Times New Roman" w:cs="Times New Roman"/>
          <w:b/>
          <w:sz w:val="24"/>
          <w:szCs w:val="24"/>
        </w:rPr>
        <w:t>SCOPUS.</w:t>
      </w:r>
      <w:r>
        <w:rPr>
          <w:rFonts w:ascii="Times New Roman" w:hAnsi="Times New Roman" w:cs="Times New Roman"/>
          <w:sz w:val="24"/>
          <w:szCs w:val="24"/>
        </w:rPr>
        <w:t xml:space="preserve"> </w:t>
      </w:r>
      <w:r w:rsidRPr="00AD27D5">
        <w:rPr>
          <w:rFonts w:ascii="Times New Roman" w:hAnsi="Times New Roman" w:cs="Times New Roman"/>
          <w:sz w:val="24"/>
          <w:szCs w:val="24"/>
        </w:rPr>
        <w:t xml:space="preserve">Производитель – </w:t>
      </w:r>
      <w:proofErr w:type="spellStart"/>
      <w:r w:rsidRPr="00AD27D5">
        <w:rPr>
          <w:rFonts w:ascii="Times New Roman" w:hAnsi="Times New Roman" w:cs="Times New Roman"/>
          <w:sz w:val="24"/>
          <w:szCs w:val="24"/>
        </w:rPr>
        <w:t>Elsevier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ниде</w:t>
      </w:r>
      <w:r>
        <w:rPr>
          <w:rFonts w:ascii="Times New Roman" w:hAnsi="Times New Roman" w:cs="Times New Roman"/>
          <w:sz w:val="24"/>
          <w:szCs w:val="24"/>
        </w:rPr>
        <w:t>р</w:t>
      </w:r>
      <w:r>
        <w:rPr>
          <w:rFonts w:ascii="Times New Roman" w:hAnsi="Times New Roman" w:cs="Times New Roman"/>
          <w:sz w:val="24"/>
          <w:szCs w:val="24"/>
        </w:rPr>
        <w:t>ланды</w:t>
      </w:r>
      <w:proofErr w:type="spellEnd"/>
      <w:r>
        <w:rPr>
          <w:rFonts w:ascii="Times New Roman" w:hAnsi="Times New Roman" w:cs="Times New Roman"/>
          <w:sz w:val="24"/>
          <w:szCs w:val="24"/>
        </w:rPr>
        <w:t xml:space="preserve">). </w:t>
      </w:r>
      <w:r w:rsidRPr="00AD27D5">
        <w:rPr>
          <w:rFonts w:ascii="Times New Roman" w:hAnsi="Times New Roman" w:cs="Times New Roman"/>
          <w:sz w:val="24"/>
          <w:szCs w:val="24"/>
        </w:rPr>
        <w:t>Начало работы: 15 марта 2004</w:t>
      </w:r>
      <w:r>
        <w:rPr>
          <w:rFonts w:ascii="Times New Roman" w:hAnsi="Times New Roman" w:cs="Times New Roman"/>
          <w:sz w:val="24"/>
          <w:szCs w:val="24"/>
        </w:rPr>
        <w:t xml:space="preserve"> г. </w:t>
      </w:r>
      <w:proofErr w:type="spellStart"/>
      <w:r w:rsidRPr="00AD27D5">
        <w:rPr>
          <w:rFonts w:ascii="Times New Roman" w:hAnsi="Times New Roman" w:cs="Times New Roman"/>
          <w:sz w:val="24"/>
          <w:szCs w:val="24"/>
        </w:rPr>
        <w:t>Scopus</w:t>
      </w:r>
      <w:proofErr w:type="spellEnd"/>
      <w:r w:rsidRPr="00AD27D5">
        <w:rPr>
          <w:rFonts w:ascii="Times New Roman" w:hAnsi="Times New Roman" w:cs="Times New Roman"/>
          <w:sz w:val="24"/>
          <w:szCs w:val="24"/>
        </w:rPr>
        <w:t xml:space="preserve"> представляет собой крупнейшую в мире</w:t>
      </w:r>
      <w:r>
        <w:rPr>
          <w:rFonts w:ascii="Times New Roman" w:hAnsi="Times New Roman" w:cs="Times New Roman"/>
          <w:sz w:val="24"/>
          <w:szCs w:val="24"/>
        </w:rPr>
        <w:t xml:space="preserve"> </w:t>
      </w:r>
      <w:r w:rsidRPr="00AD27D5">
        <w:rPr>
          <w:rFonts w:ascii="Times New Roman" w:hAnsi="Times New Roman" w:cs="Times New Roman"/>
          <w:sz w:val="24"/>
          <w:szCs w:val="24"/>
        </w:rPr>
        <w:t xml:space="preserve">единую реферативную и </w:t>
      </w:r>
      <w:proofErr w:type="spellStart"/>
      <w:r w:rsidRPr="00AD27D5">
        <w:rPr>
          <w:rFonts w:ascii="Times New Roman" w:hAnsi="Times New Roman" w:cs="Times New Roman"/>
          <w:sz w:val="24"/>
          <w:szCs w:val="24"/>
        </w:rPr>
        <w:t>наукометрическую</w:t>
      </w:r>
      <w:proofErr w:type="spellEnd"/>
      <w:r>
        <w:rPr>
          <w:rFonts w:ascii="Times New Roman" w:hAnsi="Times New Roman" w:cs="Times New Roman"/>
          <w:sz w:val="24"/>
          <w:szCs w:val="24"/>
        </w:rPr>
        <w:t xml:space="preserve"> </w:t>
      </w:r>
      <w:r w:rsidRPr="00AD27D5">
        <w:rPr>
          <w:rFonts w:ascii="Times New Roman" w:hAnsi="Times New Roman" w:cs="Times New Roman"/>
          <w:sz w:val="24"/>
          <w:szCs w:val="24"/>
        </w:rPr>
        <w:t>базу данных (</w:t>
      </w:r>
      <w:proofErr w:type="spellStart"/>
      <w:r w:rsidRPr="00AD27D5">
        <w:rPr>
          <w:rFonts w:ascii="Times New Roman" w:hAnsi="Times New Roman" w:cs="Times New Roman"/>
          <w:sz w:val="24"/>
          <w:szCs w:val="24"/>
        </w:rPr>
        <w:t>идекс</w:t>
      </w:r>
      <w:proofErr w:type="spellEnd"/>
      <w:r w:rsidRPr="00AD27D5">
        <w:rPr>
          <w:rFonts w:ascii="Times New Roman" w:hAnsi="Times New Roman" w:cs="Times New Roman"/>
          <w:sz w:val="24"/>
          <w:szCs w:val="24"/>
        </w:rPr>
        <w:t xml:space="preserve"> цитирования).</w:t>
      </w:r>
    </w:p>
    <w:p w:rsidR="00AD27D5" w:rsidRDefault="00AD27D5" w:rsidP="00AD27D5">
      <w:pPr>
        <w:jc w:val="both"/>
        <w:rPr>
          <w:rFonts w:ascii="Times New Roman" w:hAnsi="Times New Roman" w:cs="Times New Roman"/>
          <w:sz w:val="24"/>
          <w:szCs w:val="24"/>
        </w:rPr>
      </w:pPr>
      <w:proofErr w:type="spellStart"/>
      <w:r w:rsidRPr="00AD27D5">
        <w:rPr>
          <w:rFonts w:ascii="Times New Roman" w:hAnsi="Times New Roman" w:cs="Times New Roman"/>
          <w:sz w:val="24"/>
          <w:szCs w:val="24"/>
        </w:rPr>
        <w:t>Scopus</w:t>
      </w:r>
      <w:proofErr w:type="spellEnd"/>
      <w:r w:rsidRPr="00AD27D5">
        <w:rPr>
          <w:rFonts w:ascii="Times New Roman" w:hAnsi="Times New Roman" w:cs="Times New Roman"/>
          <w:sz w:val="24"/>
          <w:szCs w:val="24"/>
        </w:rPr>
        <w:t xml:space="preserve"> индексирует более 18500 наименований</w:t>
      </w:r>
      <w:r>
        <w:rPr>
          <w:rFonts w:ascii="Times New Roman" w:hAnsi="Times New Roman" w:cs="Times New Roman"/>
          <w:sz w:val="24"/>
          <w:szCs w:val="24"/>
        </w:rPr>
        <w:t xml:space="preserve"> </w:t>
      </w:r>
      <w:r w:rsidRPr="00AD27D5">
        <w:rPr>
          <w:rFonts w:ascii="Times New Roman" w:hAnsi="Times New Roman" w:cs="Times New Roman"/>
          <w:sz w:val="24"/>
          <w:szCs w:val="24"/>
        </w:rPr>
        <w:t>журналов практически всех нау</w:t>
      </w:r>
      <w:r w:rsidRPr="00AD27D5">
        <w:rPr>
          <w:rFonts w:ascii="Times New Roman" w:hAnsi="Times New Roman" w:cs="Times New Roman"/>
          <w:sz w:val="24"/>
          <w:szCs w:val="24"/>
        </w:rPr>
        <w:t>ч</w:t>
      </w:r>
      <w:r w:rsidRPr="00AD27D5">
        <w:rPr>
          <w:rFonts w:ascii="Times New Roman" w:hAnsi="Times New Roman" w:cs="Times New Roman"/>
          <w:sz w:val="24"/>
          <w:szCs w:val="24"/>
        </w:rPr>
        <w:t>ных</w:t>
      </w:r>
      <w:r>
        <w:rPr>
          <w:rFonts w:ascii="Times New Roman" w:hAnsi="Times New Roman" w:cs="Times New Roman"/>
          <w:sz w:val="24"/>
          <w:szCs w:val="24"/>
        </w:rPr>
        <w:t xml:space="preserve"> </w:t>
      </w:r>
      <w:r w:rsidRPr="00AD27D5">
        <w:rPr>
          <w:rFonts w:ascii="Times New Roman" w:hAnsi="Times New Roman" w:cs="Times New Roman"/>
          <w:sz w:val="24"/>
          <w:szCs w:val="24"/>
        </w:rPr>
        <w:t>направлений примерно 5000 международных</w:t>
      </w:r>
      <w:r>
        <w:rPr>
          <w:rFonts w:ascii="Times New Roman" w:hAnsi="Times New Roman" w:cs="Times New Roman"/>
          <w:sz w:val="24"/>
          <w:szCs w:val="24"/>
        </w:rPr>
        <w:t xml:space="preserve"> </w:t>
      </w:r>
      <w:r w:rsidRPr="00AD27D5">
        <w:rPr>
          <w:rFonts w:ascii="Times New Roman" w:hAnsi="Times New Roman" w:cs="Times New Roman"/>
          <w:sz w:val="24"/>
          <w:szCs w:val="24"/>
        </w:rPr>
        <w:t>издательств</w:t>
      </w:r>
      <w:proofErr w:type="gramStart"/>
      <w:r w:rsidRPr="00AD27D5">
        <w:rPr>
          <w:rFonts w:ascii="Times New Roman" w:hAnsi="Times New Roman" w:cs="Times New Roman"/>
          <w:sz w:val="24"/>
          <w:szCs w:val="24"/>
        </w:rPr>
        <w:t>.</w:t>
      </w:r>
      <w:proofErr w:type="gramEnd"/>
      <w:r w:rsidRPr="00AD27D5">
        <w:rPr>
          <w:rFonts w:ascii="Times New Roman" w:hAnsi="Times New Roman" w:cs="Times New Roman"/>
          <w:sz w:val="24"/>
          <w:szCs w:val="24"/>
        </w:rPr>
        <w:t xml:space="preserve"> (</w:t>
      </w:r>
      <w:proofErr w:type="gramStart"/>
      <w:r w:rsidRPr="00AD27D5">
        <w:rPr>
          <w:rFonts w:ascii="Times New Roman" w:hAnsi="Times New Roman" w:cs="Times New Roman"/>
          <w:sz w:val="24"/>
          <w:szCs w:val="24"/>
        </w:rPr>
        <w:t>в</w:t>
      </w:r>
      <w:proofErr w:type="gramEnd"/>
      <w:r w:rsidRPr="00AD27D5">
        <w:rPr>
          <w:rFonts w:ascii="Times New Roman" w:hAnsi="Times New Roman" w:cs="Times New Roman"/>
          <w:sz w:val="24"/>
          <w:szCs w:val="24"/>
        </w:rPr>
        <w:t>ключая около 300 ро</w:t>
      </w:r>
      <w:r w:rsidRPr="00AD27D5">
        <w:rPr>
          <w:rFonts w:ascii="Times New Roman" w:hAnsi="Times New Roman" w:cs="Times New Roman"/>
          <w:sz w:val="24"/>
          <w:szCs w:val="24"/>
        </w:rPr>
        <w:t>с</w:t>
      </w:r>
      <w:r w:rsidRPr="00AD27D5">
        <w:rPr>
          <w:rFonts w:ascii="Times New Roman" w:hAnsi="Times New Roman" w:cs="Times New Roman"/>
          <w:sz w:val="24"/>
          <w:szCs w:val="24"/>
        </w:rPr>
        <w:t>сийских журналов).</w:t>
      </w:r>
    </w:p>
    <w:p w:rsidR="00AD27D5" w:rsidRPr="00AD27D5" w:rsidRDefault="00AD27D5" w:rsidP="00AD27D5">
      <w:pPr>
        <w:jc w:val="both"/>
        <w:rPr>
          <w:rFonts w:ascii="Times New Roman" w:hAnsi="Times New Roman" w:cs="Times New Roman"/>
          <w:sz w:val="24"/>
          <w:szCs w:val="24"/>
        </w:rPr>
      </w:pPr>
      <w:r w:rsidRPr="00AD27D5">
        <w:rPr>
          <w:rFonts w:ascii="Times New Roman" w:hAnsi="Times New Roman" w:cs="Times New Roman"/>
          <w:sz w:val="24"/>
          <w:szCs w:val="24"/>
        </w:rPr>
        <w:t>Российский индекс научного</w:t>
      </w:r>
      <w:r>
        <w:rPr>
          <w:rFonts w:ascii="Times New Roman" w:hAnsi="Times New Roman" w:cs="Times New Roman"/>
          <w:sz w:val="24"/>
          <w:szCs w:val="24"/>
        </w:rPr>
        <w:t xml:space="preserve"> </w:t>
      </w:r>
      <w:r w:rsidRPr="00AD27D5">
        <w:rPr>
          <w:rFonts w:ascii="Times New Roman" w:hAnsi="Times New Roman" w:cs="Times New Roman"/>
          <w:sz w:val="24"/>
          <w:szCs w:val="24"/>
        </w:rPr>
        <w:t xml:space="preserve">цитирования </w:t>
      </w:r>
      <w:r w:rsidRPr="00AD27D5">
        <w:rPr>
          <w:rFonts w:ascii="Times New Roman" w:hAnsi="Times New Roman" w:cs="Times New Roman"/>
          <w:b/>
          <w:sz w:val="24"/>
          <w:szCs w:val="24"/>
        </w:rPr>
        <w:t>РИНЦ:</w:t>
      </w:r>
      <w:r>
        <w:rPr>
          <w:rFonts w:ascii="Times New Roman" w:hAnsi="Times New Roman" w:cs="Times New Roman"/>
          <w:sz w:val="24"/>
          <w:szCs w:val="24"/>
        </w:rPr>
        <w:t xml:space="preserve"> </w:t>
      </w:r>
      <w:r w:rsidRPr="00AD27D5">
        <w:rPr>
          <w:rFonts w:ascii="Times New Roman" w:hAnsi="Times New Roman" w:cs="Times New Roman"/>
          <w:sz w:val="24"/>
          <w:szCs w:val="24"/>
        </w:rPr>
        <w:t>Справочно-библиографическая</w:t>
      </w:r>
      <w:r>
        <w:rPr>
          <w:rFonts w:ascii="Times New Roman" w:hAnsi="Times New Roman" w:cs="Times New Roman"/>
          <w:sz w:val="24"/>
          <w:szCs w:val="24"/>
        </w:rPr>
        <w:t xml:space="preserve"> </w:t>
      </w:r>
      <w:r w:rsidRPr="00AD27D5">
        <w:rPr>
          <w:rFonts w:ascii="Times New Roman" w:hAnsi="Times New Roman" w:cs="Times New Roman"/>
          <w:sz w:val="24"/>
          <w:szCs w:val="24"/>
        </w:rPr>
        <w:t>аннотированная база данных по публикациям</w:t>
      </w:r>
      <w:r>
        <w:rPr>
          <w:rFonts w:ascii="Times New Roman" w:hAnsi="Times New Roman" w:cs="Times New Roman"/>
          <w:sz w:val="24"/>
          <w:szCs w:val="24"/>
        </w:rPr>
        <w:t xml:space="preserve"> </w:t>
      </w:r>
      <w:r w:rsidRPr="00AD27D5">
        <w:rPr>
          <w:rFonts w:ascii="Times New Roman" w:hAnsi="Times New Roman" w:cs="Times New Roman"/>
          <w:sz w:val="24"/>
          <w:szCs w:val="24"/>
        </w:rPr>
        <w:t>в российской научной периодике.</w:t>
      </w:r>
    </w:p>
    <w:p w:rsidR="00AD27D5" w:rsidRDefault="00AD27D5" w:rsidP="00AD27D5">
      <w:pPr>
        <w:jc w:val="both"/>
        <w:rPr>
          <w:rFonts w:ascii="Times New Roman" w:hAnsi="Times New Roman" w:cs="Times New Roman"/>
          <w:sz w:val="24"/>
          <w:szCs w:val="24"/>
        </w:rPr>
      </w:pPr>
      <w:r w:rsidRPr="00AD27D5">
        <w:rPr>
          <w:rFonts w:ascii="Times New Roman" w:hAnsi="Times New Roman" w:cs="Times New Roman"/>
          <w:sz w:val="24"/>
          <w:szCs w:val="24"/>
        </w:rPr>
        <w:t>Обрабатывается:</w:t>
      </w:r>
      <w:r>
        <w:rPr>
          <w:rFonts w:ascii="Times New Roman" w:hAnsi="Times New Roman" w:cs="Times New Roman"/>
          <w:sz w:val="24"/>
          <w:szCs w:val="24"/>
        </w:rPr>
        <w:t xml:space="preserve"> </w:t>
      </w:r>
      <w:r w:rsidRPr="00AD27D5">
        <w:rPr>
          <w:rFonts w:ascii="Times New Roman" w:hAnsi="Times New Roman" w:cs="Times New Roman"/>
          <w:sz w:val="24"/>
          <w:szCs w:val="24"/>
        </w:rPr>
        <w:t>библиография</w:t>
      </w:r>
      <w:r>
        <w:rPr>
          <w:rFonts w:ascii="Times New Roman" w:hAnsi="Times New Roman" w:cs="Times New Roman"/>
          <w:sz w:val="24"/>
          <w:szCs w:val="24"/>
        </w:rPr>
        <w:t xml:space="preserve">; </w:t>
      </w:r>
      <w:r w:rsidRPr="00AD27D5">
        <w:rPr>
          <w:rFonts w:ascii="Times New Roman" w:hAnsi="Times New Roman" w:cs="Times New Roman"/>
          <w:sz w:val="24"/>
          <w:szCs w:val="24"/>
        </w:rPr>
        <w:t>аннотации</w:t>
      </w:r>
      <w:r>
        <w:rPr>
          <w:rFonts w:ascii="Times New Roman" w:hAnsi="Times New Roman" w:cs="Times New Roman"/>
          <w:sz w:val="24"/>
          <w:szCs w:val="24"/>
        </w:rPr>
        <w:t xml:space="preserve">; </w:t>
      </w:r>
      <w:proofErr w:type="spellStart"/>
      <w:r w:rsidRPr="00AD27D5">
        <w:rPr>
          <w:rFonts w:ascii="Times New Roman" w:hAnsi="Times New Roman" w:cs="Times New Roman"/>
          <w:sz w:val="24"/>
          <w:szCs w:val="24"/>
        </w:rPr>
        <w:t>пристатейные</w:t>
      </w:r>
      <w:proofErr w:type="spellEnd"/>
      <w:r w:rsidRPr="00AD27D5">
        <w:rPr>
          <w:rFonts w:ascii="Times New Roman" w:hAnsi="Times New Roman" w:cs="Times New Roman"/>
          <w:sz w:val="24"/>
          <w:szCs w:val="24"/>
        </w:rPr>
        <w:t xml:space="preserve"> списки литературы</w:t>
      </w:r>
      <w:r>
        <w:rPr>
          <w:rFonts w:ascii="Times New Roman" w:hAnsi="Times New Roman" w:cs="Times New Roman"/>
          <w:sz w:val="24"/>
          <w:szCs w:val="24"/>
        </w:rPr>
        <w:t xml:space="preserve">. </w:t>
      </w:r>
    </w:p>
    <w:p w:rsidR="00AD27D5" w:rsidRDefault="00AD27D5" w:rsidP="00AD27D5">
      <w:pPr>
        <w:jc w:val="both"/>
        <w:rPr>
          <w:rFonts w:ascii="Times New Roman" w:hAnsi="Times New Roman" w:cs="Times New Roman"/>
          <w:sz w:val="24"/>
          <w:szCs w:val="24"/>
        </w:rPr>
      </w:pPr>
      <w:r w:rsidRPr="00AD27D5">
        <w:rPr>
          <w:rFonts w:ascii="Times New Roman" w:hAnsi="Times New Roman" w:cs="Times New Roman"/>
          <w:sz w:val="24"/>
          <w:szCs w:val="24"/>
        </w:rPr>
        <w:lastRenderedPageBreak/>
        <w:t>Особенности РИНЦ</w:t>
      </w:r>
      <w:r>
        <w:rPr>
          <w:rFonts w:ascii="Times New Roman" w:hAnsi="Times New Roman" w:cs="Times New Roman"/>
          <w:sz w:val="24"/>
          <w:szCs w:val="24"/>
        </w:rPr>
        <w:t xml:space="preserve">: </w:t>
      </w:r>
      <w:r w:rsidRPr="00AD27D5">
        <w:rPr>
          <w:rFonts w:ascii="Times New Roman" w:hAnsi="Times New Roman" w:cs="Times New Roman"/>
          <w:sz w:val="24"/>
          <w:szCs w:val="24"/>
        </w:rPr>
        <w:t>более 530 тысячах российских авторов</w:t>
      </w:r>
      <w:r>
        <w:rPr>
          <w:rFonts w:ascii="Times New Roman" w:hAnsi="Times New Roman" w:cs="Times New Roman"/>
          <w:sz w:val="24"/>
          <w:szCs w:val="24"/>
        </w:rPr>
        <w:t xml:space="preserve"> </w:t>
      </w:r>
      <w:r w:rsidRPr="00AD27D5">
        <w:rPr>
          <w:rFonts w:ascii="Times New Roman" w:hAnsi="Times New Roman" w:cs="Times New Roman"/>
          <w:sz w:val="24"/>
          <w:szCs w:val="24"/>
        </w:rPr>
        <w:t>с возможностью отб</w:t>
      </w:r>
      <w:r w:rsidRPr="00AD27D5">
        <w:rPr>
          <w:rFonts w:ascii="Times New Roman" w:hAnsi="Times New Roman" w:cs="Times New Roman"/>
          <w:sz w:val="24"/>
          <w:szCs w:val="24"/>
        </w:rPr>
        <w:t>о</w:t>
      </w:r>
      <w:r w:rsidRPr="00AD27D5">
        <w:rPr>
          <w:rFonts w:ascii="Times New Roman" w:hAnsi="Times New Roman" w:cs="Times New Roman"/>
          <w:sz w:val="24"/>
          <w:szCs w:val="24"/>
        </w:rPr>
        <w:t>ра по тематике,</w:t>
      </w:r>
      <w:r>
        <w:rPr>
          <w:rFonts w:ascii="Times New Roman" w:hAnsi="Times New Roman" w:cs="Times New Roman"/>
          <w:sz w:val="24"/>
          <w:szCs w:val="24"/>
        </w:rPr>
        <w:t xml:space="preserve"> </w:t>
      </w:r>
      <w:r w:rsidRPr="00AD27D5">
        <w:rPr>
          <w:rFonts w:ascii="Times New Roman" w:hAnsi="Times New Roman" w:cs="Times New Roman"/>
          <w:sz w:val="24"/>
          <w:szCs w:val="24"/>
        </w:rPr>
        <w:t>числу публикаций, числу цитирований и</w:t>
      </w:r>
      <w:r>
        <w:rPr>
          <w:rFonts w:ascii="Times New Roman" w:hAnsi="Times New Roman" w:cs="Times New Roman"/>
          <w:sz w:val="24"/>
          <w:szCs w:val="24"/>
        </w:rPr>
        <w:t xml:space="preserve"> </w:t>
      </w:r>
      <w:r w:rsidRPr="00AD27D5">
        <w:rPr>
          <w:rFonts w:ascii="Times New Roman" w:hAnsi="Times New Roman" w:cs="Times New Roman"/>
          <w:sz w:val="24"/>
          <w:szCs w:val="24"/>
        </w:rPr>
        <w:t>другим параметрам.</w:t>
      </w:r>
    </w:p>
    <w:p w:rsidR="00AD27D5" w:rsidRDefault="00AD27D5" w:rsidP="00AD27D5">
      <w:pPr>
        <w:jc w:val="both"/>
        <w:rPr>
          <w:rFonts w:ascii="Times New Roman" w:hAnsi="Times New Roman" w:cs="Times New Roman"/>
          <w:sz w:val="24"/>
          <w:szCs w:val="24"/>
        </w:rPr>
      </w:pPr>
    </w:p>
    <w:p w:rsidR="00442DC1" w:rsidRDefault="00442DC1" w:rsidP="003B1F33">
      <w:pPr>
        <w:jc w:val="both"/>
        <w:rPr>
          <w:rFonts w:ascii="Times New Roman" w:hAnsi="Times New Roman" w:cs="Times New Roman"/>
          <w:sz w:val="24"/>
          <w:szCs w:val="24"/>
        </w:rPr>
      </w:pPr>
      <w:r>
        <w:rPr>
          <w:rFonts w:ascii="Times New Roman" w:hAnsi="Times New Roman" w:cs="Times New Roman"/>
          <w:sz w:val="24"/>
          <w:szCs w:val="24"/>
        </w:rPr>
        <w:t xml:space="preserve">В них устанавливается индекс цитирования – показатель эффективности работы автора. </w:t>
      </w:r>
      <w:r w:rsidR="00AD27D5" w:rsidRPr="00442DC1">
        <w:rPr>
          <w:rFonts w:ascii="Times New Roman" w:hAnsi="Times New Roman" w:cs="Times New Roman"/>
          <w:sz w:val="24"/>
          <w:szCs w:val="24"/>
        </w:rPr>
        <w:t>В индексе</w:t>
      </w:r>
      <w:r w:rsidR="00AD27D5">
        <w:rPr>
          <w:rFonts w:ascii="Times New Roman" w:hAnsi="Times New Roman" w:cs="Times New Roman"/>
          <w:sz w:val="24"/>
          <w:szCs w:val="24"/>
        </w:rPr>
        <w:t xml:space="preserve"> </w:t>
      </w:r>
      <w:r w:rsidR="00AD27D5" w:rsidRPr="00442DC1">
        <w:rPr>
          <w:rFonts w:ascii="Times New Roman" w:hAnsi="Times New Roman" w:cs="Times New Roman"/>
          <w:sz w:val="24"/>
          <w:szCs w:val="24"/>
        </w:rPr>
        <w:t>цитирования рассчитываются количество</w:t>
      </w:r>
      <w:r w:rsidR="00AD27D5">
        <w:rPr>
          <w:rFonts w:ascii="Times New Roman" w:hAnsi="Times New Roman" w:cs="Times New Roman"/>
          <w:sz w:val="24"/>
          <w:szCs w:val="24"/>
        </w:rPr>
        <w:t xml:space="preserve"> </w:t>
      </w:r>
      <w:r w:rsidR="00AD27D5" w:rsidRPr="00442DC1">
        <w:rPr>
          <w:rFonts w:ascii="Times New Roman" w:hAnsi="Times New Roman" w:cs="Times New Roman"/>
          <w:sz w:val="24"/>
          <w:szCs w:val="24"/>
        </w:rPr>
        <w:t>опубликованных статей, пок</w:t>
      </w:r>
      <w:r w:rsidR="00AD27D5" w:rsidRPr="00442DC1">
        <w:rPr>
          <w:rFonts w:ascii="Times New Roman" w:hAnsi="Times New Roman" w:cs="Times New Roman"/>
          <w:sz w:val="24"/>
          <w:szCs w:val="24"/>
        </w:rPr>
        <w:t>а</w:t>
      </w:r>
      <w:r w:rsidR="00AD27D5" w:rsidRPr="00442DC1">
        <w:rPr>
          <w:rFonts w:ascii="Times New Roman" w:hAnsi="Times New Roman" w:cs="Times New Roman"/>
          <w:sz w:val="24"/>
          <w:szCs w:val="24"/>
        </w:rPr>
        <w:t>затели</w:t>
      </w:r>
      <w:r w:rsidR="00AD27D5">
        <w:rPr>
          <w:rFonts w:ascii="Times New Roman" w:hAnsi="Times New Roman" w:cs="Times New Roman"/>
          <w:sz w:val="24"/>
          <w:szCs w:val="24"/>
        </w:rPr>
        <w:t xml:space="preserve"> </w:t>
      </w:r>
      <w:r w:rsidR="00AD27D5" w:rsidRPr="00442DC1">
        <w:rPr>
          <w:rFonts w:ascii="Times New Roman" w:hAnsi="Times New Roman" w:cs="Times New Roman"/>
          <w:sz w:val="24"/>
          <w:szCs w:val="24"/>
        </w:rPr>
        <w:t>цитирования авторов этих статей и другие</w:t>
      </w:r>
      <w:r w:rsidR="00AD27D5">
        <w:rPr>
          <w:rFonts w:ascii="Times New Roman" w:hAnsi="Times New Roman" w:cs="Times New Roman"/>
          <w:sz w:val="24"/>
          <w:szCs w:val="24"/>
        </w:rPr>
        <w:t xml:space="preserve"> </w:t>
      </w:r>
      <w:proofErr w:type="spellStart"/>
      <w:r w:rsidR="00AD27D5" w:rsidRPr="00442DC1">
        <w:rPr>
          <w:rFonts w:ascii="Times New Roman" w:hAnsi="Times New Roman" w:cs="Times New Roman"/>
          <w:sz w:val="24"/>
          <w:szCs w:val="24"/>
        </w:rPr>
        <w:t>библиометрические</w:t>
      </w:r>
      <w:proofErr w:type="spellEnd"/>
      <w:r w:rsidR="00AD27D5" w:rsidRPr="00442DC1">
        <w:rPr>
          <w:rFonts w:ascii="Times New Roman" w:hAnsi="Times New Roman" w:cs="Times New Roman"/>
          <w:sz w:val="24"/>
          <w:szCs w:val="24"/>
        </w:rPr>
        <w:t xml:space="preserve"> показатели.</w:t>
      </w:r>
    </w:p>
    <w:p w:rsidR="00442DC1" w:rsidRDefault="00442DC1" w:rsidP="00442DC1">
      <w:pPr>
        <w:jc w:val="both"/>
        <w:rPr>
          <w:rFonts w:ascii="Times New Roman" w:hAnsi="Times New Roman" w:cs="Times New Roman"/>
          <w:sz w:val="24"/>
          <w:szCs w:val="24"/>
        </w:rPr>
      </w:pPr>
      <w:r w:rsidRPr="00442DC1">
        <w:rPr>
          <w:rFonts w:ascii="Times New Roman" w:hAnsi="Times New Roman" w:cs="Times New Roman"/>
          <w:sz w:val="24"/>
          <w:szCs w:val="24"/>
        </w:rPr>
        <w:t>Показатель (индекс) цитирования -</w:t>
      </w:r>
      <w:r>
        <w:rPr>
          <w:rFonts w:ascii="Times New Roman" w:hAnsi="Times New Roman" w:cs="Times New Roman"/>
          <w:sz w:val="24"/>
          <w:szCs w:val="24"/>
        </w:rPr>
        <w:t xml:space="preserve"> </w:t>
      </w:r>
      <w:r w:rsidRPr="00442DC1">
        <w:rPr>
          <w:rFonts w:ascii="Times New Roman" w:hAnsi="Times New Roman" w:cs="Times New Roman"/>
          <w:sz w:val="24"/>
          <w:szCs w:val="24"/>
        </w:rPr>
        <w:t>показатель авторитетности и популярности</w:t>
      </w:r>
      <w:r>
        <w:rPr>
          <w:rFonts w:ascii="Times New Roman" w:hAnsi="Times New Roman" w:cs="Times New Roman"/>
          <w:sz w:val="24"/>
          <w:szCs w:val="24"/>
        </w:rPr>
        <w:t xml:space="preserve"> </w:t>
      </w:r>
      <w:r w:rsidRPr="00442DC1">
        <w:rPr>
          <w:rFonts w:ascii="Times New Roman" w:hAnsi="Times New Roman" w:cs="Times New Roman"/>
          <w:sz w:val="24"/>
          <w:szCs w:val="24"/>
        </w:rPr>
        <w:t>а</w:t>
      </w:r>
      <w:r w:rsidRPr="00442DC1">
        <w:rPr>
          <w:rFonts w:ascii="Times New Roman" w:hAnsi="Times New Roman" w:cs="Times New Roman"/>
          <w:sz w:val="24"/>
          <w:szCs w:val="24"/>
        </w:rPr>
        <w:t>в</w:t>
      </w:r>
      <w:r w:rsidRPr="00442DC1">
        <w:rPr>
          <w:rFonts w:ascii="Times New Roman" w:hAnsi="Times New Roman" w:cs="Times New Roman"/>
          <w:sz w:val="24"/>
          <w:szCs w:val="24"/>
        </w:rPr>
        <w:t>тора, измеряющийся объемом и частотой</w:t>
      </w:r>
      <w:r>
        <w:rPr>
          <w:rFonts w:ascii="Times New Roman" w:hAnsi="Times New Roman" w:cs="Times New Roman"/>
          <w:sz w:val="24"/>
          <w:szCs w:val="24"/>
        </w:rPr>
        <w:t xml:space="preserve"> </w:t>
      </w:r>
      <w:r w:rsidRPr="00442DC1">
        <w:rPr>
          <w:rFonts w:ascii="Times New Roman" w:hAnsi="Times New Roman" w:cs="Times New Roman"/>
          <w:sz w:val="24"/>
          <w:szCs w:val="24"/>
        </w:rPr>
        <w:t>цитирования его трудов</w:t>
      </w:r>
      <w:proofErr w:type="gramStart"/>
      <w:r w:rsidRPr="00442DC1">
        <w:rPr>
          <w:rFonts w:ascii="Times New Roman" w:hAnsi="Times New Roman" w:cs="Times New Roman"/>
          <w:sz w:val="24"/>
          <w:szCs w:val="24"/>
        </w:rPr>
        <w:t xml:space="preserve"> .</w:t>
      </w:r>
      <w:proofErr w:type="gramEnd"/>
      <w:r w:rsidRPr="00442DC1">
        <w:rPr>
          <w:rFonts w:ascii="Times New Roman" w:hAnsi="Times New Roman" w:cs="Times New Roman"/>
          <w:sz w:val="24"/>
          <w:szCs w:val="24"/>
        </w:rPr>
        <w:t xml:space="preserve"> Также можно</w:t>
      </w:r>
      <w:r>
        <w:rPr>
          <w:rFonts w:ascii="Times New Roman" w:hAnsi="Times New Roman" w:cs="Times New Roman"/>
          <w:sz w:val="24"/>
          <w:szCs w:val="24"/>
        </w:rPr>
        <w:t xml:space="preserve"> </w:t>
      </w:r>
      <w:r w:rsidRPr="00442DC1">
        <w:rPr>
          <w:rFonts w:ascii="Times New Roman" w:hAnsi="Times New Roman" w:cs="Times New Roman"/>
          <w:sz w:val="24"/>
          <w:szCs w:val="24"/>
        </w:rPr>
        <w:t>рассч</w:t>
      </w:r>
      <w:r w:rsidRPr="00442DC1">
        <w:rPr>
          <w:rFonts w:ascii="Times New Roman" w:hAnsi="Times New Roman" w:cs="Times New Roman"/>
          <w:sz w:val="24"/>
          <w:szCs w:val="24"/>
        </w:rPr>
        <w:t>и</w:t>
      </w:r>
      <w:r w:rsidRPr="00442DC1">
        <w:rPr>
          <w:rFonts w:ascii="Times New Roman" w:hAnsi="Times New Roman" w:cs="Times New Roman"/>
          <w:sz w:val="24"/>
          <w:szCs w:val="24"/>
        </w:rPr>
        <w:t>тывать индекс цитирования для</w:t>
      </w:r>
      <w:r>
        <w:rPr>
          <w:rFonts w:ascii="Times New Roman" w:hAnsi="Times New Roman" w:cs="Times New Roman"/>
          <w:sz w:val="24"/>
          <w:szCs w:val="24"/>
        </w:rPr>
        <w:t xml:space="preserve"> </w:t>
      </w:r>
      <w:r w:rsidRPr="00442DC1">
        <w:rPr>
          <w:rFonts w:ascii="Times New Roman" w:hAnsi="Times New Roman" w:cs="Times New Roman"/>
          <w:sz w:val="24"/>
          <w:szCs w:val="24"/>
        </w:rPr>
        <w:t>научного коллектива, организации, журнала,</w:t>
      </w:r>
      <w:r>
        <w:rPr>
          <w:rFonts w:ascii="Times New Roman" w:hAnsi="Times New Roman" w:cs="Times New Roman"/>
          <w:sz w:val="24"/>
          <w:szCs w:val="24"/>
        </w:rPr>
        <w:t xml:space="preserve"> </w:t>
      </w:r>
      <w:r w:rsidRPr="00442DC1">
        <w:rPr>
          <w:rFonts w:ascii="Times New Roman" w:hAnsi="Times New Roman" w:cs="Times New Roman"/>
          <w:sz w:val="24"/>
          <w:szCs w:val="24"/>
        </w:rPr>
        <w:t>принимая эти объекты за совокупности</w:t>
      </w:r>
      <w:r>
        <w:rPr>
          <w:rFonts w:ascii="Times New Roman" w:hAnsi="Times New Roman" w:cs="Times New Roman"/>
          <w:sz w:val="24"/>
          <w:szCs w:val="24"/>
        </w:rPr>
        <w:t xml:space="preserve"> </w:t>
      </w:r>
      <w:r w:rsidRPr="00442DC1">
        <w:rPr>
          <w:rFonts w:ascii="Times New Roman" w:hAnsi="Times New Roman" w:cs="Times New Roman"/>
          <w:sz w:val="24"/>
          <w:szCs w:val="24"/>
        </w:rPr>
        <w:t>авторов.</w:t>
      </w:r>
    </w:p>
    <w:p w:rsidR="00AD27D5" w:rsidRPr="00AD27D5" w:rsidRDefault="00AD27D5" w:rsidP="00AD27D5">
      <w:pPr>
        <w:jc w:val="both"/>
        <w:rPr>
          <w:rFonts w:ascii="Times New Roman" w:hAnsi="Times New Roman" w:cs="Times New Roman"/>
          <w:sz w:val="24"/>
          <w:szCs w:val="24"/>
        </w:rPr>
      </w:pPr>
      <w:r w:rsidRPr="00AD27D5">
        <w:rPr>
          <w:rFonts w:ascii="Times New Roman" w:hAnsi="Times New Roman" w:cs="Times New Roman"/>
          <w:sz w:val="24"/>
          <w:szCs w:val="24"/>
        </w:rPr>
        <w:t xml:space="preserve">Индекс </w:t>
      </w:r>
      <w:proofErr w:type="spellStart"/>
      <w:r w:rsidRPr="00AD27D5">
        <w:rPr>
          <w:rFonts w:ascii="Times New Roman" w:hAnsi="Times New Roman" w:cs="Times New Roman"/>
          <w:sz w:val="24"/>
          <w:szCs w:val="24"/>
        </w:rPr>
        <w:t>Хирша</w:t>
      </w:r>
      <w:proofErr w:type="spellEnd"/>
      <w:r w:rsidRPr="00AD27D5">
        <w:rPr>
          <w:rFonts w:ascii="Times New Roman" w:hAnsi="Times New Roman" w:cs="Times New Roman"/>
          <w:sz w:val="24"/>
          <w:szCs w:val="24"/>
        </w:rPr>
        <w:t xml:space="preserve"> (h-</w:t>
      </w:r>
      <w:proofErr w:type="spellStart"/>
      <w:r w:rsidRPr="00AD27D5">
        <w:rPr>
          <w:rFonts w:ascii="Times New Roman" w:hAnsi="Times New Roman" w:cs="Times New Roman"/>
          <w:sz w:val="24"/>
          <w:szCs w:val="24"/>
        </w:rPr>
        <w:t>index</w:t>
      </w:r>
      <w:proofErr w:type="spellEnd"/>
      <w:r w:rsidRPr="00AD27D5">
        <w:rPr>
          <w:rFonts w:ascii="Times New Roman" w:hAnsi="Times New Roman" w:cs="Times New Roman"/>
          <w:sz w:val="24"/>
          <w:szCs w:val="24"/>
        </w:rPr>
        <w:t xml:space="preserve">) – </w:t>
      </w:r>
      <w:proofErr w:type="spellStart"/>
      <w:r w:rsidRPr="00AD27D5">
        <w:rPr>
          <w:rFonts w:ascii="Times New Roman" w:hAnsi="Times New Roman" w:cs="Times New Roman"/>
          <w:sz w:val="24"/>
          <w:szCs w:val="24"/>
        </w:rPr>
        <w:t>наукометрический</w:t>
      </w:r>
      <w:proofErr w:type="spellEnd"/>
      <w:r>
        <w:rPr>
          <w:rFonts w:ascii="Times New Roman" w:hAnsi="Times New Roman" w:cs="Times New Roman"/>
          <w:sz w:val="24"/>
          <w:szCs w:val="24"/>
        </w:rPr>
        <w:t xml:space="preserve"> </w:t>
      </w:r>
      <w:r w:rsidRPr="00AD27D5">
        <w:rPr>
          <w:rFonts w:ascii="Times New Roman" w:hAnsi="Times New Roman" w:cs="Times New Roman"/>
          <w:sz w:val="24"/>
          <w:szCs w:val="24"/>
        </w:rPr>
        <w:t>показатель, предложенный в 2005 г. американским</w:t>
      </w:r>
      <w:r>
        <w:rPr>
          <w:rFonts w:ascii="Times New Roman" w:hAnsi="Times New Roman" w:cs="Times New Roman"/>
          <w:sz w:val="24"/>
          <w:szCs w:val="24"/>
        </w:rPr>
        <w:t xml:space="preserve"> </w:t>
      </w:r>
      <w:r w:rsidRPr="00AD27D5">
        <w:rPr>
          <w:rFonts w:ascii="Times New Roman" w:hAnsi="Times New Roman" w:cs="Times New Roman"/>
          <w:sz w:val="24"/>
          <w:szCs w:val="24"/>
        </w:rPr>
        <w:t xml:space="preserve">физиком Хорхе </w:t>
      </w:r>
      <w:proofErr w:type="spellStart"/>
      <w:r w:rsidRPr="00AD27D5">
        <w:rPr>
          <w:rFonts w:ascii="Times New Roman" w:hAnsi="Times New Roman" w:cs="Times New Roman"/>
          <w:sz w:val="24"/>
          <w:szCs w:val="24"/>
        </w:rPr>
        <w:t>Хиршем</w:t>
      </w:r>
      <w:proofErr w:type="spellEnd"/>
      <w:r w:rsidRPr="00AD27D5">
        <w:rPr>
          <w:rFonts w:ascii="Times New Roman" w:hAnsi="Times New Roman" w:cs="Times New Roman"/>
          <w:sz w:val="24"/>
          <w:szCs w:val="24"/>
        </w:rPr>
        <w:t xml:space="preserve"> (</w:t>
      </w:r>
      <w:proofErr w:type="spellStart"/>
      <w:r w:rsidRPr="00AD27D5">
        <w:rPr>
          <w:rFonts w:ascii="Times New Roman" w:hAnsi="Times New Roman" w:cs="Times New Roman"/>
          <w:sz w:val="24"/>
          <w:szCs w:val="24"/>
        </w:rPr>
        <w:t>Hirsch</w:t>
      </w:r>
      <w:proofErr w:type="spellEnd"/>
      <w:r w:rsidRPr="00AD27D5">
        <w:rPr>
          <w:rFonts w:ascii="Times New Roman" w:hAnsi="Times New Roman" w:cs="Times New Roman"/>
          <w:sz w:val="24"/>
          <w:szCs w:val="24"/>
        </w:rPr>
        <w:t xml:space="preserve">, </w:t>
      </w:r>
      <w:proofErr w:type="spellStart"/>
      <w:r w:rsidRPr="00AD27D5">
        <w:rPr>
          <w:rFonts w:ascii="Times New Roman" w:hAnsi="Times New Roman" w:cs="Times New Roman"/>
          <w:sz w:val="24"/>
          <w:szCs w:val="24"/>
        </w:rPr>
        <w:t>Jorge</w:t>
      </w:r>
      <w:proofErr w:type="spellEnd"/>
      <w:r w:rsidRPr="00AD27D5">
        <w:rPr>
          <w:rFonts w:ascii="Times New Roman" w:hAnsi="Times New Roman" w:cs="Times New Roman"/>
          <w:sz w:val="24"/>
          <w:szCs w:val="24"/>
        </w:rPr>
        <w:t xml:space="preserve"> E., университет</w:t>
      </w:r>
      <w:r>
        <w:rPr>
          <w:rFonts w:ascii="Times New Roman" w:hAnsi="Times New Roman" w:cs="Times New Roman"/>
          <w:sz w:val="24"/>
          <w:szCs w:val="24"/>
        </w:rPr>
        <w:t xml:space="preserve"> </w:t>
      </w:r>
      <w:r w:rsidRPr="00AD27D5">
        <w:rPr>
          <w:rFonts w:ascii="Times New Roman" w:hAnsi="Times New Roman" w:cs="Times New Roman"/>
          <w:sz w:val="24"/>
          <w:szCs w:val="24"/>
        </w:rPr>
        <w:t>Сан-Диего, Кал</w:t>
      </w:r>
      <w:r w:rsidRPr="00AD27D5">
        <w:rPr>
          <w:rFonts w:ascii="Times New Roman" w:hAnsi="Times New Roman" w:cs="Times New Roman"/>
          <w:sz w:val="24"/>
          <w:szCs w:val="24"/>
        </w:rPr>
        <w:t>и</w:t>
      </w:r>
      <w:r w:rsidRPr="00AD27D5">
        <w:rPr>
          <w:rFonts w:ascii="Times New Roman" w:hAnsi="Times New Roman" w:cs="Times New Roman"/>
          <w:sz w:val="24"/>
          <w:szCs w:val="24"/>
        </w:rPr>
        <w:t>форния) в качестве альтернативы</w:t>
      </w:r>
      <w:r>
        <w:rPr>
          <w:rFonts w:ascii="Times New Roman" w:hAnsi="Times New Roman" w:cs="Times New Roman"/>
          <w:sz w:val="24"/>
          <w:szCs w:val="24"/>
        </w:rPr>
        <w:t xml:space="preserve"> </w:t>
      </w:r>
      <w:r w:rsidRPr="00AD27D5">
        <w:rPr>
          <w:rFonts w:ascii="Times New Roman" w:hAnsi="Times New Roman" w:cs="Times New Roman"/>
          <w:sz w:val="24"/>
          <w:szCs w:val="24"/>
        </w:rPr>
        <w:t>классическому "индексу цитируемости“.</w:t>
      </w:r>
      <w:r>
        <w:rPr>
          <w:rFonts w:ascii="Times New Roman" w:hAnsi="Times New Roman" w:cs="Times New Roman"/>
          <w:sz w:val="24"/>
          <w:szCs w:val="24"/>
        </w:rPr>
        <w:t xml:space="preserve"> </w:t>
      </w:r>
      <w:r w:rsidRPr="00AD27D5">
        <w:rPr>
          <w:rFonts w:ascii="Times New Roman" w:hAnsi="Times New Roman" w:cs="Times New Roman"/>
          <w:sz w:val="24"/>
          <w:szCs w:val="24"/>
        </w:rPr>
        <w:t>Критерий о</w:t>
      </w:r>
      <w:r w:rsidRPr="00AD27D5">
        <w:rPr>
          <w:rFonts w:ascii="Times New Roman" w:hAnsi="Times New Roman" w:cs="Times New Roman"/>
          <w:sz w:val="24"/>
          <w:szCs w:val="24"/>
        </w:rPr>
        <w:t>с</w:t>
      </w:r>
      <w:r w:rsidRPr="00AD27D5">
        <w:rPr>
          <w:rFonts w:ascii="Times New Roman" w:hAnsi="Times New Roman" w:cs="Times New Roman"/>
          <w:sz w:val="24"/>
          <w:szCs w:val="24"/>
        </w:rPr>
        <w:t>нован на учёте числа публикаций</w:t>
      </w:r>
      <w:r>
        <w:rPr>
          <w:rFonts w:ascii="Times New Roman" w:hAnsi="Times New Roman" w:cs="Times New Roman"/>
          <w:sz w:val="24"/>
          <w:szCs w:val="24"/>
        </w:rPr>
        <w:t xml:space="preserve"> </w:t>
      </w:r>
      <w:r w:rsidRPr="00AD27D5">
        <w:rPr>
          <w:rFonts w:ascii="Times New Roman" w:hAnsi="Times New Roman" w:cs="Times New Roman"/>
          <w:sz w:val="24"/>
          <w:szCs w:val="24"/>
        </w:rPr>
        <w:t>исследователя и числа цитирований этих публикаций.</w:t>
      </w:r>
    </w:p>
    <w:p w:rsidR="00AD27D5" w:rsidRPr="00AD27D5" w:rsidRDefault="00AD27D5" w:rsidP="00AD27D5">
      <w:pPr>
        <w:jc w:val="both"/>
        <w:rPr>
          <w:rFonts w:ascii="Times New Roman" w:hAnsi="Times New Roman" w:cs="Times New Roman"/>
          <w:sz w:val="24"/>
          <w:szCs w:val="24"/>
        </w:rPr>
      </w:pPr>
      <w:r w:rsidRPr="00AD27D5">
        <w:rPr>
          <w:rFonts w:ascii="Times New Roman" w:hAnsi="Times New Roman" w:cs="Times New Roman"/>
          <w:sz w:val="24"/>
          <w:szCs w:val="24"/>
        </w:rPr>
        <w:t>Учёный имеет индекс h, если h из его N статей</w:t>
      </w:r>
      <w:r>
        <w:rPr>
          <w:rFonts w:ascii="Times New Roman" w:hAnsi="Times New Roman" w:cs="Times New Roman"/>
          <w:sz w:val="24"/>
          <w:szCs w:val="24"/>
        </w:rPr>
        <w:t xml:space="preserve"> </w:t>
      </w:r>
      <w:r w:rsidRPr="00AD27D5">
        <w:rPr>
          <w:rFonts w:ascii="Times New Roman" w:hAnsi="Times New Roman" w:cs="Times New Roman"/>
          <w:sz w:val="24"/>
          <w:szCs w:val="24"/>
        </w:rPr>
        <w:t>цитируются как минимум h раз каждая, в то время</w:t>
      </w:r>
      <w:r>
        <w:rPr>
          <w:rFonts w:ascii="Times New Roman" w:hAnsi="Times New Roman" w:cs="Times New Roman"/>
          <w:sz w:val="24"/>
          <w:szCs w:val="24"/>
        </w:rPr>
        <w:t xml:space="preserve"> </w:t>
      </w:r>
      <w:r w:rsidRPr="00AD27D5">
        <w:rPr>
          <w:rFonts w:ascii="Times New Roman" w:hAnsi="Times New Roman" w:cs="Times New Roman"/>
          <w:sz w:val="24"/>
          <w:szCs w:val="24"/>
        </w:rPr>
        <w:t>как оставшиеся (N – h) статей цитируются менее</w:t>
      </w:r>
      <w:proofErr w:type="gramStart"/>
      <w:r w:rsidRPr="00AD27D5">
        <w:rPr>
          <w:rFonts w:ascii="Times New Roman" w:hAnsi="Times New Roman" w:cs="Times New Roman"/>
          <w:sz w:val="24"/>
          <w:szCs w:val="24"/>
        </w:rPr>
        <w:t>,</w:t>
      </w:r>
      <w:proofErr w:type="gramEnd"/>
      <w:r>
        <w:rPr>
          <w:rFonts w:ascii="Times New Roman" w:hAnsi="Times New Roman" w:cs="Times New Roman"/>
          <w:sz w:val="24"/>
          <w:szCs w:val="24"/>
        </w:rPr>
        <w:t xml:space="preserve"> </w:t>
      </w:r>
      <w:r w:rsidRPr="00AD27D5">
        <w:rPr>
          <w:rFonts w:ascii="Times New Roman" w:hAnsi="Times New Roman" w:cs="Times New Roman"/>
          <w:sz w:val="24"/>
          <w:szCs w:val="24"/>
        </w:rPr>
        <w:t>чем h раз каждая.</w:t>
      </w:r>
    </w:p>
    <w:p w:rsidR="00AD27D5" w:rsidRDefault="00AD27D5" w:rsidP="00AD27D5">
      <w:pPr>
        <w:jc w:val="both"/>
        <w:rPr>
          <w:rFonts w:ascii="Times New Roman" w:hAnsi="Times New Roman" w:cs="Times New Roman"/>
          <w:sz w:val="24"/>
          <w:szCs w:val="24"/>
        </w:rPr>
      </w:pPr>
      <w:r w:rsidRPr="00AD27D5">
        <w:rPr>
          <w:rFonts w:ascii="Times New Roman" w:hAnsi="Times New Roman" w:cs="Times New Roman"/>
          <w:sz w:val="24"/>
          <w:szCs w:val="24"/>
        </w:rPr>
        <w:t>h-</w:t>
      </w:r>
      <w:proofErr w:type="spellStart"/>
      <w:r w:rsidRPr="00AD27D5">
        <w:rPr>
          <w:rFonts w:ascii="Times New Roman" w:hAnsi="Times New Roman" w:cs="Times New Roman"/>
          <w:sz w:val="24"/>
          <w:szCs w:val="24"/>
        </w:rPr>
        <w:t>index</w:t>
      </w:r>
      <w:proofErr w:type="spellEnd"/>
      <w:r w:rsidRPr="00AD27D5">
        <w:rPr>
          <w:rFonts w:ascii="Times New Roman" w:hAnsi="Times New Roman" w:cs="Times New Roman"/>
          <w:sz w:val="24"/>
          <w:szCs w:val="24"/>
        </w:rPr>
        <w:t xml:space="preserve"> самого </w:t>
      </w:r>
      <w:proofErr w:type="spellStart"/>
      <w:r w:rsidRPr="00AD27D5">
        <w:rPr>
          <w:rFonts w:ascii="Times New Roman" w:hAnsi="Times New Roman" w:cs="Times New Roman"/>
          <w:sz w:val="24"/>
          <w:szCs w:val="24"/>
        </w:rPr>
        <w:t>Х.Хирша</w:t>
      </w:r>
      <w:proofErr w:type="spellEnd"/>
      <w:r w:rsidRPr="00AD27D5">
        <w:rPr>
          <w:rFonts w:ascii="Times New Roman" w:hAnsi="Times New Roman" w:cs="Times New Roman"/>
          <w:sz w:val="24"/>
          <w:szCs w:val="24"/>
        </w:rPr>
        <w:t xml:space="preserve"> = 49</w:t>
      </w:r>
      <w:r>
        <w:rPr>
          <w:rFonts w:ascii="Times New Roman" w:hAnsi="Times New Roman" w:cs="Times New Roman"/>
          <w:sz w:val="24"/>
          <w:szCs w:val="24"/>
        </w:rPr>
        <w:t>. Это невероятно много!</w:t>
      </w:r>
    </w:p>
    <w:p w:rsidR="00AD27D5" w:rsidRDefault="00AD27D5" w:rsidP="00AD27D5">
      <w:pPr>
        <w:jc w:val="both"/>
        <w:rPr>
          <w:rFonts w:ascii="Times New Roman" w:hAnsi="Times New Roman" w:cs="Times New Roman"/>
          <w:sz w:val="24"/>
          <w:szCs w:val="24"/>
        </w:rPr>
      </w:pPr>
    </w:p>
    <w:p w:rsidR="00AD27D5" w:rsidRPr="00AD27D5" w:rsidRDefault="00AD27D5" w:rsidP="00AD27D5">
      <w:pPr>
        <w:jc w:val="both"/>
        <w:rPr>
          <w:rFonts w:ascii="Times New Roman" w:hAnsi="Times New Roman" w:cs="Times New Roman"/>
          <w:b/>
          <w:sz w:val="24"/>
          <w:szCs w:val="24"/>
        </w:rPr>
      </w:pPr>
      <w:proofErr w:type="spellStart"/>
      <w:r w:rsidRPr="00AD27D5">
        <w:rPr>
          <w:rFonts w:ascii="Times New Roman" w:hAnsi="Times New Roman" w:cs="Times New Roman"/>
          <w:b/>
          <w:sz w:val="24"/>
          <w:szCs w:val="24"/>
        </w:rPr>
        <w:t>Импакт</w:t>
      </w:r>
      <w:proofErr w:type="spellEnd"/>
      <w:r w:rsidRPr="00AD27D5">
        <w:rPr>
          <w:rFonts w:ascii="Times New Roman" w:hAnsi="Times New Roman" w:cs="Times New Roman"/>
          <w:b/>
          <w:sz w:val="24"/>
          <w:szCs w:val="24"/>
        </w:rPr>
        <w:t>-фактор научного журнала</w:t>
      </w:r>
    </w:p>
    <w:p w:rsidR="00AD27D5" w:rsidRPr="00AD27D5" w:rsidRDefault="00AD27D5" w:rsidP="00AD27D5">
      <w:pPr>
        <w:jc w:val="both"/>
        <w:rPr>
          <w:rFonts w:ascii="Times New Roman" w:hAnsi="Times New Roman" w:cs="Times New Roman"/>
          <w:sz w:val="24"/>
          <w:szCs w:val="24"/>
        </w:rPr>
      </w:pPr>
      <w:proofErr w:type="spellStart"/>
      <w:r w:rsidRPr="00AD27D5">
        <w:rPr>
          <w:rFonts w:ascii="Times New Roman" w:hAnsi="Times New Roman" w:cs="Times New Roman"/>
          <w:sz w:val="24"/>
          <w:szCs w:val="24"/>
        </w:rPr>
        <w:t>Импа́кт-фа́ктор</w:t>
      </w:r>
      <w:proofErr w:type="spellEnd"/>
      <w:r w:rsidRPr="00AD27D5">
        <w:rPr>
          <w:rFonts w:ascii="Times New Roman" w:hAnsi="Times New Roman" w:cs="Times New Roman"/>
          <w:sz w:val="24"/>
          <w:szCs w:val="24"/>
        </w:rPr>
        <w:t xml:space="preserve"> (ИФ, или IF) — численный показатель</w:t>
      </w:r>
      <w:r>
        <w:rPr>
          <w:rFonts w:ascii="Times New Roman" w:hAnsi="Times New Roman" w:cs="Times New Roman"/>
          <w:sz w:val="24"/>
          <w:szCs w:val="24"/>
        </w:rPr>
        <w:t xml:space="preserve"> </w:t>
      </w:r>
      <w:r w:rsidRPr="00AD27D5">
        <w:rPr>
          <w:rFonts w:ascii="Times New Roman" w:hAnsi="Times New Roman" w:cs="Times New Roman"/>
          <w:sz w:val="24"/>
          <w:szCs w:val="24"/>
        </w:rPr>
        <w:t>важности научного журнала.</w:t>
      </w:r>
    </w:p>
    <w:p w:rsidR="00AD27D5" w:rsidRPr="00AD27D5" w:rsidRDefault="00AD27D5" w:rsidP="00AD27D5">
      <w:pPr>
        <w:jc w:val="both"/>
        <w:rPr>
          <w:rFonts w:ascii="Times New Roman" w:hAnsi="Times New Roman" w:cs="Times New Roman"/>
          <w:sz w:val="24"/>
          <w:szCs w:val="24"/>
        </w:rPr>
      </w:pPr>
      <w:r w:rsidRPr="00AD27D5">
        <w:rPr>
          <w:rFonts w:ascii="Times New Roman" w:hAnsi="Times New Roman" w:cs="Times New Roman"/>
          <w:sz w:val="24"/>
          <w:szCs w:val="24"/>
        </w:rPr>
        <w:t>С 1960-х годов он ежегодно рассчитывается Институтом</w:t>
      </w:r>
      <w:r>
        <w:rPr>
          <w:rFonts w:ascii="Times New Roman" w:hAnsi="Times New Roman" w:cs="Times New Roman"/>
          <w:sz w:val="24"/>
          <w:szCs w:val="24"/>
        </w:rPr>
        <w:t xml:space="preserve"> </w:t>
      </w:r>
      <w:r w:rsidRPr="00AD27D5">
        <w:rPr>
          <w:rFonts w:ascii="Times New Roman" w:hAnsi="Times New Roman" w:cs="Times New Roman"/>
          <w:sz w:val="24"/>
          <w:szCs w:val="24"/>
        </w:rPr>
        <w:t>научной информации (</w:t>
      </w:r>
      <w:r w:rsidRPr="00AD27D5">
        <w:rPr>
          <w:rFonts w:ascii="Times New Roman" w:hAnsi="Times New Roman" w:cs="Times New Roman"/>
          <w:sz w:val="24"/>
          <w:szCs w:val="24"/>
          <w:lang w:val="en-US"/>
        </w:rPr>
        <w:t>I</w:t>
      </w:r>
      <w:r w:rsidRPr="00AD27D5">
        <w:rPr>
          <w:rFonts w:ascii="Times New Roman" w:hAnsi="Times New Roman" w:cs="Times New Roman"/>
          <w:sz w:val="24"/>
          <w:szCs w:val="24"/>
          <w:lang w:val="en-US"/>
        </w:rPr>
        <w:t>n</w:t>
      </w:r>
      <w:r w:rsidRPr="00AD27D5">
        <w:rPr>
          <w:rFonts w:ascii="Times New Roman" w:hAnsi="Times New Roman" w:cs="Times New Roman"/>
          <w:sz w:val="24"/>
          <w:szCs w:val="24"/>
          <w:lang w:val="en-US"/>
        </w:rPr>
        <w:t>stitute</w:t>
      </w:r>
      <w:r w:rsidRPr="00AD27D5">
        <w:rPr>
          <w:rFonts w:ascii="Times New Roman" w:hAnsi="Times New Roman" w:cs="Times New Roman"/>
          <w:sz w:val="24"/>
          <w:szCs w:val="24"/>
        </w:rPr>
        <w:t xml:space="preserve"> </w:t>
      </w:r>
      <w:r w:rsidRPr="00AD27D5">
        <w:rPr>
          <w:rFonts w:ascii="Times New Roman" w:hAnsi="Times New Roman" w:cs="Times New Roman"/>
          <w:sz w:val="24"/>
          <w:szCs w:val="24"/>
          <w:lang w:val="en-US"/>
        </w:rPr>
        <w:t>for</w:t>
      </w:r>
      <w:r w:rsidRPr="00AD27D5">
        <w:rPr>
          <w:rFonts w:ascii="Times New Roman" w:hAnsi="Times New Roman" w:cs="Times New Roman"/>
          <w:sz w:val="24"/>
          <w:szCs w:val="24"/>
        </w:rPr>
        <w:t xml:space="preserve"> </w:t>
      </w:r>
      <w:r w:rsidRPr="00AD27D5">
        <w:rPr>
          <w:rFonts w:ascii="Times New Roman" w:hAnsi="Times New Roman" w:cs="Times New Roman"/>
          <w:sz w:val="24"/>
          <w:szCs w:val="24"/>
          <w:lang w:val="en-US"/>
        </w:rPr>
        <w:t>Scientific</w:t>
      </w:r>
      <w:r w:rsidRPr="00AD27D5">
        <w:rPr>
          <w:rFonts w:ascii="Times New Roman" w:hAnsi="Times New Roman" w:cs="Times New Roman"/>
          <w:sz w:val="24"/>
          <w:szCs w:val="24"/>
        </w:rPr>
        <w:t xml:space="preserve"> </w:t>
      </w:r>
      <w:r w:rsidRPr="00AD27D5">
        <w:rPr>
          <w:rFonts w:ascii="Times New Roman" w:hAnsi="Times New Roman" w:cs="Times New Roman"/>
          <w:sz w:val="24"/>
          <w:szCs w:val="24"/>
          <w:lang w:val="en-US"/>
        </w:rPr>
        <w:t>Information</w:t>
      </w:r>
      <w:r w:rsidRPr="00AD27D5">
        <w:rPr>
          <w:rFonts w:ascii="Times New Roman" w:hAnsi="Times New Roman" w:cs="Times New Roman"/>
          <w:sz w:val="24"/>
          <w:szCs w:val="24"/>
        </w:rPr>
        <w:t xml:space="preserve"> (</w:t>
      </w:r>
      <w:r w:rsidRPr="00AD27D5">
        <w:rPr>
          <w:rFonts w:ascii="Times New Roman" w:hAnsi="Times New Roman" w:cs="Times New Roman"/>
          <w:sz w:val="24"/>
          <w:szCs w:val="24"/>
          <w:lang w:val="en-US"/>
        </w:rPr>
        <w:t>ISI</w:t>
      </w:r>
      <w:r w:rsidRPr="00AD27D5">
        <w:rPr>
          <w:rFonts w:ascii="Times New Roman" w:hAnsi="Times New Roman" w:cs="Times New Roman"/>
          <w:sz w:val="24"/>
          <w:szCs w:val="24"/>
        </w:rPr>
        <w:t>)) и</w:t>
      </w:r>
      <w:r>
        <w:rPr>
          <w:rFonts w:ascii="Times New Roman" w:hAnsi="Times New Roman" w:cs="Times New Roman"/>
          <w:sz w:val="24"/>
          <w:szCs w:val="24"/>
        </w:rPr>
        <w:t xml:space="preserve"> </w:t>
      </w:r>
      <w:r w:rsidRPr="00AD27D5">
        <w:rPr>
          <w:rFonts w:ascii="Times New Roman" w:hAnsi="Times New Roman" w:cs="Times New Roman"/>
          <w:sz w:val="24"/>
          <w:szCs w:val="24"/>
        </w:rPr>
        <w:t>публикуется в журнале «</w:t>
      </w:r>
      <w:r w:rsidRPr="00AD27D5">
        <w:rPr>
          <w:rFonts w:ascii="Times New Roman" w:hAnsi="Times New Roman" w:cs="Times New Roman"/>
          <w:sz w:val="24"/>
          <w:szCs w:val="24"/>
          <w:lang w:val="en-US"/>
        </w:rPr>
        <w:t>Journal</w:t>
      </w:r>
      <w:r w:rsidRPr="00AD27D5">
        <w:rPr>
          <w:rFonts w:ascii="Times New Roman" w:hAnsi="Times New Roman" w:cs="Times New Roman"/>
          <w:sz w:val="24"/>
          <w:szCs w:val="24"/>
        </w:rPr>
        <w:t xml:space="preserve"> </w:t>
      </w:r>
      <w:r w:rsidRPr="00AD27D5">
        <w:rPr>
          <w:rFonts w:ascii="Times New Roman" w:hAnsi="Times New Roman" w:cs="Times New Roman"/>
          <w:sz w:val="24"/>
          <w:szCs w:val="24"/>
          <w:lang w:val="en-US"/>
        </w:rPr>
        <w:t>Citation</w:t>
      </w:r>
      <w:r w:rsidRPr="00AD27D5">
        <w:rPr>
          <w:rFonts w:ascii="Times New Roman" w:hAnsi="Times New Roman" w:cs="Times New Roman"/>
          <w:sz w:val="24"/>
          <w:szCs w:val="24"/>
        </w:rPr>
        <w:t xml:space="preserve"> </w:t>
      </w:r>
      <w:r w:rsidRPr="00AD27D5">
        <w:rPr>
          <w:rFonts w:ascii="Times New Roman" w:hAnsi="Times New Roman" w:cs="Times New Roman"/>
          <w:sz w:val="24"/>
          <w:szCs w:val="24"/>
          <w:lang w:val="en-US"/>
        </w:rPr>
        <w:t>Report</w:t>
      </w:r>
      <w:r w:rsidRPr="00AD27D5">
        <w:rPr>
          <w:rFonts w:ascii="Times New Roman" w:hAnsi="Times New Roman" w:cs="Times New Roman"/>
          <w:sz w:val="24"/>
          <w:szCs w:val="24"/>
        </w:rPr>
        <w:t xml:space="preserve"> (</w:t>
      </w:r>
      <w:r w:rsidRPr="00AD27D5">
        <w:rPr>
          <w:rFonts w:ascii="Times New Roman" w:hAnsi="Times New Roman" w:cs="Times New Roman"/>
          <w:sz w:val="24"/>
          <w:szCs w:val="24"/>
          <w:lang w:val="en-US"/>
        </w:rPr>
        <w:t>JCR</w:t>
      </w:r>
      <w:r w:rsidRPr="00AD27D5">
        <w:rPr>
          <w:rFonts w:ascii="Times New Roman" w:hAnsi="Times New Roman" w:cs="Times New Roman"/>
          <w:sz w:val="24"/>
          <w:szCs w:val="24"/>
        </w:rPr>
        <w:t>)».</w:t>
      </w:r>
    </w:p>
    <w:p w:rsidR="00AD27D5" w:rsidRPr="00AD27D5" w:rsidRDefault="00AD27D5" w:rsidP="00AD27D5">
      <w:pPr>
        <w:jc w:val="both"/>
        <w:rPr>
          <w:rFonts w:ascii="Times New Roman" w:hAnsi="Times New Roman" w:cs="Times New Roman"/>
          <w:sz w:val="24"/>
          <w:szCs w:val="24"/>
        </w:rPr>
      </w:pPr>
      <w:r w:rsidRPr="00AD27D5">
        <w:rPr>
          <w:rFonts w:ascii="Times New Roman" w:hAnsi="Times New Roman" w:cs="Times New Roman"/>
          <w:sz w:val="24"/>
          <w:szCs w:val="24"/>
        </w:rPr>
        <w:t>В настоящее время сетевая версия принадлежит компании</w:t>
      </w:r>
      <w:r>
        <w:rPr>
          <w:rFonts w:ascii="Times New Roman" w:hAnsi="Times New Roman" w:cs="Times New Roman"/>
          <w:sz w:val="24"/>
          <w:szCs w:val="24"/>
        </w:rPr>
        <w:t xml:space="preserve"> </w:t>
      </w:r>
      <w:proofErr w:type="spellStart"/>
      <w:r w:rsidRPr="00AD27D5">
        <w:rPr>
          <w:rFonts w:ascii="Times New Roman" w:hAnsi="Times New Roman" w:cs="Times New Roman"/>
          <w:sz w:val="24"/>
          <w:szCs w:val="24"/>
        </w:rPr>
        <w:t>Thomson</w:t>
      </w:r>
      <w:proofErr w:type="spellEnd"/>
      <w:r w:rsidRPr="00AD27D5">
        <w:rPr>
          <w:rFonts w:ascii="Times New Roman" w:hAnsi="Times New Roman" w:cs="Times New Roman"/>
          <w:sz w:val="24"/>
          <w:szCs w:val="24"/>
        </w:rPr>
        <w:t xml:space="preserve"> </w:t>
      </w:r>
      <w:proofErr w:type="spellStart"/>
      <w:r w:rsidRPr="00AD27D5">
        <w:rPr>
          <w:rFonts w:ascii="Times New Roman" w:hAnsi="Times New Roman" w:cs="Times New Roman"/>
          <w:sz w:val="24"/>
          <w:szCs w:val="24"/>
        </w:rPr>
        <w:t>Reuters</w:t>
      </w:r>
      <w:proofErr w:type="spellEnd"/>
      <w:r w:rsidRPr="00AD27D5">
        <w:rPr>
          <w:rFonts w:ascii="Times New Roman" w:hAnsi="Times New Roman" w:cs="Times New Roman"/>
          <w:sz w:val="24"/>
          <w:szCs w:val="24"/>
        </w:rPr>
        <w:t>.</w:t>
      </w:r>
    </w:p>
    <w:p w:rsidR="00AD27D5" w:rsidRPr="00AD27D5" w:rsidRDefault="00AD27D5" w:rsidP="00AD27D5">
      <w:pPr>
        <w:jc w:val="both"/>
        <w:rPr>
          <w:rFonts w:ascii="Times New Roman" w:hAnsi="Times New Roman" w:cs="Times New Roman"/>
          <w:i/>
          <w:sz w:val="24"/>
          <w:szCs w:val="24"/>
        </w:rPr>
      </w:pPr>
      <w:proofErr w:type="spellStart"/>
      <w:r w:rsidRPr="00AD27D5">
        <w:rPr>
          <w:rFonts w:ascii="Times New Roman" w:hAnsi="Times New Roman" w:cs="Times New Roman"/>
          <w:i/>
          <w:sz w:val="24"/>
          <w:szCs w:val="24"/>
        </w:rPr>
        <w:t>Импакт</w:t>
      </w:r>
      <w:proofErr w:type="spellEnd"/>
      <w:r w:rsidRPr="00AD27D5">
        <w:rPr>
          <w:rFonts w:ascii="Times New Roman" w:hAnsi="Times New Roman" w:cs="Times New Roman"/>
          <w:i/>
          <w:sz w:val="24"/>
          <w:szCs w:val="24"/>
        </w:rPr>
        <w:t xml:space="preserve">-фактор </w:t>
      </w:r>
      <w:proofErr w:type="gramStart"/>
      <w:r w:rsidRPr="00AD27D5">
        <w:rPr>
          <w:rFonts w:ascii="Times New Roman" w:hAnsi="Times New Roman" w:cs="Times New Roman"/>
          <w:i/>
          <w:sz w:val="24"/>
          <w:szCs w:val="24"/>
        </w:rPr>
        <w:t>показывает сколько раз в среднем цитируется</w:t>
      </w:r>
      <w:proofErr w:type="gramEnd"/>
      <w:r w:rsidRPr="00AD27D5">
        <w:rPr>
          <w:rFonts w:ascii="Times New Roman" w:hAnsi="Times New Roman" w:cs="Times New Roman"/>
          <w:i/>
          <w:sz w:val="24"/>
          <w:szCs w:val="24"/>
        </w:rPr>
        <w:t xml:space="preserve"> каждая опублик</w:t>
      </w:r>
      <w:r w:rsidRPr="00AD27D5">
        <w:rPr>
          <w:rFonts w:ascii="Times New Roman" w:hAnsi="Times New Roman" w:cs="Times New Roman"/>
          <w:i/>
          <w:sz w:val="24"/>
          <w:szCs w:val="24"/>
        </w:rPr>
        <w:t>о</w:t>
      </w:r>
      <w:r w:rsidRPr="00AD27D5">
        <w:rPr>
          <w:rFonts w:ascii="Times New Roman" w:hAnsi="Times New Roman" w:cs="Times New Roman"/>
          <w:i/>
          <w:sz w:val="24"/>
          <w:szCs w:val="24"/>
        </w:rPr>
        <w:t>ванная в журнале статья в течение двух последующих лет после выхода.</w:t>
      </w:r>
    </w:p>
    <w:p w:rsidR="00AD27D5" w:rsidRPr="00AD27D5" w:rsidRDefault="00AD27D5" w:rsidP="00AD27D5">
      <w:pPr>
        <w:jc w:val="both"/>
        <w:rPr>
          <w:rFonts w:ascii="Times New Roman" w:hAnsi="Times New Roman" w:cs="Times New Roman"/>
          <w:b/>
          <w:sz w:val="24"/>
          <w:szCs w:val="24"/>
        </w:rPr>
      </w:pPr>
      <w:proofErr w:type="spellStart"/>
      <w:r w:rsidRPr="00AD27D5">
        <w:rPr>
          <w:rFonts w:ascii="Times New Roman" w:hAnsi="Times New Roman" w:cs="Times New Roman"/>
          <w:b/>
          <w:sz w:val="24"/>
          <w:szCs w:val="24"/>
        </w:rPr>
        <w:t>Импакт</w:t>
      </w:r>
      <w:proofErr w:type="spellEnd"/>
      <w:r w:rsidRPr="00AD27D5">
        <w:rPr>
          <w:rFonts w:ascii="Times New Roman" w:hAnsi="Times New Roman" w:cs="Times New Roman"/>
          <w:b/>
          <w:sz w:val="24"/>
          <w:szCs w:val="24"/>
        </w:rPr>
        <w:t>-фактор журналов, в которых опубликованы результаты научных и</w:t>
      </w:r>
      <w:r w:rsidRPr="00AD27D5">
        <w:rPr>
          <w:rFonts w:ascii="Times New Roman" w:hAnsi="Times New Roman" w:cs="Times New Roman"/>
          <w:b/>
          <w:sz w:val="24"/>
          <w:szCs w:val="24"/>
        </w:rPr>
        <w:t>с</w:t>
      </w:r>
      <w:r w:rsidRPr="00AD27D5">
        <w:rPr>
          <w:rFonts w:ascii="Times New Roman" w:hAnsi="Times New Roman" w:cs="Times New Roman"/>
          <w:b/>
          <w:sz w:val="24"/>
          <w:szCs w:val="24"/>
        </w:rPr>
        <w:t>следований, оказывает существенное влияние на оценку этих результатов.</w:t>
      </w:r>
    </w:p>
    <w:p w:rsidR="00AD27D5" w:rsidRPr="00AD27D5" w:rsidRDefault="00AD27D5" w:rsidP="00AD27D5">
      <w:pPr>
        <w:jc w:val="both"/>
        <w:rPr>
          <w:rFonts w:ascii="Times New Roman" w:hAnsi="Times New Roman" w:cs="Times New Roman"/>
          <w:sz w:val="24"/>
          <w:szCs w:val="24"/>
        </w:rPr>
      </w:pPr>
    </w:p>
    <w:p w:rsidR="00AD27D5" w:rsidRPr="00AD27D5" w:rsidRDefault="00AD27D5" w:rsidP="00AD27D5">
      <w:pPr>
        <w:jc w:val="both"/>
        <w:rPr>
          <w:rFonts w:ascii="Times New Roman" w:hAnsi="Times New Roman" w:cs="Times New Roman"/>
          <w:i/>
          <w:sz w:val="24"/>
          <w:szCs w:val="24"/>
        </w:rPr>
      </w:pPr>
      <w:r w:rsidRPr="00AD27D5">
        <w:rPr>
          <w:rFonts w:ascii="Times New Roman" w:hAnsi="Times New Roman" w:cs="Times New Roman"/>
          <w:i/>
          <w:sz w:val="24"/>
          <w:szCs w:val="24"/>
        </w:rPr>
        <w:t xml:space="preserve">Методика расчета </w:t>
      </w:r>
      <w:proofErr w:type="spellStart"/>
      <w:r w:rsidRPr="00AD27D5">
        <w:rPr>
          <w:rFonts w:ascii="Times New Roman" w:hAnsi="Times New Roman" w:cs="Times New Roman"/>
          <w:i/>
          <w:sz w:val="24"/>
          <w:szCs w:val="24"/>
        </w:rPr>
        <w:t>импакт</w:t>
      </w:r>
      <w:proofErr w:type="spellEnd"/>
      <w:r w:rsidRPr="00AD27D5">
        <w:rPr>
          <w:rFonts w:ascii="Times New Roman" w:hAnsi="Times New Roman" w:cs="Times New Roman"/>
          <w:i/>
          <w:sz w:val="24"/>
          <w:szCs w:val="24"/>
        </w:rPr>
        <w:t xml:space="preserve">-фактора в </w:t>
      </w:r>
      <w:proofErr w:type="spellStart"/>
      <w:r w:rsidRPr="00AD27D5">
        <w:rPr>
          <w:rFonts w:ascii="Times New Roman" w:hAnsi="Times New Roman" w:cs="Times New Roman"/>
          <w:i/>
          <w:sz w:val="24"/>
          <w:szCs w:val="24"/>
        </w:rPr>
        <w:t>WoS</w:t>
      </w:r>
      <w:proofErr w:type="spellEnd"/>
      <w:r w:rsidRPr="00AD27D5">
        <w:rPr>
          <w:rFonts w:ascii="Times New Roman" w:hAnsi="Times New Roman" w:cs="Times New Roman"/>
          <w:i/>
          <w:sz w:val="24"/>
          <w:szCs w:val="24"/>
        </w:rPr>
        <w:t>, SCOPUS, РИНЦ:</w:t>
      </w:r>
    </w:p>
    <w:p w:rsidR="00AD27D5" w:rsidRPr="00AD27D5" w:rsidRDefault="00AD27D5" w:rsidP="00AD27D5">
      <w:pPr>
        <w:jc w:val="both"/>
        <w:rPr>
          <w:rFonts w:ascii="Times New Roman" w:hAnsi="Times New Roman" w:cs="Times New Roman"/>
          <w:sz w:val="24"/>
          <w:szCs w:val="24"/>
        </w:rPr>
      </w:pPr>
      <w:r w:rsidRPr="00AD27D5">
        <w:rPr>
          <w:rFonts w:ascii="Times New Roman" w:hAnsi="Times New Roman" w:cs="Times New Roman"/>
          <w:sz w:val="24"/>
          <w:szCs w:val="24"/>
        </w:rPr>
        <w:t xml:space="preserve">Расчёт </w:t>
      </w:r>
      <w:proofErr w:type="spellStart"/>
      <w:r w:rsidRPr="00AD27D5">
        <w:rPr>
          <w:rFonts w:ascii="Times New Roman" w:hAnsi="Times New Roman" w:cs="Times New Roman"/>
          <w:sz w:val="24"/>
          <w:szCs w:val="24"/>
        </w:rPr>
        <w:t>импакт</w:t>
      </w:r>
      <w:proofErr w:type="spellEnd"/>
      <w:r w:rsidRPr="00AD27D5">
        <w:rPr>
          <w:rFonts w:ascii="Times New Roman" w:hAnsi="Times New Roman" w:cs="Times New Roman"/>
          <w:sz w:val="24"/>
          <w:szCs w:val="24"/>
        </w:rPr>
        <w:t>-фактора основан на трёхлетнем</w:t>
      </w:r>
      <w:r>
        <w:rPr>
          <w:rFonts w:ascii="Times New Roman" w:hAnsi="Times New Roman" w:cs="Times New Roman"/>
          <w:sz w:val="24"/>
          <w:szCs w:val="24"/>
        </w:rPr>
        <w:t xml:space="preserve"> </w:t>
      </w:r>
      <w:r w:rsidRPr="00AD27D5">
        <w:rPr>
          <w:rFonts w:ascii="Times New Roman" w:hAnsi="Times New Roman" w:cs="Times New Roman"/>
          <w:sz w:val="24"/>
          <w:szCs w:val="24"/>
        </w:rPr>
        <w:t xml:space="preserve">периоде. </w:t>
      </w:r>
      <w:proofErr w:type="spellStart"/>
      <w:r w:rsidRPr="00AD27D5">
        <w:rPr>
          <w:rFonts w:ascii="Times New Roman" w:hAnsi="Times New Roman" w:cs="Times New Roman"/>
          <w:sz w:val="24"/>
          <w:szCs w:val="24"/>
        </w:rPr>
        <w:t>Импакт</w:t>
      </w:r>
      <w:proofErr w:type="spellEnd"/>
      <w:r w:rsidRPr="00AD27D5">
        <w:rPr>
          <w:rFonts w:ascii="Times New Roman" w:hAnsi="Times New Roman" w:cs="Times New Roman"/>
          <w:sz w:val="24"/>
          <w:szCs w:val="24"/>
        </w:rPr>
        <w:t>-фактор журнала в 2009 году</w:t>
      </w:r>
      <w:r>
        <w:rPr>
          <w:rFonts w:ascii="Times New Roman" w:hAnsi="Times New Roman" w:cs="Times New Roman"/>
          <w:sz w:val="24"/>
          <w:szCs w:val="24"/>
        </w:rPr>
        <w:t xml:space="preserve"> </w:t>
      </w:r>
      <w:r w:rsidRPr="00AD27D5">
        <w:rPr>
          <w:rFonts w:ascii="Times New Roman" w:hAnsi="Times New Roman" w:cs="Times New Roman"/>
          <w:sz w:val="24"/>
          <w:szCs w:val="24"/>
        </w:rPr>
        <w:t>вычисляется следующим образом:</w:t>
      </w:r>
    </w:p>
    <w:p w:rsidR="00AD27D5" w:rsidRPr="00AD27D5" w:rsidRDefault="00AD27D5" w:rsidP="00AD27D5">
      <w:pPr>
        <w:jc w:val="both"/>
        <w:rPr>
          <w:rFonts w:ascii="Times New Roman" w:hAnsi="Times New Roman" w:cs="Times New Roman"/>
          <w:sz w:val="24"/>
          <w:szCs w:val="24"/>
        </w:rPr>
      </w:pPr>
      <w:r w:rsidRPr="00AD27D5">
        <w:rPr>
          <w:rFonts w:ascii="Times New Roman" w:hAnsi="Times New Roman" w:cs="Times New Roman"/>
          <w:sz w:val="24"/>
          <w:szCs w:val="24"/>
        </w:rPr>
        <w:t>ИФ 2009 = A/B,</w:t>
      </w:r>
    </w:p>
    <w:p w:rsidR="00AD27D5" w:rsidRPr="00AD27D5" w:rsidRDefault="00AD27D5" w:rsidP="00AD27D5">
      <w:pPr>
        <w:jc w:val="both"/>
        <w:rPr>
          <w:rFonts w:ascii="Times New Roman" w:hAnsi="Times New Roman" w:cs="Times New Roman"/>
          <w:sz w:val="24"/>
          <w:szCs w:val="24"/>
        </w:rPr>
      </w:pPr>
      <w:r w:rsidRPr="00AD27D5">
        <w:rPr>
          <w:rFonts w:ascii="Times New Roman" w:hAnsi="Times New Roman" w:cs="Times New Roman"/>
          <w:sz w:val="24"/>
          <w:szCs w:val="24"/>
        </w:rPr>
        <w:t>где:</w:t>
      </w:r>
    </w:p>
    <w:p w:rsidR="00AD27D5" w:rsidRPr="00AD27D5" w:rsidRDefault="00AD27D5" w:rsidP="00AD27D5">
      <w:pPr>
        <w:jc w:val="both"/>
        <w:rPr>
          <w:rFonts w:ascii="Times New Roman" w:hAnsi="Times New Roman" w:cs="Times New Roman"/>
          <w:sz w:val="24"/>
          <w:szCs w:val="24"/>
        </w:rPr>
      </w:pPr>
      <w:r w:rsidRPr="00AD27D5">
        <w:rPr>
          <w:rFonts w:ascii="Times New Roman" w:hAnsi="Times New Roman" w:cs="Times New Roman"/>
          <w:sz w:val="24"/>
          <w:szCs w:val="24"/>
        </w:rPr>
        <w:t>A — число цитирований в течение 2009 года в</w:t>
      </w:r>
      <w:r>
        <w:rPr>
          <w:rFonts w:ascii="Times New Roman" w:hAnsi="Times New Roman" w:cs="Times New Roman"/>
          <w:sz w:val="24"/>
          <w:szCs w:val="24"/>
        </w:rPr>
        <w:t xml:space="preserve"> </w:t>
      </w:r>
      <w:r w:rsidRPr="00AD27D5">
        <w:rPr>
          <w:rFonts w:ascii="Times New Roman" w:hAnsi="Times New Roman" w:cs="Times New Roman"/>
          <w:sz w:val="24"/>
          <w:szCs w:val="24"/>
        </w:rPr>
        <w:t>журналах, отслеживаемых ISI, ст</w:t>
      </w:r>
      <w:r w:rsidRPr="00AD27D5">
        <w:rPr>
          <w:rFonts w:ascii="Times New Roman" w:hAnsi="Times New Roman" w:cs="Times New Roman"/>
          <w:sz w:val="24"/>
          <w:szCs w:val="24"/>
        </w:rPr>
        <w:t>а</w:t>
      </w:r>
      <w:r w:rsidRPr="00AD27D5">
        <w:rPr>
          <w:rFonts w:ascii="Times New Roman" w:hAnsi="Times New Roman" w:cs="Times New Roman"/>
          <w:sz w:val="24"/>
          <w:szCs w:val="24"/>
        </w:rPr>
        <w:t>тей,</w:t>
      </w:r>
      <w:r>
        <w:rPr>
          <w:rFonts w:ascii="Times New Roman" w:hAnsi="Times New Roman" w:cs="Times New Roman"/>
          <w:sz w:val="24"/>
          <w:szCs w:val="24"/>
        </w:rPr>
        <w:t xml:space="preserve"> </w:t>
      </w:r>
      <w:r w:rsidRPr="00AD27D5">
        <w:rPr>
          <w:rFonts w:ascii="Times New Roman" w:hAnsi="Times New Roman" w:cs="Times New Roman"/>
          <w:sz w:val="24"/>
          <w:szCs w:val="24"/>
        </w:rPr>
        <w:t>опубликованных в данном журнале в 2007—2008</w:t>
      </w:r>
      <w:r>
        <w:rPr>
          <w:rFonts w:ascii="Times New Roman" w:hAnsi="Times New Roman" w:cs="Times New Roman"/>
          <w:sz w:val="24"/>
          <w:szCs w:val="24"/>
        </w:rPr>
        <w:t xml:space="preserve"> </w:t>
      </w:r>
      <w:r w:rsidRPr="00AD27D5">
        <w:rPr>
          <w:rFonts w:ascii="Times New Roman" w:hAnsi="Times New Roman" w:cs="Times New Roman"/>
          <w:sz w:val="24"/>
          <w:szCs w:val="24"/>
        </w:rPr>
        <w:t>годах;</w:t>
      </w:r>
    </w:p>
    <w:p w:rsidR="00AD27D5" w:rsidRPr="00AD27D5" w:rsidRDefault="00AD27D5" w:rsidP="00AD27D5">
      <w:pPr>
        <w:jc w:val="both"/>
        <w:rPr>
          <w:rFonts w:ascii="Times New Roman" w:hAnsi="Times New Roman" w:cs="Times New Roman"/>
          <w:sz w:val="24"/>
          <w:szCs w:val="24"/>
        </w:rPr>
      </w:pPr>
      <w:r w:rsidRPr="00AD27D5">
        <w:rPr>
          <w:rFonts w:ascii="Times New Roman" w:hAnsi="Times New Roman" w:cs="Times New Roman"/>
          <w:sz w:val="24"/>
          <w:szCs w:val="24"/>
        </w:rPr>
        <w:t>B — число статей, опубликованных в данном</w:t>
      </w:r>
      <w:r>
        <w:rPr>
          <w:rFonts w:ascii="Times New Roman" w:hAnsi="Times New Roman" w:cs="Times New Roman"/>
          <w:sz w:val="24"/>
          <w:szCs w:val="24"/>
        </w:rPr>
        <w:t xml:space="preserve"> </w:t>
      </w:r>
      <w:r w:rsidRPr="00AD27D5">
        <w:rPr>
          <w:rFonts w:ascii="Times New Roman" w:hAnsi="Times New Roman" w:cs="Times New Roman"/>
          <w:sz w:val="24"/>
          <w:szCs w:val="24"/>
        </w:rPr>
        <w:t xml:space="preserve">журнале в 2007—2008 годах. </w:t>
      </w:r>
    </w:p>
    <w:p w:rsidR="00AD27D5" w:rsidRDefault="00AD27D5" w:rsidP="00AD27D5">
      <w:pPr>
        <w:jc w:val="both"/>
        <w:rPr>
          <w:rFonts w:ascii="Times New Roman" w:hAnsi="Times New Roman" w:cs="Times New Roman"/>
          <w:sz w:val="24"/>
          <w:szCs w:val="24"/>
        </w:rPr>
      </w:pPr>
    </w:p>
    <w:p w:rsidR="00AD27D5" w:rsidRPr="00AD27D5" w:rsidRDefault="00AD27D5" w:rsidP="00AD27D5">
      <w:pPr>
        <w:jc w:val="both"/>
        <w:rPr>
          <w:rFonts w:ascii="Times New Roman" w:hAnsi="Times New Roman" w:cs="Times New Roman"/>
          <w:i/>
          <w:sz w:val="24"/>
          <w:szCs w:val="24"/>
        </w:rPr>
      </w:pPr>
      <w:r w:rsidRPr="00AD27D5">
        <w:rPr>
          <w:rFonts w:ascii="Times New Roman" w:hAnsi="Times New Roman" w:cs="Times New Roman"/>
          <w:i/>
          <w:sz w:val="24"/>
          <w:szCs w:val="24"/>
        </w:rPr>
        <w:t xml:space="preserve">Значение </w:t>
      </w:r>
      <w:proofErr w:type="spellStart"/>
      <w:r w:rsidRPr="00AD27D5">
        <w:rPr>
          <w:rFonts w:ascii="Times New Roman" w:hAnsi="Times New Roman" w:cs="Times New Roman"/>
          <w:i/>
          <w:sz w:val="24"/>
          <w:szCs w:val="24"/>
        </w:rPr>
        <w:t>импакт</w:t>
      </w:r>
      <w:proofErr w:type="spellEnd"/>
      <w:r w:rsidRPr="00AD27D5">
        <w:rPr>
          <w:rFonts w:ascii="Times New Roman" w:hAnsi="Times New Roman" w:cs="Times New Roman"/>
          <w:i/>
          <w:sz w:val="24"/>
          <w:szCs w:val="24"/>
        </w:rPr>
        <w:t xml:space="preserve">-фактора </w:t>
      </w:r>
    </w:p>
    <w:p w:rsidR="00AD27D5" w:rsidRPr="00AD27D5" w:rsidRDefault="00AD27D5" w:rsidP="00AD27D5">
      <w:pPr>
        <w:jc w:val="both"/>
        <w:rPr>
          <w:rFonts w:ascii="Times New Roman" w:hAnsi="Times New Roman" w:cs="Times New Roman"/>
          <w:sz w:val="24"/>
          <w:szCs w:val="24"/>
        </w:rPr>
      </w:pPr>
      <w:r w:rsidRPr="00AD27D5">
        <w:rPr>
          <w:rFonts w:ascii="Times New Roman" w:hAnsi="Times New Roman" w:cs="Times New Roman"/>
          <w:sz w:val="24"/>
          <w:szCs w:val="24"/>
        </w:rPr>
        <w:t>ИФ журнала зависит от области исследований и его типа.</w:t>
      </w:r>
    </w:p>
    <w:p w:rsidR="00AD27D5" w:rsidRPr="00AD27D5" w:rsidRDefault="00AD27D5" w:rsidP="00AD27D5">
      <w:pPr>
        <w:jc w:val="both"/>
        <w:rPr>
          <w:rFonts w:ascii="Times New Roman" w:hAnsi="Times New Roman" w:cs="Times New Roman"/>
          <w:sz w:val="24"/>
          <w:szCs w:val="24"/>
        </w:rPr>
      </w:pPr>
      <w:r w:rsidRPr="00AD27D5">
        <w:rPr>
          <w:rFonts w:ascii="Times New Roman" w:hAnsi="Times New Roman" w:cs="Times New Roman"/>
          <w:sz w:val="24"/>
          <w:szCs w:val="24"/>
        </w:rPr>
        <w:t>Из года в год он может заметно меняться, например,</w:t>
      </w:r>
      <w:r>
        <w:rPr>
          <w:rFonts w:ascii="Times New Roman" w:hAnsi="Times New Roman" w:cs="Times New Roman"/>
          <w:sz w:val="24"/>
          <w:szCs w:val="24"/>
        </w:rPr>
        <w:t xml:space="preserve"> </w:t>
      </w:r>
      <w:r w:rsidRPr="00AD27D5">
        <w:rPr>
          <w:rFonts w:ascii="Times New Roman" w:hAnsi="Times New Roman" w:cs="Times New Roman"/>
          <w:sz w:val="24"/>
          <w:szCs w:val="24"/>
        </w:rPr>
        <w:t>опускаясь до предельно ни</w:t>
      </w:r>
      <w:r w:rsidRPr="00AD27D5">
        <w:rPr>
          <w:rFonts w:ascii="Times New Roman" w:hAnsi="Times New Roman" w:cs="Times New Roman"/>
          <w:sz w:val="24"/>
          <w:szCs w:val="24"/>
        </w:rPr>
        <w:t>з</w:t>
      </w:r>
      <w:r w:rsidRPr="00AD27D5">
        <w:rPr>
          <w:rFonts w:ascii="Times New Roman" w:hAnsi="Times New Roman" w:cs="Times New Roman"/>
          <w:sz w:val="24"/>
          <w:szCs w:val="24"/>
        </w:rPr>
        <w:t>ких значений при изменении</w:t>
      </w:r>
      <w:r>
        <w:rPr>
          <w:rFonts w:ascii="Times New Roman" w:hAnsi="Times New Roman" w:cs="Times New Roman"/>
          <w:sz w:val="24"/>
          <w:szCs w:val="24"/>
        </w:rPr>
        <w:t xml:space="preserve"> </w:t>
      </w:r>
      <w:r w:rsidRPr="00AD27D5">
        <w:rPr>
          <w:rFonts w:ascii="Times New Roman" w:hAnsi="Times New Roman" w:cs="Times New Roman"/>
          <w:sz w:val="24"/>
          <w:szCs w:val="24"/>
        </w:rPr>
        <w:t>названия журнала и т. д.</w:t>
      </w:r>
    </w:p>
    <w:p w:rsidR="00AD27D5" w:rsidRPr="00AD27D5" w:rsidRDefault="00AD27D5" w:rsidP="00AD27D5">
      <w:pPr>
        <w:jc w:val="both"/>
        <w:rPr>
          <w:rFonts w:ascii="Times New Roman" w:hAnsi="Times New Roman" w:cs="Times New Roman"/>
          <w:sz w:val="24"/>
          <w:szCs w:val="24"/>
        </w:rPr>
      </w:pPr>
      <w:r w:rsidRPr="00AD27D5">
        <w:rPr>
          <w:rFonts w:ascii="Times New Roman" w:hAnsi="Times New Roman" w:cs="Times New Roman"/>
          <w:sz w:val="24"/>
          <w:szCs w:val="24"/>
        </w:rPr>
        <w:t>Тем не менее, на сегодня ИФ является один из важных</w:t>
      </w:r>
      <w:r>
        <w:rPr>
          <w:rFonts w:ascii="Times New Roman" w:hAnsi="Times New Roman" w:cs="Times New Roman"/>
          <w:sz w:val="24"/>
          <w:szCs w:val="24"/>
        </w:rPr>
        <w:t xml:space="preserve"> </w:t>
      </w:r>
      <w:r w:rsidRPr="00AD27D5">
        <w:rPr>
          <w:rFonts w:ascii="Times New Roman" w:hAnsi="Times New Roman" w:cs="Times New Roman"/>
          <w:sz w:val="24"/>
          <w:szCs w:val="24"/>
        </w:rPr>
        <w:t>критериев, по которому можно сопоставлять уровень научных</w:t>
      </w:r>
      <w:r>
        <w:rPr>
          <w:rFonts w:ascii="Times New Roman" w:hAnsi="Times New Roman" w:cs="Times New Roman"/>
          <w:sz w:val="24"/>
          <w:szCs w:val="24"/>
        </w:rPr>
        <w:t xml:space="preserve"> </w:t>
      </w:r>
      <w:r w:rsidRPr="00AD27D5">
        <w:rPr>
          <w:rFonts w:ascii="Times New Roman" w:hAnsi="Times New Roman" w:cs="Times New Roman"/>
          <w:sz w:val="24"/>
          <w:szCs w:val="24"/>
        </w:rPr>
        <w:t>исследований в близких областях знаний.</w:t>
      </w:r>
    </w:p>
    <w:p w:rsidR="00AD27D5" w:rsidRPr="00AD27D5" w:rsidRDefault="00AD27D5" w:rsidP="00AD27D5">
      <w:pPr>
        <w:jc w:val="both"/>
        <w:rPr>
          <w:rFonts w:ascii="Times New Roman" w:hAnsi="Times New Roman" w:cs="Times New Roman"/>
          <w:sz w:val="24"/>
          <w:szCs w:val="24"/>
        </w:rPr>
      </w:pPr>
      <w:r w:rsidRPr="00AD27D5">
        <w:rPr>
          <w:rFonts w:ascii="Times New Roman" w:hAnsi="Times New Roman" w:cs="Times New Roman"/>
          <w:sz w:val="24"/>
          <w:szCs w:val="24"/>
        </w:rPr>
        <w:t xml:space="preserve">В каких журналах печатается </w:t>
      </w:r>
      <w:proofErr w:type="gramStart"/>
      <w:r w:rsidRPr="00AD27D5">
        <w:rPr>
          <w:rFonts w:ascii="Times New Roman" w:hAnsi="Times New Roman" w:cs="Times New Roman"/>
          <w:sz w:val="24"/>
          <w:szCs w:val="24"/>
        </w:rPr>
        <w:t>автор</w:t>
      </w:r>
      <w:proofErr w:type="gramEnd"/>
      <w:r>
        <w:rPr>
          <w:rFonts w:ascii="Times New Roman" w:hAnsi="Times New Roman" w:cs="Times New Roman"/>
          <w:sz w:val="24"/>
          <w:szCs w:val="24"/>
        </w:rPr>
        <w:t xml:space="preserve"> </w:t>
      </w:r>
      <w:r w:rsidRPr="00AD27D5">
        <w:rPr>
          <w:rFonts w:ascii="Times New Roman" w:hAnsi="Times New Roman" w:cs="Times New Roman"/>
          <w:sz w:val="24"/>
          <w:szCs w:val="24"/>
        </w:rPr>
        <w:t xml:space="preserve">и в </w:t>
      </w:r>
      <w:proofErr w:type="gramStart"/>
      <w:r w:rsidRPr="00AD27D5">
        <w:rPr>
          <w:rFonts w:ascii="Times New Roman" w:hAnsi="Times New Roman" w:cs="Times New Roman"/>
          <w:sz w:val="24"/>
          <w:szCs w:val="24"/>
        </w:rPr>
        <w:t>каких</w:t>
      </w:r>
      <w:proofErr w:type="gramEnd"/>
      <w:r w:rsidRPr="00AD27D5">
        <w:rPr>
          <w:rFonts w:ascii="Times New Roman" w:hAnsi="Times New Roman" w:cs="Times New Roman"/>
          <w:sz w:val="24"/>
          <w:szCs w:val="24"/>
        </w:rPr>
        <w:t xml:space="preserve"> журналах его работы цитируются.</w:t>
      </w:r>
    </w:p>
    <w:p w:rsidR="00AD27D5" w:rsidRPr="00AD27D5" w:rsidRDefault="00AD27D5" w:rsidP="00AD27D5">
      <w:pPr>
        <w:jc w:val="both"/>
        <w:rPr>
          <w:rFonts w:ascii="Times New Roman" w:hAnsi="Times New Roman" w:cs="Times New Roman"/>
          <w:sz w:val="24"/>
          <w:szCs w:val="24"/>
        </w:rPr>
      </w:pPr>
      <w:r w:rsidRPr="00AD27D5">
        <w:rPr>
          <w:rFonts w:ascii="Times New Roman" w:hAnsi="Times New Roman" w:cs="Times New Roman"/>
          <w:sz w:val="24"/>
          <w:szCs w:val="24"/>
        </w:rPr>
        <w:lastRenderedPageBreak/>
        <w:t>Например, для сравнения результатов исследователей в</w:t>
      </w:r>
      <w:r>
        <w:rPr>
          <w:rFonts w:ascii="Times New Roman" w:hAnsi="Times New Roman" w:cs="Times New Roman"/>
          <w:sz w:val="24"/>
          <w:szCs w:val="24"/>
        </w:rPr>
        <w:t xml:space="preserve"> </w:t>
      </w:r>
      <w:r w:rsidRPr="00AD27D5">
        <w:rPr>
          <w:rFonts w:ascii="Times New Roman" w:hAnsi="Times New Roman" w:cs="Times New Roman"/>
          <w:sz w:val="24"/>
          <w:szCs w:val="24"/>
        </w:rPr>
        <w:t>близких областях знания, для оценки перспектив инвестиций.</w:t>
      </w:r>
    </w:p>
    <w:p w:rsidR="00AD27D5" w:rsidRPr="00AD27D5" w:rsidRDefault="00AD27D5" w:rsidP="00AD27D5">
      <w:pPr>
        <w:jc w:val="both"/>
        <w:rPr>
          <w:rFonts w:ascii="Times New Roman" w:hAnsi="Times New Roman" w:cs="Times New Roman"/>
          <w:sz w:val="24"/>
          <w:szCs w:val="24"/>
        </w:rPr>
      </w:pPr>
      <w:r w:rsidRPr="00AD27D5">
        <w:rPr>
          <w:rFonts w:ascii="Times New Roman" w:hAnsi="Times New Roman" w:cs="Times New Roman"/>
          <w:sz w:val="24"/>
          <w:szCs w:val="24"/>
        </w:rPr>
        <w:t>Для этого и используются объективные численные</w:t>
      </w:r>
      <w:r w:rsidR="000A2393">
        <w:rPr>
          <w:rFonts w:ascii="Times New Roman" w:hAnsi="Times New Roman" w:cs="Times New Roman"/>
          <w:sz w:val="24"/>
          <w:szCs w:val="24"/>
        </w:rPr>
        <w:t xml:space="preserve"> </w:t>
      </w:r>
      <w:r w:rsidRPr="00AD27D5">
        <w:rPr>
          <w:rFonts w:ascii="Times New Roman" w:hAnsi="Times New Roman" w:cs="Times New Roman"/>
          <w:sz w:val="24"/>
          <w:szCs w:val="24"/>
        </w:rPr>
        <w:t xml:space="preserve">показатели, такие как </w:t>
      </w:r>
      <w:proofErr w:type="spellStart"/>
      <w:r w:rsidRPr="00AD27D5">
        <w:rPr>
          <w:rFonts w:ascii="Times New Roman" w:hAnsi="Times New Roman" w:cs="Times New Roman"/>
          <w:sz w:val="24"/>
          <w:szCs w:val="24"/>
        </w:rPr>
        <w:t>импакт</w:t>
      </w:r>
      <w:proofErr w:type="spellEnd"/>
      <w:r w:rsidRPr="00AD27D5">
        <w:rPr>
          <w:rFonts w:ascii="Times New Roman" w:hAnsi="Times New Roman" w:cs="Times New Roman"/>
          <w:sz w:val="24"/>
          <w:szCs w:val="24"/>
        </w:rPr>
        <w:t>-фактор. Поэтому на подобные</w:t>
      </w:r>
      <w:r w:rsidR="000A2393">
        <w:rPr>
          <w:rFonts w:ascii="Times New Roman" w:hAnsi="Times New Roman" w:cs="Times New Roman"/>
          <w:sz w:val="24"/>
          <w:szCs w:val="24"/>
        </w:rPr>
        <w:t xml:space="preserve"> </w:t>
      </w:r>
      <w:r w:rsidRPr="00AD27D5">
        <w:rPr>
          <w:rFonts w:ascii="Times New Roman" w:hAnsi="Times New Roman" w:cs="Times New Roman"/>
          <w:sz w:val="24"/>
          <w:szCs w:val="24"/>
        </w:rPr>
        <w:t>измерения и существует спрос.</w:t>
      </w:r>
    </w:p>
    <w:p w:rsidR="000A2393" w:rsidRDefault="000A2393" w:rsidP="00AD27D5">
      <w:pPr>
        <w:jc w:val="both"/>
        <w:rPr>
          <w:rFonts w:ascii="Times New Roman" w:hAnsi="Times New Roman" w:cs="Times New Roman"/>
          <w:i/>
          <w:sz w:val="24"/>
          <w:szCs w:val="24"/>
        </w:rPr>
      </w:pPr>
    </w:p>
    <w:p w:rsidR="00AD27D5" w:rsidRPr="000A2393" w:rsidRDefault="00AD27D5" w:rsidP="00AD27D5">
      <w:pPr>
        <w:jc w:val="both"/>
        <w:rPr>
          <w:rFonts w:ascii="Times New Roman" w:hAnsi="Times New Roman" w:cs="Times New Roman"/>
          <w:i/>
          <w:sz w:val="24"/>
          <w:szCs w:val="24"/>
        </w:rPr>
      </w:pPr>
      <w:r w:rsidRPr="000A2393">
        <w:rPr>
          <w:rFonts w:ascii="Times New Roman" w:hAnsi="Times New Roman" w:cs="Times New Roman"/>
          <w:i/>
          <w:sz w:val="24"/>
          <w:szCs w:val="24"/>
        </w:rPr>
        <w:t>Достоинства и недостатки</w:t>
      </w:r>
    </w:p>
    <w:p w:rsidR="00AD27D5" w:rsidRPr="00AD27D5" w:rsidRDefault="00AD27D5" w:rsidP="00AD27D5">
      <w:pPr>
        <w:jc w:val="both"/>
        <w:rPr>
          <w:rFonts w:ascii="Times New Roman" w:hAnsi="Times New Roman" w:cs="Times New Roman"/>
          <w:sz w:val="24"/>
          <w:szCs w:val="24"/>
        </w:rPr>
      </w:pPr>
      <w:r w:rsidRPr="00AD27D5">
        <w:rPr>
          <w:rFonts w:ascii="Times New Roman" w:hAnsi="Times New Roman" w:cs="Times New Roman"/>
          <w:sz w:val="24"/>
          <w:szCs w:val="24"/>
        </w:rPr>
        <w:t xml:space="preserve">Положительные свойства </w:t>
      </w:r>
      <w:proofErr w:type="spellStart"/>
      <w:r w:rsidRPr="00AD27D5">
        <w:rPr>
          <w:rFonts w:ascii="Times New Roman" w:hAnsi="Times New Roman" w:cs="Times New Roman"/>
          <w:sz w:val="24"/>
          <w:szCs w:val="24"/>
        </w:rPr>
        <w:t>импакт</w:t>
      </w:r>
      <w:proofErr w:type="spellEnd"/>
      <w:r w:rsidRPr="00AD27D5">
        <w:rPr>
          <w:rFonts w:ascii="Times New Roman" w:hAnsi="Times New Roman" w:cs="Times New Roman"/>
          <w:sz w:val="24"/>
          <w:szCs w:val="24"/>
        </w:rPr>
        <w:t>-фактора:</w:t>
      </w:r>
    </w:p>
    <w:p w:rsidR="00AD27D5" w:rsidRPr="00B13F86" w:rsidRDefault="00AD27D5" w:rsidP="00B13F86">
      <w:pPr>
        <w:pStyle w:val="a9"/>
        <w:numPr>
          <w:ilvl w:val="0"/>
          <w:numId w:val="12"/>
        </w:numPr>
        <w:jc w:val="both"/>
        <w:rPr>
          <w:rFonts w:ascii="Times New Roman" w:hAnsi="Times New Roman" w:cs="Times New Roman"/>
          <w:sz w:val="24"/>
          <w:szCs w:val="24"/>
        </w:rPr>
      </w:pPr>
      <w:r w:rsidRPr="00B13F86">
        <w:rPr>
          <w:rFonts w:ascii="Times New Roman" w:hAnsi="Times New Roman" w:cs="Times New Roman"/>
          <w:sz w:val="24"/>
          <w:szCs w:val="24"/>
        </w:rPr>
        <w:t xml:space="preserve">широкий охват научной литературы — в </w:t>
      </w:r>
      <w:proofErr w:type="spellStart"/>
      <w:r w:rsidRPr="00B13F86">
        <w:rPr>
          <w:rFonts w:ascii="Times New Roman" w:hAnsi="Times New Roman" w:cs="Times New Roman"/>
          <w:sz w:val="24"/>
          <w:szCs w:val="24"/>
        </w:rPr>
        <w:t>WoS</w:t>
      </w:r>
      <w:proofErr w:type="spellEnd"/>
      <w:r w:rsidR="000A2393" w:rsidRPr="00B13F86">
        <w:rPr>
          <w:rFonts w:ascii="Times New Roman" w:hAnsi="Times New Roman" w:cs="Times New Roman"/>
          <w:sz w:val="24"/>
          <w:szCs w:val="24"/>
        </w:rPr>
        <w:t xml:space="preserve"> </w:t>
      </w:r>
      <w:r w:rsidRPr="00B13F86">
        <w:rPr>
          <w:rFonts w:ascii="Times New Roman" w:hAnsi="Times New Roman" w:cs="Times New Roman"/>
          <w:sz w:val="24"/>
          <w:szCs w:val="24"/>
        </w:rPr>
        <w:t>индексируются более 8400 журналов из 60 стран;</w:t>
      </w:r>
    </w:p>
    <w:p w:rsidR="00AD27D5" w:rsidRPr="00B13F86" w:rsidRDefault="00AD27D5" w:rsidP="00B13F86">
      <w:pPr>
        <w:pStyle w:val="a9"/>
        <w:numPr>
          <w:ilvl w:val="0"/>
          <w:numId w:val="12"/>
        </w:numPr>
        <w:jc w:val="both"/>
        <w:rPr>
          <w:rFonts w:ascii="Times New Roman" w:hAnsi="Times New Roman" w:cs="Times New Roman"/>
          <w:sz w:val="24"/>
          <w:szCs w:val="24"/>
        </w:rPr>
      </w:pPr>
      <w:r w:rsidRPr="00B13F86">
        <w:rPr>
          <w:rFonts w:ascii="Times New Roman" w:hAnsi="Times New Roman" w:cs="Times New Roman"/>
          <w:sz w:val="24"/>
          <w:szCs w:val="24"/>
        </w:rPr>
        <w:t>результаты публичны и легкодоступны;</w:t>
      </w:r>
    </w:p>
    <w:p w:rsidR="00AD27D5" w:rsidRPr="00B13F86" w:rsidRDefault="00AD27D5" w:rsidP="00B13F86">
      <w:pPr>
        <w:pStyle w:val="a9"/>
        <w:numPr>
          <w:ilvl w:val="0"/>
          <w:numId w:val="12"/>
        </w:numPr>
        <w:jc w:val="both"/>
        <w:rPr>
          <w:rFonts w:ascii="Times New Roman" w:hAnsi="Times New Roman" w:cs="Times New Roman"/>
          <w:sz w:val="24"/>
          <w:szCs w:val="24"/>
        </w:rPr>
      </w:pPr>
      <w:r w:rsidRPr="00B13F86">
        <w:rPr>
          <w:rFonts w:ascii="Times New Roman" w:hAnsi="Times New Roman" w:cs="Times New Roman"/>
          <w:sz w:val="24"/>
          <w:szCs w:val="24"/>
        </w:rPr>
        <w:t>простота в понимании и использовании;</w:t>
      </w:r>
    </w:p>
    <w:p w:rsidR="00AD27D5" w:rsidRPr="00B13F86" w:rsidRDefault="00AD27D5" w:rsidP="00B13F86">
      <w:pPr>
        <w:pStyle w:val="a9"/>
        <w:numPr>
          <w:ilvl w:val="0"/>
          <w:numId w:val="12"/>
        </w:numPr>
        <w:jc w:val="both"/>
        <w:rPr>
          <w:rFonts w:ascii="Times New Roman" w:hAnsi="Times New Roman" w:cs="Times New Roman"/>
          <w:sz w:val="24"/>
          <w:szCs w:val="24"/>
        </w:rPr>
      </w:pPr>
      <w:r w:rsidRPr="00B13F86">
        <w:rPr>
          <w:rFonts w:ascii="Times New Roman" w:hAnsi="Times New Roman" w:cs="Times New Roman"/>
          <w:sz w:val="24"/>
          <w:szCs w:val="24"/>
        </w:rPr>
        <w:t>журналы с высоким ИФ обычно имеют более</w:t>
      </w:r>
      <w:r w:rsidR="00B13F86" w:rsidRPr="00B13F86">
        <w:rPr>
          <w:rFonts w:ascii="Times New Roman" w:hAnsi="Times New Roman" w:cs="Times New Roman"/>
          <w:sz w:val="24"/>
          <w:szCs w:val="24"/>
        </w:rPr>
        <w:t xml:space="preserve"> </w:t>
      </w:r>
      <w:r w:rsidRPr="00B13F86">
        <w:rPr>
          <w:rFonts w:ascii="Times New Roman" w:hAnsi="Times New Roman" w:cs="Times New Roman"/>
          <w:sz w:val="24"/>
          <w:szCs w:val="24"/>
        </w:rPr>
        <w:t>жесткую систему рецензир</w:t>
      </w:r>
      <w:r w:rsidRPr="00B13F86">
        <w:rPr>
          <w:rFonts w:ascii="Times New Roman" w:hAnsi="Times New Roman" w:cs="Times New Roman"/>
          <w:sz w:val="24"/>
          <w:szCs w:val="24"/>
        </w:rPr>
        <w:t>о</w:t>
      </w:r>
      <w:r w:rsidRPr="00B13F86">
        <w:rPr>
          <w:rFonts w:ascii="Times New Roman" w:hAnsi="Times New Roman" w:cs="Times New Roman"/>
          <w:sz w:val="24"/>
          <w:szCs w:val="24"/>
        </w:rPr>
        <w:t>вания, чем журналы с</w:t>
      </w:r>
      <w:r w:rsidR="000A2393" w:rsidRPr="00B13F86">
        <w:rPr>
          <w:rFonts w:ascii="Times New Roman" w:hAnsi="Times New Roman" w:cs="Times New Roman"/>
          <w:sz w:val="24"/>
          <w:szCs w:val="24"/>
        </w:rPr>
        <w:t xml:space="preserve"> </w:t>
      </w:r>
      <w:r w:rsidRPr="00B13F86">
        <w:rPr>
          <w:rFonts w:ascii="Times New Roman" w:hAnsi="Times New Roman" w:cs="Times New Roman"/>
          <w:sz w:val="24"/>
          <w:szCs w:val="24"/>
        </w:rPr>
        <w:t xml:space="preserve">низким ИФ. </w:t>
      </w:r>
    </w:p>
    <w:p w:rsidR="00AD27D5" w:rsidRPr="00AD27D5" w:rsidRDefault="00AD27D5" w:rsidP="00AD27D5">
      <w:pPr>
        <w:jc w:val="both"/>
        <w:rPr>
          <w:rFonts w:ascii="Times New Roman" w:hAnsi="Times New Roman" w:cs="Times New Roman"/>
          <w:sz w:val="24"/>
          <w:szCs w:val="24"/>
        </w:rPr>
      </w:pPr>
      <w:r w:rsidRPr="00AD27D5">
        <w:rPr>
          <w:rFonts w:ascii="Times New Roman" w:hAnsi="Times New Roman" w:cs="Times New Roman"/>
          <w:sz w:val="24"/>
          <w:szCs w:val="24"/>
        </w:rPr>
        <w:t xml:space="preserve">Наиболее очевидные недостатки </w:t>
      </w:r>
      <w:proofErr w:type="spellStart"/>
      <w:r w:rsidRPr="00AD27D5">
        <w:rPr>
          <w:rFonts w:ascii="Times New Roman" w:hAnsi="Times New Roman" w:cs="Times New Roman"/>
          <w:sz w:val="24"/>
          <w:szCs w:val="24"/>
        </w:rPr>
        <w:t>импакт</w:t>
      </w:r>
      <w:proofErr w:type="spellEnd"/>
      <w:r w:rsidRPr="00AD27D5">
        <w:rPr>
          <w:rFonts w:ascii="Times New Roman" w:hAnsi="Times New Roman" w:cs="Times New Roman"/>
          <w:sz w:val="24"/>
          <w:szCs w:val="24"/>
        </w:rPr>
        <w:t>-фактора</w:t>
      </w:r>
    </w:p>
    <w:p w:rsidR="00AD27D5" w:rsidRPr="00B13F86" w:rsidRDefault="00AD27D5" w:rsidP="00B13F86">
      <w:pPr>
        <w:pStyle w:val="a9"/>
        <w:numPr>
          <w:ilvl w:val="0"/>
          <w:numId w:val="14"/>
        </w:numPr>
        <w:ind w:left="1418"/>
        <w:jc w:val="both"/>
        <w:rPr>
          <w:rFonts w:ascii="Times New Roman" w:hAnsi="Times New Roman" w:cs="Times New Roman"/>
          <w:sz w:val="24"/>
          <w:szCs w:val="24"/>
        </w:rPr>
      </w:pPr>
      <w:r w:rsidRPr="00B13F86">
        <w:rPr>
          <w:rFonts w:ascii="Times New Roman" w:hAnsi="Times New Roman" w:cs="Times New Roman"/>
          <w:sz w:val="24"/>
          <w:szCs w:val="24"/>
        </w:rPr>
        <w:t>число цитирований, на самом деле, не отражает</w:t>
      </w:r>
      <w:r w:rsidR="000A2393" w:rsidRPr="00B13F86">
        <w:rPr>
          <w:rFonts w:ascii="Times New Roman" w:hAnsi="Times New Roman" w:cs="Times New Roman"/>
          <w:sz w:val="24"/>
          <w:szCs w:val="24"/>
        </w:rPr>
        <w:t xml:space="preserve"> </w:t>
      </w:r>
      <w:r w:rsidRPr="00B13F86">
        <w:rPr>
          <w:rFonts w:ascii="Times New Roman" w:hAnsi="Times New Roman" w:cs="Times New Roman"/>
          <w:sz w:val="24"/>
          <w:szCs w:val="24"/>
        </w:rPr>
        <w:t>качество исследования (как и число публикаций);</w:t>
      </w:r>
    </w:p>
    <w:p w:rsidR="00AD27D5" w:rsidRPr="00B13F86" w:rsidRDefault="00AD27D5" w:rsidP="00B13F86">
      <w:pPr>
        <w:pStyle w:val="a9"/>
        <w:numPr>
          <w:ilvl w:val="0"/>
          <w:numId w:val="14"/>
        </w:numPr>
        <w:ind w:left="1418"/>
        <w:jc w:val="both"/>
        <w:rPr>
          <w:rFonts w:ascii="Times New Roman" w:hAnsi="Times New Roman" w:cs="Times New Roman"/>
          <w:sz w:val="24"/>
          <w:szCs w:val="24"/>
        </w:rPr>
      </w:pPr>
      <w:proofErr w:type="gramStart"/>
      <w:r w:rsidRPr="00B13F86">
        <w:rPr>
          <w:rFonts w:ascii="Times New Roman" w:hAnsi="Times New Roman" w:cs="Times New Roman"/>
          <w:sz w:val="24"/>
          <w:szCs w:val="24"/>
        </w:rPr>
        <w:t>промежуток времени, когда учитываются</w:t>
      </w:r>
      <w:r w:rsidR="000A2393" w:rsidRPr="00B13F86">
        <w:rPr>
          <w:rFonts w:ascii="Times New Roman" w:hAnsi="Times New Roman" w:cs="Times New Roman"/>
          <w:sz w:val="24"/>
          <w:szCs w:val="24"/>
        </w:rPr>
        <w:t xml:space="preserve"> </w:t>
      </w:r>
      <w:r w:rsidRPr="00B13F86">
        <w:rPr>
          <w:rFonts w:ascii="Times New Roman" w:hAnsi="Times New Roman" w:cs="Times New Roman"/>
          <w:sz w:val="24"/>
          <w:szCs w:val="24"/>
        </w:rPr>
        <w:t>цитирования, слишком короток (классические статьи</w:t>
      </w:r>
      <w:proofErr w:type="gramEnd"/>
    </w:p>
    <w:p w:rsidR="00AD27D5" w:rsidRPr="00B13F86" w:rsidRDefault="00AD27D5" w:rsidP="00B13F86">
      <w:pPr>
        <w:pStyle w:val="a9"/>
        <w:numPr>
          <w:ilvl w:val="0"/>
          <w:numId w:val="14"/>
        </w:numPr>
        <w:ind w:left="1418"/>
        <w:jc w:val="both"/>
        <w:rPr>
          <w:rFonts w:ascii="Times New Roman" w:hAnsi="Times New Roman" w:cs="Times New Roman"/>
          <w:sz w:val="24"/>
          <w:szCs w:val="24"/>
        </w:rPr>
      </w:pPr>
      <w:r w:rsidRPr="00B13F86">
        <w:rPr>
          <w:rFonts w:ascii="Times New Roman" w:hAnsi="Times New Roman" w:cs="Times New Roman"/>
          <w:sz w:val="24"/>
          <w:szCs w:val="24"/>
        </w:rPr>
        <w:t>часто цитируются даже через несколько десятилетий</w:t>
      </w:r>
      <w:r w:rsidR="000A2393" w:rsidRPr="00B13F86">
        <w:rPr>
          <w:rFonts w:ascii="Times New Roman" w:hAnsi="Times New Roman" w:cs="Times New Roman"/>
          <w:sz w:val="24"/>
          <w:szCs w:val="24"/>
        </w:rPr>
        <w:t xml:space="preserve"> </w:t>
      </w:r>
      <w:r w:rsidRPr="00B13F86">
        <w:rPr>
          <w:rFonts w:ascii="Times New Roman" w:hAnsi="Times New Roman" w:cs="Times New Roman"/>
          <w:sz w:val="24"/>
          <w:szCs w:val="24"/>
        </w:rPr>
        <w:t>после публикации);</w:t>
      </w:r>
    </w:p>
    <w:p w:rsidR="00AD27D5" w:rsidRPr="00B13F86" w:rsidRDefault="00AD27D5" w:rsidP="00B13F86">
      <w:pPr>
        <w:pStyle w:val="a9"/>
        <w:numPr>
          <w:ilvl w:val="0"/>
          <w:numId w:val="14"/>
        </w:numPr>
        <w:ind w:left="1418"/>
        <w:jc w:val="both"/>
        <w:rPr>
          <w:rFonts w:ascii="Times New Roman" w:hAnsi="Times New Roman" w:cs="Times New Roman"/>
          <w:sz w:val="24"/>
          <w:szCs w:val="24"/>
        </w:rPr>
      </w:pPr>
      <w:r w:rsidRPr="00B13F86">
        <w:rPr>
          <w:rFonts w:ascii="Times New Roman" w:hAnsi="Times New Roman" w:cs="Times New Roman"/>
          <w:sz w:val="24"/>
          <w:szCs w:val="24"/>
        </w:rPr>
        <w:t>природа результатов в различных областях</w:t>
      </w:r>
      <w:r w:rsidR="000A2393" w:rsidRPr="00B13F86">
        <w:rPr>
          <w:rFonts w:ascii="Times New Roman" w:hAnsi="Times New Roman" w:cs="Times New Roman"/>
          <w:sz w:val="24"/>
          <w:szCs w:val="24"/>
        </w:rPr>
        <w:t xml:space="preserve"> </w:t>
      </w:r>
      <w:r w:rsidRPr="00B13F86">
        <w:rPr>
          <w:rFonts w:ascii="Times New Roman" w:hAnsi="Times New Roman" w:cs="Times New Roman"/>
          <w:sz w:val="24"/>
          <w:szCs w:val="24"/>
        </w:rPr>
        <w:t>исследования приводит к ра</w:t>
      </w:r>
      <w:r w:rsidRPr="00B13F86">
        <w:rPr>
          <w:rFonts w:ascii="Times New Roman" w:hAnsi="Times New Roman" w:cs="Times New Roman"/>
          <w:sz w:val="24"/>
          <w:szCs w:val="24"/>
        </w:rPr>
        <w:t>з</w:t>
      </w:r>
      <w:r w:rsidRPr="00B13F86">
        <w:rPr>
          <w:rFonts w:ascii="Times New Roman" w:hAnsi="Times New Roman" w:cs="Times New Roman"/>
          <w:sz w:val="24"/>
          <w:szCs w:val="24"/>
        </w:rPr>
        <w:t>личной частоте</w:t>
      </w:r>
      <w:r w:rsidR="000A2393" w:rsidRPr="00B13F86">
        <w:rPr>
          <w:rFonts w:ascii="Times New Roman" w:hAnsi="Times New Roman" w:cs="Times New Roman"/>
          <w:sz w:val="24"/>
          <w:szCs w:val="24"/>
        </w:rPr>
        <w:t xml:space="preserve"> </w:t>
      </w:r>
      <w:r w:rsidRPr="00B13F86">
        <w:rPr>
          <w:rFonts w:ascii="Times New Roman" w:hAnsi="Times New Roman" w:cs="Times New Roman"/>
          <w:sz w:val="24"/>
          <w:szCs w:val="24"/>
        </w:rPr>
        <w:t>публикации результатов, которые оказывают влияние</w:t>
      </w:r>
      <w:r w:rsidR="000A2393" w:rsidRPr="00B13F86">
        <w:rPr>
          <w:rFonts w:ascii="Times New Roman" w:hAnsi="Times New Roman" w:cs="Times New Roman"/>
          <w:sz w:val="24"/>
          <w:szCs w:val="24"/>
        </w:rPr>
        <w:t xml:space="preserve"> </w:t>
      </w:r>
      <w:r w:rsidRPr="00B13F86">
        <w:rPr>
          <w:rFonts w:ascii="Times New Roman" w:hAnsi="Times New Roman" w:cs="Times New Roman"/>
          <w:sz w:val="24"/>
          <w:szCs w:val="24"/>
        </w:rPr>
        <w:t xml:space="preserve">на </w:t>
      </w:r>
      <w:proofErr w:type="spellStart"/>
      <w:r w:rsidRPr="00B13F86">
        <w:rPr>
          <w:rFonts w:ascii="Times New Roman" w:hAnsi="Times New Roman" w:cs="Times New Roman"/>
          <w:sz w:val="24"/>
          <w:szCs w:val="24"/>
        </w:rPr>
        <w:t>и</w:t>
      </w:r>
      <w:r w:rsidRPr="00B13F86">
        <w:rPr>
          <w:rFonts w:ascii="Times New Roman" w:hAnsi="Times New Roman" w:cs="Times New Roman"/>
          <w:sz w:val="24"/>
          <w:szCs w:val="24"/>
        </w:rPr>
        <w:t>м</w:t>
      </w:r>
      <w:r w:rsidRPr="00B13F86">
        <w:rPr>
          <w:rFonts w:ascii="Times New Roman" w:hAnsi="Times New Roman" w:cs="Times New Roman"/>
          <w:sz w:val="24"/>
          <w:szCs w:val="24"/>
        </w:rPr>
        <w:t>пакт</w:t>
      </w:r>
      <w:proofErr w:type="spellEnd"/>
      <w:r w:rsidRPr="00B13F86">
        <w:rPr>
          <w:rFonts w:ascii="Times New Roman" w:hAnsi="Times New Roman" w:cs="Times New Roman"/>
          <w:sz w:val="24"/>
          <w:szCs w:val="24"/>
        </w:rPr>
        <w:t>-факторы.</w:t>
      </w:r>
    </w:p>
    <w:p w:rsidR="00AD27D5" w:rsidRPr="00AD27D5" w:rsidRDefault="00AD27D5" w:rsidP="00AD27D5">
      <w:pPr>
        <w:jc w:val="both"/>
        <w:rPr>
          <w:rFonts w:ascii="Times New Roman" w:hAnsi="Times New Roman" w:cs="Times New Roman"/>
          <w:sz w:val="24"/>
          <w:szCs w:val="24"/>
        </w:rPr>
      </w:pPr>
      <w:r w:rsidRPr="00AD27D5">
        <w:rPr>
          <w:rFonts w:ascii="Times New Roman" w:hAnsi="Times New Roman" w:cs="Times New Roman"/>
          <w:sz w:val="24"/>
          <w:szCs w:val="24"/>
        </w:rPr>
        <w:t>Например, медицинские журналы часто имеют</w:t>
      </w:r>
      <w:r w:rsidR="000A2393">
        <w:rPr>
          <w:rFonts w:ascii="Times New Roman" w:hAnsi="Times New Roman" w:cs="Times New Roman"/>
          <w:sz w:val="24"/>
          <w:szCs w:val="24"/>
        </w:rPr>
        <w:t xml:space="preserve"> </w:t>
      </w:r>
      <w:r w:rsidRPr="00AD27D5">
        <w:rPr>
          <w:rFonts w:ascii="Times New Roman" w:hAnsi="Times New Roman" w:cs="Times New Roman"/>
          <w:sz w:val="24"/>
          <w:szCs w:val="24"/>
        </w:rPr>
        <w:t xml:space="preserve">большие </w:t>
      </w:r>
      <w:proofErr w:type="spellStart"/>
      <w:r w:rsidRPr="00AD27D5">
        <w:rPr>
          <w:rFonts w:ascii="Times New Roman" w:hAnsi="Times New Roman" w:cs="Times New Roman"/>
          <w:sz w:val="24"/>
          <w:szCs w:val="24"/>
        </w:rPr>
        <w:t>импакт</w:t>
      </w:r>
      <w:proofErr w:type="spellEnd"/>
      <w:r w:rsidRPr="00AD27D5">
        <w:rPr>
          <w:rFonts w:ascii="Times New Roman" w:hAnsi="Times New Roman" w:cs="Times New Roman"/>
          <w:sz w:val="24"/>
          <w:szCs w:val="24"/>
        </w:rPr>
        <w:t>-факторы, чем м</w:t>
      </w:r>
      <w:r w:rsidRPr="00AD27D5">
        <w:rPr>
          <w:rFonts w:ascii="Times New Roman" w:hAnsi="Times New Roman" w:cs="Times New Roman"/>
          <w:sz w:val="24"/>
          <w:szCs w:val="24"/>
        </w:rPr>
        <w:t>а</w:t>
      </w:r>
      <w:r w:rsidRPr="00AD27D5">
        <w:rPr>
          <w:rFonts w:ascii="Times New Roman" w:hAnsi="Times New Roman" w:cs="Times New Roman"/>
          <w:sz w:val="24"/>
          <w:szCs w:val="24"/>
        </w:rPr>
        <w:t xml:space="preserve">тематические. </w:t>
      </w:r>
    </w:p>
    <w:p w:rsidR="00AD27D5" w:rsidRPr="00AD27D5" w:rsidRDefault="00AD27D5" w:rsidP="00AD27D5">
      <w:pPr>
        <w:jc w:val="both"/>
        <w:rPr>
          <w:rFonts w:ascii="Times New Roman" w:hAnsi="Times New Roman" w:cs="Times New Roman"/>
          <w:sz w:val="24"/>
          <w:szCs w:val="24"/>
        </w:rPr>
      </w:pPr>
      <w:r w:rsidRPr="00AD27D5">
        <w:rPr>
          <w:rFonts w:ascii="Times New Roman" w:hAnsi="Times New Roman" w:cs="Times New Roman"/>
          <w:sz w:val="24"/>
          <w:szCs w:val="24"/>
        </w:rPr>
        <w:t xml:space="preserve">На </w:t>
      </w:r>
      <w:proofErr w:type="spellStart"/>
      <w:r w:rsidRPr="00AD27D5">
        <w:rPr>
          <w:rFonts w:ascii="Times New Roman" w:hAnsi="Times New Roman" w:cs="Times New Roman"/>
          <w:sz w:val="24"/>
          <w:szCs w:val="24"/>
        </w:rPr>
        <w:t>Web</w:t>
      </w:r>
      <w:proofErr w:type="spellEnd"/>
      <w:r w:rsidRPr="00AD27D5">
        <w:rPr>
          <w:rFonts w:ascii="Times New Roman" w:hAnsi="Times New Roman" w:cs="Times New Roman"/>
          <w:sz w:val="24"/>
          <w:szCs w:val="24"/>
        </w:rPr>
        <w:t>-сайте научной электронной библиотеки eLIBRARY.RU</w:t>
      </w:r>
      <w:r w:rsidR="000A2393">
        <w:rPr>
          <w:rFonts w:ascii="Times New Roman" w:hAnsi="Times New Roman" w:cs="Times New Roman"/>
          <w:sz w:val="24"/>
          <w:szCs w:val="24"/>
        </w:rPr>
        <w:t xml:space="preserve"> </w:t>
      </w:r>
      <w:r w:rsidRPr="00AD27D5">
        <w:rPr>
          <w:rFonts w:ascii="Times New Roman" w:hAnsi="Times New Roman" w:cs="Times New Roman"/>
          <w:sz w:val="24"/>
          <w:szCs w:val="24"/>
        </w:rPr>
        <w:t xml:space="preserve">опубликованы </w:t>
      </w:r>
      <w:proofErr w:type="spellStart"/>
      <w:r w:rsidRPr="00AD27D5">
        <w:rPr>
          <w:rFonts w:ascii="Times New Roman" w:hAnsi="Times New Roman" w:cs="Times New Roman"/>
          <w:sz w:val="24"/>
          <w:szCs w:val="24"/>
        </w:rPr>
        <w:t>и</w:t>
      </w:r>
      <w:r w:rsidRPr="00AD27D5">
        <w:rPr>
          <w:rFonts w:ascii="Times New Roman" w:hAnsi="Times New Roman" w:cs="Times New Roman"/>
          <w:sz w:val="24"/>
          <w:szCs w:val="24"/>
        </w:rPr>
        <w:t>м</w:t>
      </w:r>
      <w:r w:rsidRPr="00AD27D5">
        <w:rPr>
          <w:rFonts w:ascii="Times New Roman" w:hAnsi="Times New Roman" w:cs="Times New Roman"/>
          <w:sz w:val="24"/>
          <w:szCs w:val="24"/>
        </w:rPr>
        <w:t>пакт</w:t>
      </w:r>
      <w:proofErr w:type="spellEnd"/>
      <w:r w:rsidRPr="00AD27D5">
        <w:rPr>
          <w:rFonts w:ascii="Times New Roman" w:hAnsi="Times New Roman" w:cs="Times New Roman"/>
          <w:sz w:val="24"/>
          <w:szCs w:val="24"/>
        </w:rPr>
        <w:t>-факторы российских журналов за 2009 г.</w:t>
      </w:r>
    </w:p>
    <w:p w:rsidR="00AD27D5" w:rsidRPr="00AD27D5" w:rsidRDefault="00AD27D5" w:rsidP="00AD27D5">
      <w:pPr>
        <w:jc w:val="both"/>
        <w:rPr>
          <w:rFonts w:ascii="Times New Roman" w:hAnsi="Times New Roman" w:cs="Times New Roman"/>
          <w:sz w:val="24"/>
          <w:szCs w:val="24"/>
        </w:rPr>
      </w:pPr>
      <w:r w:rsidRPr="00AD27D5">
        <w:rPr>
          <w:rFonts w:ascii="Times New Roman" w:hAnsi="Times New Roman" w:cs="Times New Roman"/>
          <w:sz w:val="24"/>
          <w:szCs w:val="24"/>
        </w:rPr>
        <w:t>Всего: 1114 росс</w:t>
      </w:r>
      <w:proofErr w:type="gramStart"/>
      <w:r w:rsidRPr="00AD27D5">
        <w:rPr>
          <w:rFonts w:ascii="Times New Roman" w:hAnsi="Times New Roman" w:cs="Times New Roman"/>
          <w:sz w:val="24"/>
          <w:szCs w:val="24"/>
        </w:rPr>
        <w:t>.</w:t>
      </w:r>
      <w:proofErr w:type="gramEnd"/>
      <w:r w:rsidRPr="00AD27D5">
        <w:rPr>
          <w:rFonts w:ascii="Times New Roman" w:hAnsi="Times New Roman" w:cs="Times New Roman"/>
          <w:sz w:val="24"/>
          <w:szCs w:val="24"/>
        </w:rPr>
        <w:t xml:space="preserve"> </w:t>
      </w:r>
      <w:proofErr w:type="gramStart"/>
      <w:r w:rsidRPr="00AD27D5">
        <w:rPr>
          <w:rFonts w:ascii="Times New Roman" w:hAnsi="Times New Roman" w:cs="Times New Roman"/>
          <w:sz w:val="24"/>
          <w:szCs w:val="24"/>
        </w:rPr>
        <w:t>ж</w:t>
      </w:r>
      <w:proofErr w:type="gramEnd"/>
      <w:r w:rsidRPr="00AD27D5">
        <w:rPr>
          <w:rFonts w:ascii="Times New Roman" w:hAnsi="Times New Roman" w:cs="Times New Roman"/>
          <w:sz w:val="24"/>
          <w:szCs w:val="24"/>
        </w:rPr>
        <w:t>урналов. (В Перечне ВАК – 1956 журналов)</w:t>
      </w:r>
    </w:p>
    <w:p w:rsidR="00AD27D5" w:rsidRPr="00AD27D5" w:rsidRDefault="00AD27D5" w:rsidP="00AD27D5">
      <w:pPr>
        <w:jc w:val="both"/>
        <w:rPr>
          <w:rFonts w:ascii="Times New Roman" w:hAnsi="Times New Roman" w:cs="Times New Roman"/>
          <w:sz w:val="24"/>
          <w:szCs w:val="24"/>
        </w:rPr>
      </w:pPr>
      <w:r w:rsidRPr="00AD27D5">
        <w:rPr>
          <w:rFonts w:ascii="Times New Roman" w:hAnsi="Times New Roman" w:cs="Times New Roman"/>
          <w:sz w:val="24"/>
          <w:szCs w:val="24"/>
        </w:rPr>
        <w:t>Первые позиции:</w:t>
      </w:r>
    </w:p>
    <w:p w:rsidR="00AD27D5" w:rsidRPr="00AD27D5" w:rsidRDefault="00AD27D5" w:rsidP="00AD27D5">
      <w:pPr>
        <w:jc w:val="both"/>
        <w:rPr>
          <w:rFonts w:ascii="Times New Roman" w:hAnsi="Times New Roman" w:cs="Times New Roman"/>
          <w:sz w:val="24"/>
          <w:szCs w:val="24"/>
        </w:rPr>
      </w:pPr>
      <w:r w:rsidRPr="00AD27D5">
        <w:rPr>
          <w:rFonts w:ascii="Times New Roman" w:hAnsi="Times New Roman" w:cs="Times New Roman"/>
          <w:sz w:val="24"/>
          <w:szCs w:val="24"/>
        </w:rPr>
        <w:t>1. Вопросы экономики - 2,6612*</w:t>
      </w:r>
    </w:p>
    <w:p w:rsidR="00AD27D5" w:rsidRPr="00AD27D5" w:rsidRDefault="00AD27D5" w:rsidP="00AD27D5">
      <w:pPr>
        <w:jc w:val="both"/>
        <w:rPr>
          <w:rFonts w:ascii="Times New Roman" w:hAnsi="Times New Roman" w:cs="Times New Roman"/>
          <w:sz w:val="24"/>
          <w:szCs w:val="24"/>
        </w:rPr>
      </w:pPr>
      <w:r w:rsidRPr="00AD27D5">
        <w:rPr>
          <w:rFonts w:ascii="Times New Roman" w:hAnsi="Times New Roman" w:cs="Times New Roman"/>
          <w:sz w:val="24"/>
          <w:szCs w:val="24"/>
        </w:rPr>
        <w:t>2. Успехи физических наук - 1,5723</w:t>
      </w:r>
    </w:p>
    <w:p w:rsidR="00AD27D5" w:rsidRPr="00AD27D5" w:rsidRDefault="00AD27D5" w:rsidP="00AD27D5">
      <w:pPr>
        <w:jc w:val="both"/>
        <w:rPr>
          <w:rFonts w:ascii="Times New Roman" w:hAnsi="Times New Roman" w:cs="Times New Roman"/>
          <w:sz w:val="24"/>
          <w:szCs w:val="24"/>
        </w:rPr>
      </w:pPr>
      <w:r w:rsidRPr="00AD27D5">
        <w:rPr>
          <w:rFonts w:ascii="Times New Roman" w:hAnsi="Times New Roman" w:cs="Times New Roman"/>
          <w:sz w:val="24"/>
          <w:szCs w:val="24"/>
        </w:rPr>
        <w:t>3. Успехи химии - 1,4324</w:t>
      </w:r>
    </w:p>
    <w:p w:rsidR="00AD27D5" w:rsidRPr="00AD27D5" w:rsidRDefault="00AD27D5" w:rsidP="00AD27D5">
      <w:pPr>
        <w:jc w:val="both"/>
        <w:rPr>
          <w:rFonts w:ascii="Times New Roman" w:hAnsi="Times New Roman" w:cs="Times New Roman"/>
          <w:sz w:val="24"/>
          <w:szCs w:val="24"/>
        </w:rPr>
      </w:pPr>
      <w:r w:rsidRPr="00AD27D5">
        <w:rPr>
          <w:rFonts w:ascii="Times New Roman" w:hAnsi="Times New Roman" w:cs="Times New Roman"/>
          <w:sz w:val="24"/>
          <w:szCs w:val="24"/>
        </w:rPr>
        <w:t>4. Вестник Высшего арбитражного суда Российской Федерации</w:t>
      </w:r>
      <w:r w:rsidR="000A2393">
        <w:rPr>
          <w:rFonts w:ascii="Times New Roman" w:hAnsi="Times New Roman" w:cs="Times New Roman"/>
          <w:sz w:val="24"/>
          <w:szCs w:val="24"/>
        </w:rPr>
        <w:t xml:space="preserve"> </w:t>
      </w:r>
      <w:r w:rsidRPr="00AD27D5">
        <w:rPr>
          <w:rFonts w:ascii="Times New Roman" w:hAnsi="Times New Roman" w:cs="Times New Roman"/>
          <w:sz w:val="24"/>
          <w:szCs w:val="24"/>
        </w:rPr>
        <w:t>- 1,3655</w:t>
      </w:r>
    </w:p>
    <w:p w:rsidR="00AD27D5" w:rsidRPr="00AD27D5" w:rsidRDefault="00AD27D5" w:rsidP="00AD27D5">
      <w:pPr>
        <w:jc w:val="both"/>
        <w:rPr>
          <w:rFonts w:ascii="Times New Roman" w:hAnsi="Times New Roman" w:cs="Times New Roman"/>
          <w:sz w:val="24"/>
          <w:szCs w:val="24"/>
        </w:rPr>
      </w:pPr>
      <w:r w:rsidRPr="00AD27D5">
        <w:rPr>
          <w:rFonts w:ascii="Times New Roman" w:hAnsi="Times New Roman" w:cs="Times New Roman"/>
          <w:sz w:val="24"/>
          <w:szCs w:val="24"/>
        </w:rPr>
        <w:t>5. Экономическое возрождение России - 1,3216</w:t>
      </w:r>
    </w:p>
    <w:p w:rsidR="00AD27D5" w:rsidRPr="00AD27D5" w:rsidRDefault="00AD27D5" w:rsidP="00AD27D5">
      <w:pPr>
        <w:jc w:val="both"/>
        <w:rPr>
          <w:rFonts w:ascii="Times New Roman" w:hAnsi="Times New Roman" w:cs="Times New Roman"/>
          <w:sz w:val="24"/>
          <w:szCs w:val="24"/>
        </w:rPr>
      </w:pPr>
      <w:r w:rsidRPr="00AD27D5">
        <w:rPr>
          <w:rFonts w:ascii="Times New Roman" w:hAnsi="Times New Roman" w:cs="Times New Roman"/>
          <w:sz w:val="24"/>
          <w:szCs w:val="24"/>
        </w:rPr>
        <w:t>6. Вопросы философии - 1,0377</w:t>
      </w:r>
    </w:p>
    <w:p w:rsidR="00AD27D5" w:rsidRDefault="00AD27D5" w:rsidP="00AD27D5">
      <w:pPr>
        <w:jc w:val="both"/>
        <w:rPr>
          <w:rFonts w:ascii="Times New Roman" w:hAnsi="Times New Roman" w:cs="Times New Roman"/>
          <w:sz w:val="24"/>
          <w:szCs w:val="24"/>
        </w:rPr>
      </w:pPr>
      <w:r w:rsidRPr="00AD27D5">
        <w:rPr>
          <w:rFonts w:ascii="Times New Roman" w:hAnsi="Times New Roman" w:cs="Times New Roman"/>
          <w:sz w:val="24"/>
          <w:szCs w:val="24"/>
        </w:rPr>
        <w:t>7. Общественные науки и современность - 0,992</w:t>
      </w:r>
    </w:p>
    <w:p w:rsidR="000A2393" w:rsidRPr="00AD27D5" w:rsidRDefault="000A2393" w:rsidP="00AD27D5">
      <w:pPr>
        <w:jc w:val="both"/>
        <w:rPr>
          <w:rFonts w:ascii="Times New Roman" w:hAnsi="Times New Roman" w:cs="Times New Roman"/>
          <w:sz w:val="24"/>
          <w:szCs w:val="24"/>
        </w:rPr>
      </w:pPr>
    </w:p>
    <w:p w:rsidR="00AD27D5" w:rsidRDefault="000A2393" w:rsidP="00AD27D5">
      <w:pPr>
        <w:jc w:val="both"/>
        <w:rPr>
          <w:rFonts w:ascii="Times New Roman" w:hAnsi="Times New Roman" w:cs="Times New Roman"/>
          <w:sz w:val="24"/>
          <w:szCs w:val="24"/>
        </w:rPr>
      </w:pPr>
      <w:r>
        <w:rPr>
          <w:rFonts w:ascii="Times New Roman" w:hAnsi="Times New Roman" w:cs="Times New Roman"/>
          <w:sz w:val="24"/>
          <w:szCs w:val="24"/>
        </w:rPr>
        <w:t>Но в</w:t>
      </w:r>
      <w:r w:rsidR="00AD27D5" w:rsidRPr="00AD27D5">
        <w:rPr>
          <w:rFonts w:ascii="Times New Roman" w:hAnsi="Times New Roman" w:cs="Times New Roman"/>
          <w:sz w:val="24"/>
          <w:szCs w:val="24"/>
        </w:rPr>
        <w:t xml:space="preserve"> мае 2010 на первом месте оказался</w:t>
      </w:r>
      <w:r>
        <w:rPr>
          <w:rFonts w:ascii="Times New Roman" w:hAnsi="Times New Roman" w:cs="Times New Roman"/>
          <w:sz w:val="24"/>
          <w:szCs w:val="24"/>
        </w:rPr>
        <w:t xml:space="preserve"> </w:t>
      </w:r>
      <w:r w:rsidR="00E66A69">
        <w:rPr>
          <w:rFonts w:ascii="Times New Roman" w:hAnsi="Times New Roman" w:cs="Times New Roman"/>
          <w:sz w:val="24"/>
          <w:szCs w:val="24"/>
        </w:rPr>
        <w:t xml:space="preserve">малоизвестный </w:t>
      </w:r>
      <w:r w:rsidR="00AD27D5" w:rsidRPr="00AD27D5">
        <w:rPr>
          <w:rFonts w:ascii="Times New Roman" w:hAnsi="Times New Roman" w:cs="Times New Roman"/>
          <w:sz w:val="24"/>
          <w:szCs w:val="24"/>
        </w:rPr>
        <w:t>Сибирски</w:t>
      </w:r>
      <w:r>
        <w:rPr>
          <w:rFonts w:ascii="Times New Roman" w:hAnsi="Times New Roman" w:cs="Times New Roman"/>
          <w:sz w:val="24"/>
          <w:szCs w:val="24"/>
        </w:rPr>
        <w:t>й педагогический журнал - 2,991!</w:t>
      </w:r>
    </w:p>
    <w:p w:rsidR="000A2393" w:rsidRDefault="000A2393" w:rsidP="00AD27D5">
      <w:pPr>
        <w:jc w:val="both"/>
        <w:rPr>
          <w:rFonts w:ascii="Times New Roman" w:hAnsi="Times New Roman" w:cs="Times New Roman"/>
          <w:sz w:val="24"/>
          <w:szCs w:val="24"/>
        </w:rPr>
      </w:pPr>
    </w:p>
    <w:p w:rsidR="00E66A69" w:rsidRDefault="000A2393" w:rsidP="000A2393">
      <w:pPr>
        <w:jc w:val="center"/>
        <w:rPr>
          <w:rFonts w:ascii="Times New Roman" w:hAnsi="Times New Roman" w:cs="Times New Roman"/>
          <w:b/>
          <w:sz w:val="28"/>
          <w:szCs w:val="28"/>
        </w:rPr>
      </w:pPr>
      <w:r w:rsidRPr="000A2393">
        <w:rPr>
          <w:rFonts w:ascii="Times New Roman" w:hAnsi="Times New Roman" w:cs="Times New Roman"/>
          <w:b/>
          <w:sz w:val="28"/>
          <w:szCs w:val="28"/>
        </w:rPr>
        <w:t xml:space="preserve">Раздел 4. Особенности </w:t>
      </w:r>
      <w:r w:rsidR="0069179D">
        <w:rPr>
          <w:rFonts w:ascii="Times New Roman" w:hAnsi="Times New Roman" w:cs="Times New Roman"/>
          <w:b/>
          <w:sz w:val="28"/>
          <w:szCs w:val="28"/>
        </w:rPr>
        <w:t>Интернет</w:t>
      </w:r>
      <w:r w:rsidRPr="000A2393">
        <w:rPr>
          <w:rFonts w:ascii="Times New Roman" w:hAnsi="Times New Roman" w:cs="Times New Roman"/>
          <w:b/>
          <w:sz w:val="28"/>
          <w:szCs w:val="28"/>
        </w:rPr>
        <w:t xml:space="preserve">а </w:t>
      </w:r>
    </w:p>
    <w:p w:rsidR="000A2393" w:rsidRPr="000A2393" w:rsidRDefault="000A2393" w:rsidP="000A2393">
      <w:pPr>
        <w:jc w:val="center"/>
        <w:rPr>
          <w:rFonts w:ascii="Times New Roman" w:hAnsi="Times New Roman" w:cs="Times New Roman"/>
          <w:b/>
          <w:sz w:val="28"/>
          <w:szCs w:val="28"/>
        </w:rPr>
      </w:pPr>
      <w:r w:rsidRPr="000A2393">
        <w:rPr>
          <w:rFonts w:ascii="Times New Roman" w:hAnsi="Times New Roman" w:cs="Times New Roman"/>
          <w:b/>
          <w:sz w:val="28"/>
          <w:szCs w:val="28"/>
        </w:rPr>
        <w:t>как канала коммуникации</w:t>
      </w:r>
    </w:p>
    <w:p w:rsidR="000A2393" w:rsidRDefault="000A2393" w:rsidP="00AD27D5">
      <w:pPr>
        <w:jc w:val="both"/>
        <w:rPr>
          <w:rFonts w:ascii="Times New Roman" w:hAnsi="Times New Roman" w:cs="Times New Roman"/>
          <w:sz w:val="24"/>
          <w:szCs w:val="24"/>
        </w:rPr>
      </w:pPr>
    </w:p>
    <w:p w:rsidR="000A2393" w:rsidRPr="000A2393" w:rsidRDefault="000A2393" w:rsidP="00E66A69">
      <w:pPr>
        <w:jc w:val="center"/>
        <w:rPr>
          <w:rFonts w:ascii="Times New Roman" w:hAnsi="Times New Roman" w:cs="Times New Roman"/>
          <w:b/>
          <w:sz w:val="24"/>
          <w:szCs w:val="24"/>
        </w:rPr>
      </w:pPr>
      <w:r w:rsidRPr="000A2393">
        <w:rPr>
          <w:rFonts w:ascii="Verdana" w:hAnsi="Verdana" w:cs="Times New Roman"/>
          <w:b/>
          <w:sz w:val="24"/>
          <w:szCs w:val="24"/>
        </w:rPr>
        <w:t>§</w:t>
      </w:r>
      <w:r w:rsidRPr="000A2393">
        <w:rPr>
          <w:rFonts w:ascii="Times New Roman" w:hAnsi="Times New Roman" w:cs="Times New Roman"/>
          <w:b/>
          <w:sz w:val="24"/>
          <w:szCs w:val="24"/>
        </w:rPr>
        <w:t xml:space="preserve"> 4.1. Информация в сети </w:t>
      </w:r>
      <w:r w:rsidR="0069179D">
        <w:rPr>
          <w:rFonts w:ascii="Times New Roman" w:hAnsi="Times New Roman" w:cs="Times New Roman"/>
          <w:b/>
          <w:sz w:val="24"/>
          <w:szCs w:val="24"/>
        </w:rPr>
        <w:t>Интернет</w:t>
      </w:r>
      <w:r w:rsidRPr="000A2393">
        <w:rPr>
          <w:rFonts w:ascii="Times New Roman" w:hAnsi="Times New Roman" w:cs="Times New Roman"/>
          <w:b/>
          <w:sz w:val="24"/>
          <w:szCs w:val="24"/>
        </w:rPr>
        <w:t>а</w:t>
      </w:r>
    </w:p>
    <w:p w:rsidR="00E56A1B" w:rsidRDefault="00E56A1B" w:rsidP="00E56A1B">
      <w:pPr>
        <w:jc w:val="both"/>
        <w:rPr>
          <w:rFonts w:ascii="Times New Roman" w:hAnsi="Times New Roman" w:cs="Times New Roman"/>
          <w:sz w:val="24"/>
          <w:szCs w:val="24"/>
        </w:rPr>
      </w:pPr>
    </w:p>
    <w:p w:rsidR="00E56A1B" w:rsidRDefault="00E56A1B" w:rsidP="00E56A1B">
      <w:pPr>
        <w:jc w:val="both"/>
        <w:rPr>
          <w:rFonts w:ascii="Times New Roman" w:hAnsi="Times New Roman" w:cs="Times New Roman"/>
          <w:sz w:val="24"/>
          <w:szCs w:val="24"/>
        </w:rPr>
      </w:pPr>
      <w:r w:rsidRPr="00E56A1B">
        <w:rPr>
          <w:rFonts w:ascii="Times New Roman" w:hAnsi="Times New Roman" w:cs="Times New Roman"/>
          <w:sz w:val="24"/>
          <w:szCs w:val="24"/>
        </w:rPr>
        <w:lastRenderedPageBreak/>
        <w:t xml:space="preserve">В настоящее время </w:t>
      </w:r>
      <w:r w:rsidR="0069179D">
        <w:rPr>
          <w:rFonts w:ascii="Times New Roman" w:hAnsi="Times New Roman" w:cs="Times New Roman"/>
          <w:sz w:val="24"/>
          <w:szCs w:val="24"/>
        </w:rPr>
        <w:t>Интернет</w:t>
      </w:r>
      <w:r w:rsidRPr="00E56A1B">
        <w:rPr>
          <w:rFonts w:ascii="Times New Roman" w:hAnsi="Times New Roman" w:cs="Times New Roman"/>
          <w:sz w:val="24"/>
          <w:szCs w:val="24"/>
        </w:rPr>
        <w:t xml:space="preserve"> проник почти во все области человеческой деятельн</w:t>
      </w:r>
      <w:r w:rsidRPr="00E56A1B">
        <w:rPr>
          <w:rFonts w:ascii="Times New Roman" w:hAnsi="Times New Roman" w:cs="Times New Roman"/>
          <w:sz w:val="24"/>
          <w:szCs w:val="24"/>
        </w:rPr>
        <w:t>о</w:t>
      </w:r>
      <w:r w:rsidRPr="00E56A1B">
        <w:rPr>
          <w:rFonts w:ascii="Times New Roman" w:hAnsi="Times New Roman" w:cs="Times New Roman"/>
          <w:sz w:val="24"/>
          <w:szCs w:val="24"/>
        </w:rPr>
        <w:t xml:space="preserve">сти. Аудитория «всемирной паутины» непрерывно растет: современный человек обитает в среде изменяющихся «мобильных» информационных потоков и ему просто необходимо находиться в курсе этих изменений. Основное достоинство </w:t>
      </w:r>
      <w:proofErr w:type="gramStart"/>
      <w:r w:rsidR="0069179D">
        <w:rPr>
          <w:rFonts w:ascii="Times New Roman" w:hAnsi="Times New Roman" w:cs="Times New Roman"/>
          <w:sz w:val="24"/>
          <w:szCs w:val="24"/>
        </w:rPr>
        <w:t>Интернет</w:t>
      </w:r>
      <w:r w:rsidRPr="00E56A1B">
        <w:rPr>
          <w:rFonts w:ascii="Times New Roman" w:hAnsi="Times New Roman" w:cs="Times New Roman"/>
          <w:sz w:val="24"/>
          <w:szCs w:val="24"/>
        </w:rPr>
        <w:t>-технологии</w:t>
      </w:r>
      <w:proofErr w:type="gramEnd"/>
      <w:r w:rsidRPr="00E56A1B">
        <w:rPr>
          <w:rFonts w:ascii="Times New Roman" w:hAnsi="Times New Roman" w:cs="Times New Roman"/>
          <w:sz w:val="24"/>
          <w:szCs w:val="24"/>
        </w:rPr>
        <w:t xml:space="preserve"> закл</w:t>
      </w:r>
      <w:r w:rsidRPr="00E56A1B">
        <w:rPr>
          <w:rFonts w:ascii="Times New Roman" w:hAnsi="Times New Roman" w:cs="Times New Roman"/>
          <w:sz w:val="24"/>
          <w:szCs w:val="24"/>
        </w:rPr>
        <w:t>ю</w:t>
      </w:r>
      <w:r w:rsidRPr="00E56A1B">
        <w:rPr>
          <w:rFonts w:ascii="Times New Roman" w:hAnsi="Times New Roman" w:cs="Times New Roman"/>
          <w:sz w:val="24"/>
          <w:szCs w:val="24"/>
        </w:rPr>
        <w:t xml:space="preserve">чается в том, что она позволяет работать в режиме реального времени. Поэтому для </w:t>
      </w:r>
      <w:r w:rsidR="0069179D">
        <w:rPr>
          <w:rFonts w:ascii="Times New Roman" w:hAnsi="Times New Roman" w:cs="Times New Roman"/>
          <w:sz w:val="24"/>
          <w:szCs w:val="24"/>
        </w:rPr>
        <w:t>чел</w:t>
      </w:r>
      <w:r w:rsidR="0069179D">
        <w:rPr>
          <w:rFonts w:ascii="Times New Roman" w:hAnsi="Times New Roman" w:cs="Times New Roman"/>
          <w:sz w:val="24"/>
          <w:szCs w:val="24"/>
        </w:rPr>
        <w:t>о</w:t>
      </w:r>
      <w:r w:rsidR="0069179D">
        <w:rPr>
          <w:rFonts w:ascii="Times New Roman" w:hAnsi="Times New Roman" w:cs="Times New Roman"/>
          <w:sz w:val="24"/>
          <w:szCs w:val="24"/>
        </w:rPr>
        <w:t>века</w:t>
      </w:r>
      <w:r w:rsidRPr="00E56A1B">
        <w:rPr>
          <w:rFonts w:ascii="Times New Roman" w:hAnsi="Times New Roman" w:cs="Times New Roman"/>
          <w:sz w:val="24"/>
          <w:szCs w:val="24"/>
        </w:rPr>
        <w:t xml:space="preserve"> </w:t>
      </w:r>
      <w:r w:rsidR="0069179D">
        <w:rPr>
          <w:rFonts w:ascii="Times New Roman" w:hAnsi="Times New Roman" w:cs="Times New Roman"/>
          <w:sz w:val="24"/>
          <w:szCs w:val="24"/>
        </w:rPr>
        <w:t>Интернет</w:t>
      </w:r>
      <w:r w:rsidRPr="00E56A1B">
        <w:rPr>
          <w:rFonts w:ascii="Times New Roman" w:hAnsi="Times New Roman" w:cs="Times New Roman"/>
          <w:sz w:val="24"/>
          <w:szCs w:val="24"/>
        </w:rPr>
        <w:t xml:space="preserve"> стал тем уникальным источником для получения информации, который унифицирует процесс сбора и обработки информации для последующего анализа, а также существенно облегчает ее поиск. Умелое использование ресурсов «всемирной паутины» позволяет в считанные часы получить доступ к архивам крупнейших библиотек, эле</w:t>
      </w:r>
      <w:r w:rsidRPr="00E56A1B">
        <w:rPr>
          <w:rFonts w:ascii="Times New Roman" w:hAnsi="Times New Roman" w:cs="Times New Roman"/>
          <w:sz w:val="24"/>
          <w:szCs w:val="24"/>
        </w:rPr>
        <w:t>к</w:t>
      </w:r>
      <w:r w:rsidRPr="00E56A1B">
        <w:rPr>
          <w:rFonts w:ascii="Times New Roman" w:hAnsi="Times New Roman" w:cs="Times New Roman"/>
          <w:sz w:val="24"/>
          <w:szCs w:val="24"/>
        </w:rPr>
        <w:t>тронным подшивкам газет, новостным лентам, официальным правительственным док</w:t>
      </w:r>
      <w:r w:rsidRPr="00E56A1B">
        <w:rPr>
          <w:rFonts w:ascii="Times New Roman" w:hAnsi="Times New Roman" w:cs="Times New Roman"/>
          <w:sz w:val="24"/>
          <w:szCs w:val="24"/>
        </w:rPr>
        <w:t>у</w:t>
      </w:r>
      <w:r w:rsidRPr="00E56A1B">
        <w:rPr>
          <w:rFonts w:ascii="Times New Roman" w:hAnsi="Times New Roman" w:cs="Times New Roman"/>
          <w:sz w:val="24"/>
          <w:szCs w:val="24"/>
        </w:rPr>
        <w:t>ментам и банкам данных. Естественно, чтобы не утонуть в этом море информации, нео</w:t>
      </w:r>
      <w:r w:rsidRPr="00E56A1B">
        <w:rPr>
          <w:rFonts w:ascii="Times New Roman" w:hAnsi="Times New Roman" w:cs="Times New Roman"/>
          <w:sz w:val="24"/>
          <w:szCs w:val="24"/>
        </w:rPr>
        <w:t>б</w:t>
      </w:r>
      <w:r w:rsidRPr="00E56A1B">
        <w:rPr>
          <w:rFonts w:ascii="Times New Roman" w:hAnsi="Times New Roman" w:cs="Times New Roman"/>
          <w:sz w:val="24"/>
          <w:szCs w:val="24"/>
        </w:rPr>
        <w:t>ходимо научиться вести поиск наиболее эффективным образом. </w:t>
      </w:r>
    </w:p>
    <w:p w:rsidR="0069179D" w:rsidRPr="0069179D" w:rsidRDefault="0069179D" w:rsidP="0069179D">
      <w:pPr>
        <w:jc w:val="both"/>
        <w:rPr>
          <w:rFonts w:ascii="Times New Roman" w:hAnsi="Times New Roman" w:cs="Times New Roman"/>
          <w:sz w:val="24"/>
          <w:szCs w:val="24"/>
        </w:rPr>
      </w:pPr>
      <w:r w:rsidRPr="0069179D">
        <w:rPr>
          <w:rFonts w:ascii="Times New Roman" w:hAnsi="Times New Roman" w:cs="Times New Roman"/>
          <w:sz w:val="24"/>
          <w:szCs w:val="24"/>
        </w:rPr>
        <w:t>Сегодня существует несколько глобальных проблем, связанных с развитием инте</w:t>
      </w:r>
      <w:r w:rsidRPr="0069179D">
        <w:rPr>
          <w:rFonts w:ascii="Times New Roman" w:hAnsi="Times New Roman" w:cs="Times New Roman"/>
          <w:sz w:val="24"/>
          <w:szCs w:val="24"/>
        </w:rPr>
        <w:t>р</w:t>
      </w:r>
      <w:r w:rsidRPr="0069179D">
        <w:rPr>
          <w:rFonts w:ascii="Times New Roman" w:hAnsi="Times New Roman" w:cs="Times New Roman"/>
          <w:sz w:val="24"/>
          <w:szCs w:val="24"/>
        </w:rPr>
        <w:t>нет-контента, среди которых две главнейшие (первая из которых парадоксальная):</w:t>
      </w:r>
    </w:p>
    <w:p w:rsidR="00A327A3" w:rsidRPr="0069179D" w:rsidRDefault="00A327A3" w:rsidP="0069179D">
      <w:pPr>
        <w:numPr>
          <w:ilvl w:val="0"/>
          <w:numId w:val="9"/>
        </w:numPr>
        <w:jc w:val="both"/>
        <w:rPr>
          <w:rFonts w:ascii="Times New Roman" w:hAnsi="Times New Roman" w:cs="Times New Roman"/>
          <w:sz w:val="24"/>
          <w:szCs w:val="24"/>
        </w:rPr>
      </w:pPr>
      <w:r w:rsidRPr="0069179D">
        <w:rPr>
          <w:rFonts w:ascii="Times New Roman" w:hAnsi="Times New Roman" w:cs="Times New Roman"/>
          <w:sz w:val="24"/>
          <w:szCs w:val="24"/>
        </w:rPr>
        <w:t>прогресс в области производства информации ведет к снижению уровня информ</w:t>
      </w:r>
      <w:r w:rsidRPr="0069179D">
        <w:rPr>
          <w:rFonts w:ascii="Times New Roman" w:hAnsi="Times New Roman" w:cs="Times New Roman"/>
          <w:sz w:val="24"/>
          <w:szCs w:val="24"/>
        </w:rPr>
        <w:t>и</w:t>
      </w:r>
      <w:r w:rsidRPr="0069179D">
        <w:rPr>
          <w:rFonts w:ascii="Times New Roman" w:hAnsi="Times New Roman" w:cs="Times New Roman"/>
          <w:sz w:val="24"/>
          <w:szCs w:val="24"/>
        </w:rPr>
        <w:t>рованности людей;</w:t>
      </w:r>
    </w:p>
    <w:p w:rsidR="00A327A3" w:rsidRPr="0069179D" w:rsidRDefault="00A327A3" w:rsidP="0069179D">
      <w:pPr>
        <w:numPr>
          <w:ilvl w:val="0"/>
          <w:numId w:val="9"/>
        </w:numPr>
        <w:jc w:val="both"/>
        <w:rPr>
          <w:rFonts w:ascii="Times New Roman" w:hAnsi="Times New Roman" w:cs="Times New Roman"/>
          <w:sz w:val="24"/>
          <w:szCs w:val="24"/>
        </w:rPr>
      </w:pPr>
      <w:r w:rsidRPr="0069179D">
        <w:rPr>
          <w:rFonts w:ascii="Times New Roman" w:hAnsi="Times New Roman" w:cs="Times New Roman"/>
          <w:sz w:val="24"/>
          <w:szCs w:val="24"/>
        </w:rPr>
        <w:t>интенсивность роста объемов шумовой информации во много раз превышает и</w:t>
      </w:r>
      <w:r w:rsidRPr="0069179D">
        <w:rPr>
          <w:rFonts w:ascii="Times New Roman" w:hAnsi="Times New Roman" w:cs="Times New Roman"/>
          <w:sz w:val="24"/>
          <w:szCs w:val="24"/>
        </w:rPr>
        <w:t>н</w:t>
      </w:r>
      <w:r w:rsidRPr="0069179D">
        <w:rPr>
          <w:rFonts w:ascii="Times New Roman" w:hAnsi="Times New Roman" w:cs="Times New Roman"/>
          <w:sz w:val="24"/>
          <w:szCs w:val="24"/>
        </w:rPr>
        <w:t>тенсивность роста объемов полезной информации.</w:t>
      </w:r>
    </w:p>
    <w:p w:rsidR="0069179D" w:rsidRPr="0069179D" w:rsidRDefault="0069179D" w:rsidP="0069179D">
      <w:pPr>
        <w:jc w:val="both"/>
        <w:rPr>
          <w:rFonts w:ascii="Times New Roman" w:hAnsi="Times New Roman" w:cs="Times New Roman"/>
          <w:sz w:val="24"/>
          <w:szCs w:val="24"/>
        </w:rPr>
      </w:pPr>
      <w:r w:rsidRPr="0069179D">
        <w:rPr>
          <w:rFonts w:ascii="Times New Roman" w:hAnsi="Times New Roman" w:cs="Times New Roman"/>
          <w:sz w:val="24"/>
          <w:szCs w:val="24"/>
        </w:rPr>
        <w:t xml:space="preserve">В 2009 г. – в Интернете находилось 20 </w:t>
      </w:r>
      <w:proofErr w:type="gramStart"/>
      <w:r w:rsidRPr="0069179D">
        <w:rPr>
          <w:rFonts w:ascii="Times New Roman" w:hAnsi="Times New Roman" w:cs="Times New Roman"/>
          <w:sz w:val="24"/>
          <w:szCs w:val="24"/>
        </w:rPr>
        <w:t>млрд</w:t>
      </w:r>
      <w:proofErr w:type="gramEnd"/>
      <w:r w:rsidRPr="0069179D">
        <w:rPr>
          <w:rFonts w:ascii="Times New Roman" w:hAnsi="Times New Roman" w:cs="Times New Roman"/>
          <w:sz w:val="24"/>
          <w:szCs w:val="24"/>
        </w:rPr>
        <w:t xml:space="preserve"> документов.</w:t>
      </w:r>
    </w:p>
    <w:p w:rsidR="0069179D" w:rsidRPr="0069179D" w:rsidRDefault="0069179D" w:rsidP="0069179D">
      <w:pPr>
        <w:jc w:val="both"/>
        <w:rPr>
          <w:rFonts w:ascii="Times New Roman" w:hAnsi="Times New Roman" w:cs="Times New Roman"/>
          <w:sz w:val="24"/>
          <w:szCs w:val="24"/>
        </w:rPr>
      </w:pPr>
      <w:r w:rsidRPr="0069179D">
        <w:rPr>
          <w:rFonts w:ascii="Times New Roman" w:hAnsi="Times New Roman" w:cs="Times New Roman"/>
          <w:sz w:val="24"/>
          <w:szCs w:val="24"/>
        </w:rPr>
        <w:t xml:space="preserve">Сколько сейчас? </w:t>
      </w:r>
    </w:p>
    <w:p w:rsidR="0069179D" w:rsidRPr="0069179D" w:rsidRDefault="0069179D" w:rsidP="0069179D">
      <w:pPr>
        <w:jc w:val="both"/>
        <w:rPr>
          <w:rFonts w:ascii="Times New Roman" w:hAnsi="Times New Roman" w:cs="Times New Roman"/>
          <w:sz w:val="24"/>
          <w:szCs w:val="24"/>
        </w:rPr>
      </w:pPr>
      <w:r w:rsidRPr="0069179D">
        <w:rPr>
          <w:rFonts w:ascii="Times New Roman" w:hAnsi="Times New Roman" w:cs="Times New Roman"/>
          <w:sz w:val="24"/>
          <w:szCs w:val="24"/>
        </w:rPr>
        <w:t xml:space="preserve">1965 г. – сформулирован «закон </w:t>
      </w:r>
      <w:proofErr w:type="gramStart"/>
      <w:r w:rsidRPr="0069179D">
        <w:rPr>
          <w:rFonts w:ascii="Times New Roman" w:hAnsi="Times New Roman" w:cs="Times New Roman"/>
          <w:sz w:val="24"/>
          <w:szCs w:val="24"/>
        </w:rPr>
        <w:t>Мура</w:t>
      </w:r>
      <w:proofErr w:type="gramEnd"/>
      <w:r w:rsidRPr="0069179D">
        <w:rPr>
          <w:rFonts w:ascii="Times New Roman" w:hAnsi="Times New Roman" w:cs="Times New Roman"/>
          <w:sz w:val="24"/>
          <w:szCs w:val="24"/>
        </w:rPr>
        <w:t xml:space="preserve">»: каждые два года объем информации будет удваиваться вслед за увеличением технических мощностей – емкости микропроцессоров. </w:t>
      </w:r>
    </w:p>
    <w:p w:rsidR="0069179D" w:rsidRPr="00E56A1B" w:rsidRDefault="0069179D" w:rsidP="00E56A1B">
      <w:pPr>
        <w:jc w:val="both"/>
        <w:rPr>
          <w:rFonts w:ascii="Times New Roman" w:hAnsi="Times New Roman" w:cs="Times New Roman"/>
          <w:sz w:val="24"/>
          <w:szCs w:val="24"/>
        </w:rPr>
      </w:pPr>
    </w:p>
    <w:p w:rsidR="00E56A1B" w:rsidRPr="00E56A1B" w:rsidRDefault="00E56A1B" w:rsidP="00E56A1B">
      <w:pPr>
        <w:jc w:val="both"/>
        <w:rPr>
          <w:rFonts w:ascii="Times New Roman" w:hAnsi="Times New Roman" w:cs="Times New Roman"/>
          <w:sz w:val="24"/>
          <w:szCs w:val="24"/>
        </w:rPr>
      </w:pPr>
      <w:r w:rsidRPr="00E56A1B">
        <w:rPr>
          <w:rFonts w:ascii="Times New Roman" w:hAnsi="Times New Roman" w:cs="Times New Roman"/>
          <w:sz w:val="24"/>
          <w:szCs w:val="24"/>
        </w:rPr>
        <w:t xml:space="preserve">В работе российского </w:t>
      </w:r>
      <w:r>
        <w:rPr>
          <w:rFonts w:ascii="Times New Roman" w:hAnsi="Times New Roman" w:cs="Times New Roman"/>
          <w:sz w:val="24"/>
          <w:szCs w:val="24"/>
        </w:rPr>
        <w:t>пользователя</w:t>
      </w:r>
      <w:r w:rsidRPr="00E56A1B">
        <w:rPr>
          <w:rFonts w:ascii="Times New Roman" w:hAnsi="Times New Roman" w:cs="Times New Roman"/>
          <w:sz w:val="24"/>
          <w:szCs w:val="24"/>
        </w:rPr>
        <w:t xml:space="preserve"> с глобальной сетью </w:t>
      </w:r>
      <w:r w:rsidR="0069179D">
        <w:rPr>
          <w:rFonts w:ascii="Times New Roman" w:hAnsi="Times New Roman" w:cs="Times New Roman"/>
          <w:sz w:val="24"/>
          <w:szCs w:val="24"/>
        </w:rPr>
        <w:t>Интернет</w:t>
      </w:r>
      <w:r w:rsidRPr="00E56A1B">
        <w:rPr>
          <w:rFonts w:ascii="Times New Roman" w:hAnsi="Times New Roman" w:cs="Times New Roman"/>
          <w:sz w:val="24"/>
          <w:szCs w:val="24"/>
        </w:rPr>
        <w:t xml:space="preserve"> есть некоторые особенности.</w:t>
      </w:r>
    </w:p>
    <w:p w:rsidR="00E56A1B" w:rsidRPr="00E56A1B" w:rsidRDefault="00E56A1B" w:rsidP="00E56A1B">
      <w:pPr>
        <w:jc w:val="both"/>
        <w:rPr>
          <w:rFonts w:ascii="Times New Roman" w:hAnsi="Times New Roman" w:cs="Times New Roman"/>
          <w:sz w:val="24"/>
          <w:szCs w:val="24"/>
        </w:rPr>
      </w:pPr>
      <w:r w:rsidRPr="00E56A1B">
        <w:rPr>
          <w:rFonts w:ascii="Times New Roman" w:hAnsi="Times New Roman" w:cs="Times New Roman"/>
          <w:i/>
          <w:iCs/>
          <w:sz w:val="24"/>
          <w:szCs w:val="24"/>
        </w:rPr>
        <w:t>Во-первых,</w:t>
      </w:r>
      <w:r w:rsidRPr="00E56A1B">
        <w:rPr>
          <w:rFonts w:ascii="Times New Roman" w:hAnsi="Times New Roman" w:cs="Times New Roman"/>
          <w:sz w:val="24"/>
          <w:szCs w:val="24"/>
        </w:rPr>
        <w:t xml:space="preserve"> основным языком </w:t>
      </w:r>
      <w:r w:rsidR="0069179D">
        <w:rPr>
          <w:rFonts w:ascii="Times New Roman" w:hAnsi="Times New Roman" w:cs="Times New Roman"/>
          <w:sz w:val="24"/>
          <w:szCs w:val="24"/>
        </w:rPr>
        <w:t>Интернет</w:t>
      </w:r>
      <w:r w:rsidRPr="00E56A1B">
        <w:rPr>
          <w:rFonts w:ascii="Times New Roman" w:hAnsi="Times New Roman" w:cs="Times New Roman"/>
          <w:sz w:val="24"/>
          <w:szCs w:val="24"/>
        </w:rPr>
        <w:t>а является английский, поэтому желательно владеть этим языком, так как «западные» ресурсы (поисковые машины, каталоги), как правило, мощнее и функциональнее отечественных и часто содержат ссылки на росси</w:t>
      </w:r>
      <w:r w:rsidRPr="00E56A1B">
        <w:rPr>
          <w:rFonts w:ascii="Times New Roman" w:hAnsi="Times New Roman" w:cs="Times New Roman"/>
          <w:sz w:val="24"/>
          <w:szCs w:val="24"/>
        </w:rPr>
        <w:t>й</w:t>
      </w:r>
      <w:r w:rsidRPr="00E56A1B">
        <w:rPr>
          <w:rFonts w:ascii="Times New Roman" w:hAnsi="Times New Roman" w:cs="Times New Roman"/>
          <w:sz w:val="24"/>
          <w:szCs w:val="24"/>
        </w:rPr>
        <w:t>ские ресурсы. При поиске существенно знать правильное английское написание (трансл</w:t>
      </w:r>
      <w:r w:rsidRPr="00E56A1B">
        <w:rPr>
          <w:rFonts w:ascii="Times New Roman" w:hAnsi="Times New Roman" w:cs="Times New Roman"/>
          <w:sz w:val="24"/>
          <w:szCs w:val="24"/>
        </w:rPr>
        <w:t>и</w:t>
      </w:r>
      <w:r w:rsidRPr="00E56A1B">
        <w:rPr>
          <w:rFonts w:ascii="Times New Roman" w:hAnsi="Times New Roman" w:cs="Times New Roman"/>
          <w:sz w:val="24"/>
          <w:szCs w:val="24"/>
        </w:rPr>
        <w:t>терацию) русских имен, названий организаций, поисковых терминов (кст</w:t>
      </w:r>
      <w:r w:rsidRPr="00E56A1B">
        <w:rPr>
          <w:rFonts w:ascii="Times New Roman" w:hAnsi="Times New Roman" w:cs="Times New Roman"/>
          <w:sz w:val="24"/>
          <w:szCs w:val="24"/>
        </w:rPr>
        <w:t>а</w:t>
      </w:r>
      <w:r w:rsidRPr="00E56A1B">
        <w:rPr>
          <w:rFonts w:ascii="Times New Roman" w:hAnsi="Times New Roman" w:cs="Times New Roman"/>
          <w:sz w:val="24"/>
          <w:szCs w:val="24"/>
        </w:rPr>
        <w:t>ти, </w:t>
      </w:r>
      <w:proofErr w:type="gramStart"/>
      <w:r w:rsidRPr="00E56A1B">
        <w:rPr>
          <w:rFonts w:ascii="Times New Roman" w:hAnsi="Times New Roman" w:cs="Times New Roman"/>
          <w:sz w:val="24"/>
          <w:szCs w:val="24"/>
        </w:rPr>
        <w:t>последние</w:t>
      </w:r>
      <w:proofErr w:type="gramEnd"/>
      <w:r w:rsidRPr="00E56A1B">
        <w:rPr>
          <w:rFonts w:ascii="Times New Roman" w:hAnsi="Times New Roman" w:cs="Times New Roman"/>
          <w:sz w:val="24"/>
          <w:szCs w:val="24"/>
        </w:rPr>
        <w:t> часто не являются прямыми переводами русских терминов).</w:t>
      </w:r>
    </w:p>
    <w:p w:rsidR="00E56A1B" w:rsidRPr="00E56A1B" w:rsidRDefault="00E56A1B" w:rsidP="00E56A1B">
      <w:pPr>
        <w:jc w:val="both"/>
        <w:rPr>
          <w:rFonts w:ascii="Times New Roman" w:hAnsi="Times New Roman" w:cs="Times New Roman"/>
          <w:sz w:val="24"/>
          <w:szCs w:val="24"/>
        </w:rPr>
      </w:pPr>
      <w:proofErr w:type="gramStart"/>
      <w:r w:rsidRPr="00E56A1B">
        <w:rPr>
          <w:rFonts w:ascii="Times New Roman" w:hAnsi="Times New Roman" w:cs="Times New Roman"/>
          <w:sz w:val="24"/>
          <w:szCs w:val="24"/>
        </w:rPr>
        <w:t>Безусловно, «западные» ресурсы расширяют горизонты восприятия действительн</w:t>
      </w:r>
      <w:r w:rsidRPr="00E56A1B">
        <w:rPr>
          <w:rFonts w:ascii="Times New Roman" w:hAnsi="Times New Roman" w:cs="Times New Roman"/>
          <w:sz w:val="24"/>
          <w:szCs w:val="24"/>
        </w:rPr>
        <w:t>о</w:t>
      </w:r>
      <w:r w:rsidRPr="00E56A1B">
        <w:rPr>
          <w:rFonts w:ascii="Times New Roman" w:hAnsi="Times New Roman" w:cs="Times New Roman"/>
          <w:sz w:val="24"/>
          <w:szCs w:val="24"/>
        </w:rPr>
        <w:t>сти (другой культурный фон, стиль отбора и подачи материалов, иные внутренние и внешние ограничения в, независимые от российских источники информации).</w:t>
      </w:r>
      <w:proofErr w:type="gramEnd"/>
      <w:r w:rsidRPr="00E56A1B">
        <w:rPr>
          <w:rFonts w:ascii="Times New Roman" w:hAnsi="Times New Roman" w:cs="Times New Roman"/>
          <w:sz w:val="24"/>
          <w:szCs w:val="24"/>
        </w:rPr>
        <w:t xml:space="preserve"> Впрочем, если в графе «владение языками» вы вынуждены писать пространное «со словарем», огорчаться не стоит. Нынешним отечественным </w:t>
      </w:r>
      <w:r w:rsidR="0069179D">
        <w:rPr>
          <w:rFonts w:ascii="Times New Roman" w:hAnsi="Times New Roman" w:cs="Times New Roman"/>
          <w:sz w:val="24"/>
          <w:szCs w:val="24"/>
        </w:rPr>
        <w:t>Интернет</w:t>
      </w:r>
      <w:r w:rsidRPr="00E56A1B">
        <w:rPr>
          <w:rFonts w:ascii="Times New Roman" w:hAnsi="Times New Roman" w:cs="Times New Roman"/>
          <w:sz w:val="24"/>
          <w:szCs w:val="24"/>
        </w:rPr>
        <w:t>-ресурсам сегодня уже по силам утолить ваш «информационный голод», и главная проблема заключается в том, чтобы правильно сформулировать задачу и построить поиск.</w:t>
      </w:r>
    </w:p>
    <w:p w:rsidR="00E56A1B" w:rsidRPr="00E56A1B" w:rsidRDefault="00E56A1B" w:rsidP="00E56A1B">
      <w:pPr>
        <w:jc w:val="both"/>
        <w:rPr>
          <w:rFonts w:ascii="Times New Roman" w:hAnsi="Times New Roman" w:cs="Times New Roman"/>
          <w:sz w:val="24"/>
          <w:szCs w:val="24"/>
        </w:rPr>
      </w:pPr>
      <w:r w:rsidRPr="00E56A1B">
        <w:rPr>
          <w:rFonts w:ascii="Times New Roman" w:hAnsi="Times New Roman" w:cs="Times New Roman"/>
          <w:i/>
          <w:iCs/>
          <w:sz w:val="24"/>
          <w:szCs w:val="24"/>
        </w:rPr>
        <w:t>Во-вторых,</w:t>
      </w:r>
      <w:r w:rsidRPr="00E56A1B">
        <w:rPr>
          <w:rFonts w:ascii="Times New Roman" w:hAnsi="Times New Roman" w:cs="Times New Roman"/>
          <w:sz w:val="24"/>
          <w:szCs w:val="24"/>
        </w:rPr>
        <w:t> надо иметь в виду, что многие ресурсы в сети платные. Сегодня сущ</w:t>
      </w:r>
      <w:r w:rsidRPr="00E56A1B">
        <w:rPr>
          <w:rFonts w:ascii="Times New Roman" w:hAnsi="Times New Roman" w:cs="Times New Roman"/>
          <w:sz w:val="24"/>
          <w:szCs w:val="24"/>
        </w:rPr>
        <w:t>е</w:t>
      </w:r>
      <w:r w:rsidRPr="00E56A1B">
        <w:rPr>
          <w:rFonts w:ascii="Times New Roman" w:hAnsi="Times New Roman" w:cs="Times New Roman"/>
          <w:sz w:val="24"/>
          <w:szCs w:val="24"/>
        </w:rPr>
        <w:t>ствует множество информационных порталов, аккумулирующих огромные массивы и</w:t>
      </w:r>
      <w:r w:rsidRPr="00E56A1B">
        <w:rPr>
          <w:rFonts w:ascii="Times New Roman" w:hAnsi="Times New Roman" w:cs="Times New Roman"/>
          <w:sz w:val="24"/>
          <w:szCs w:val="24"/>
        </w:rPr>
        <w:t>н</w:t>
      </w:r>
      <w:r w:rsidRPr="00E56A1B">
        <w:rPr>
          <w:rFonts w:ascii="Times New Roman" w:hAnsi="Times New Roman" w:cs="Times New Roman"/>
          <w:sz w:val="24"/>
          <w:szCs w:val="24"/>
        </w:rPr>
        <w:t>формации, позволяющих с помощью поисковых систем быстро и эффективно искать ну</w:t>
      </w:r>
      <w:r w:rsidRPr="00E56A1B">
        <w:rPr>
          <w:rFonts w:ascii="Times New Roman" w:hAnsi="Times New Roman" w:cs="Times New Roman"/>
          <w:sz w:val="24"/>
          <w:szCs w:val="24"/>
        </w:rPr>
        <w:t>ж</w:t>
      </w:r>
      <w:r w:rsidRPr="00E56A1B">
        <w:rPr>
          <w:rFonts w:ascii="Times New Roman" w:hAnsi="Times New Roman" w:cs="Times New Roman"/>
          <w:sz w:val="24"/>
          <w:szCs w:val="24"/>
        </w:rPr>
        <w:t>ные факты. Работа этих порталов – пусть и виртуальный, но труд, а труд должен быть оплачен. Впрочем, тем, кто стеснен в средствах, не стоит отчаиваться: то, что в одном м</w:t>
      </w:r>
      <w:r w:rsidRPr="00E56A1B">
        <w:rPr>
          <w:rFonts w:ascii="Times New Roman" w:hAnsi="Times New Roman" w:cs="Times New Roman"/>
          <w:sz w:val="24"/>
          <w:szCs w:val="24"/>
        </w:rPr>
        <w:t>е</w:t>
      </w:r>
      <w:r w:rsidRPr="00E56A1B">
        <w:rPr>
          <w:rFonts w:ascii="Times New Roman" w:hAnsi="Times New Roman" w:cs="Times New Roman"/>
          <w:sz w:val="24"/>
          <w:szCs w:val="24"/>
        </w:rPr>
        <w:t>сте придется «покупать», в другом размещается абсолютно бесплатно. Например, за по</w:t>
      </w:r>
      <w:r w:rsidRPr="00E56A1B">
        <w:rPr>
          <w:rFonts w:ascii="Times New Roman" w:hAnsi="Times New Roman" w:cs="Times New Roman"/>
          <w:sz w:val="24"/>
          <w:szCs w:val="24"/>
        </w:rPr>
        <w:t>л</w:t>
      </w:r>
      <w:r w:rsidRPr="00E56A1B">
        <w:rPr>
          <w:rFonts w:ascii="Times New Roman" w:hAnsi="Times New Roman" w:cs="Times New Roman"/>
          <w:sz w:val="24"/>
          <w:szCs w:val="24"/>
        </w:rPr>
        <w:t xml:space="preserve">ный доступ к текстам многих газет на специализированных порталах надо заплатить, но </w:t>
      </w:r>
      <w:r w:rsidRPr="00E56A1B">
        <w:rPr>
          <w:rFonts w:ascii="Times New Roman" w:hAnsi="Times New Roman" w:cs="Times New Roman"/>
          <w:sz w:val="24"/>
          <w:szCs w:val="24"/>
        </w:rPr>
        <w:lastRenderedPageBreak/>
        <w:t>при этом на собственных сайтах этих газет вы можете ознакомиться с ними без каких-либо условий. Правда, следует иметь в виду, что на доступ к ним порой накладываются разного рода ограничения: например, бесплатно доступен только свежий выпуск газеты или же доступ разрешен без права копирования материалов. И все же – это гораздо удо</w:t>
      </w:r>
      <w:r w:rsidRPr="00E56A1B">
        <w:rPr>
          <w:rFonts w:ascii="Times New Roman" w:hAnsi="Times New Roman" w:cs="Times New Roman"/>
          <w:sz w:val="24"/>
          <w:szCs w:val="24"/>
        </w:rPr>
        <w:t>б</w:t>
      </w:r>
      <w:r w:rsidRPr="00E56A1B">
        <w:rPr>
          <w:rFonts w:ascii="Times New Roman" w:hAnsi="Times New Roman" w:cs="Times New Roman"/>
          <w:sz w:val="24"/>
          <w:szCs w:val="24"/>
        </w:rPr>
        <w:t>нее, нежели ежедневная покупка массы печатных изданий, среди которых лишь некот</w:t>
      </w:r>
      <w:r w:rsidRPr="00E56A1B">
        <w:rPr>
          <w:rFonts w:ascii="Times New Roman" w:hAnsi="Times New Roman" w:cs="Times New Roman"/>
          <w:sz w:val="24"/>
          <w:szCs w:val="24"/>
        </w:rPr>
        <w:t>о</w:t>
      </w:r>
      <w:r w:rsidRPr="00E56A1B">
        <w:rPr>
          <w:rFonts w:ascii="Times New Roman" w:hAnsi="Times New Roman" w:cs="Times New Roman"/>
          <w:sz w:val="24"/>
          <w:szCs w:val="24"/>
        </w:rPr>
        <w:t>рые могут содержать интересующую вас информацию.</w:t>
      </w:r>
    </w:p>
    <w:p w:rsidR="00E56A1B" w:rsidRPr="00E56A1B" w:rsidRDefault="00E56A1B" w:rsidP="00E56A1B">
      <w:pPr>
        <w:jc w:val="both"/>
        <w:rPr>
          <w:rFonts w:ascii="Times New Roman" w:hAnsi="Times New Roman" w:cs="Times New Roman"/>
          <w:sz w:val="24"/>
          <w:szCs w:val="24"/>
        </w:rPr>
      </w:pPr>
      <w:r w:rsidRPr="00E56A1B">
        <w:rPr>
          <w:rFonts w:ascii="Times New Roman" w:hAnsi="Times New Roman" w:cs="Times New Roman"/>
          <w:sz w:val="24"/>
          <w:szCs w:val="24"/>
        </w:rPr>
        <w:t>Многие новостные агентства рассылают информацию за плату (по подписке), о</w:t>
      </w:r>
      <w:r w:rsidRPr="00E56A1B">
        <w:rPr>
          <w:rFonts w:ascii="Times New Roman" w:hAnsi="Times New Roman" w:cs="Times New Roman"/>
          <w:sz w:val="24"/>
          <w:szCs w:val="24"/>
        </w:rPr>
        <w:t>д</w:t>
      </w:r>
      <w:r w:rsidRPr="00E56A1B">
        <w:rPr>
          <w:rFonts w:ascii="Times New Roman" w:hAnsi="Times New Roman" w:cs="Times New Roman"/>
          <w:sz w:val="24"/>
          <w:szCs w:val="24"/>
        </w:rPr>
        <w:t xml:space="preserve">нако стоит подождать </w:t>
      </w:r>
      <w:proofErr w:type="gramStart"/>
      <w:r w:rsidRPr="00E56A1B">
        <w:rPr>
          <w:rFonts w:ascii="Times New Roman" w:hAnsi="Times New Roman" w:cs="Times New Roman"/>
          <w:sz w:val="24"/>
          <w:szCs w:val="24"/>
        </w:rPr>
        <w:t>полчаса-час</w:t>
      </w:r>
      <w:proofErr w:type="gramEnd"/>
      <w:r w:rsidRPr="00E56A1B">
        <w:rPr>
          <w:rFonts w:ascii="Times New Roman" w:hAnsi="Times New Roman" w:cs="Times New Roman"/>
          <w:sz w:val="24"/>
          <w:szCs w:val="24"/>
        </w:rPr>
        <w:t>, и эта же информация становится доступной беспла</w:t>
      </w:r>
      <w:r w:rsidRPr="00E56A1B">
        <w:rPr>
          <w:rFonts w:ascii="Times New Roman" w:hAnsi="Times New Roman" w:cs="Times New Roman"/>
          <w:sz w:val="24"/>
          <w:szCs w:val="24"/>
        </w:rPr>
        <w:t>т</w:t>
      </w:r>
      <w:r w:rsidRPr="00E56A1B">
        <w:rPr>
          <w:rFonts w:ascii="Times New Roman" w:hAnsi="Times New Roman" w:cs="Times New Roman"/>
          <w:sz w:val="24"/>
          <w:szCs w:val="24"/>
        </w:rPr>
        <w:t xml:space="preserve">но на их сайтах. Что касается текущих новостей, всегда можно обратиться к страницам нескольких электронных газет и журналов. Еще один путь – комбинация средств поиска </w:t>
      </w:r>
      <w:r w:rsidR="0069179D">
        <w:rPr>
          <w:rFonts w:ascii="Times New Roman" w:hAnsi="Times New Roman" w:cs="Times New Roman"/>
          <w:sz w:val="24"/>
          <w:szCs w:val="24"/>
        </w:rPr>
        <w:t>Интернет</w:t>
      </w:r>
      <w:r w:rsidRPr="00E56A1B">
        <w:rPr>
          <w:rFonts w:ascii="Times New Roman" w:hAnsi="Times New Roman" w:cs="Times New Roman"/>
          <w:sz w:val="24"/>
          <w:szCs w:val="24"/>
        </w:rPr>
        <w:t xml:space="preserve">а и других, например, библиотек. Можно воспользоваться отличной поисковой системой, расположенной на сайте издательского дома «Коммерсантъ», </w:t>
      </w:r>
      <w:proofErr w:type="gramStart"/>
      <w:r w:rsidRPr="00E56A1B">
        <w:rPr>
          <w:rFonts w:ascii="Times New Roman" w:hAnsi="Times New Roman" w:cs="Times New Roman"/>
          <w:sz w:val="24"/>
          <w:szCs w:val="24"/>
        </w:rPr>
        <w:t>которая</w:t>
      </w:r>
      <w:proofErr w:type="gramEnd"/>
      <w:r w:rsidRPr="00E56A1B">
        <w:rPr>
          <w:rFonts w:ascii="Times New Roman" w:hAnsi="Times New Roman" w:cs="Times New Roman"/>
          <w:sz w:val="24"/>
          <w:szCs w:val="24"/>
        </w:rPr>
        <w:t xml:space="preserve"> дает ссылки на опубликованные статьи, а сами статьи просмотреть и скопировать в ближайшей библиотеке, что обойдется намного дешевле. Опять же, если заинтересовавшая вас статья носит специализированный характер (например, освещает события внутри конкретной производственной отрасли) можно обратиться к специализированным отраслевым сайтам, где в новостных разделах, как правило, аккумулируются свежие новости, в том числе, опубликованные в газетах.</w:t>
      </w:r>
    </w:p>
    <w:p w:rsidR="00E56A1B" w:rsidRPr="00E56A1B" w:rsidRDefault="00E56A1B" w:rsidP="00E56A1B">
      <w:pPr>
        <w:jc w:val="both"/>
        <w:rPr>
          <w:rFonts w:ascii="Times New Roman" w:hAnsi="Times New Roman" w:cs="Times New Roman"/>
          <w:sz w:val="24"/>
          <w:szCs w:val="24"/>
        </w:rPr>
      </w:pPr>
      <w:r w:rsidRPr="00E56A1B">
        <w:rPr>
          <w:rFonts w:ascii="Times New Roman" w:hAnsi="Times New Roman" w:cs="Times New Roman"/>
          <w:sz w:val="24"/>
          <w:szCs w:val="24"/>
        </w:rPr>
        <w:t>И, наконец, </w:t>
      </w:r>
      <w:r w:rsidRPr="00E56A1B">
        <w:rPr>
          <w:rFonts w:ascii="Times New Roman" w:hAnsi="Times New Roman" w:cs="Times New Roman"/>
          <w:i/>
          <w:iCs/>
          <w:sz w:val="24"/>
          <w:szCs w:val="24"/>
        </w:rPr>
        <w:t>в-третьих,</w:t>
      </w:r>
      <w:r w:rsidRPr="00E56A1B">
        <w:rPr>
          <w:rFonts w:ascii="Times New Roman" w:hAnsi="Times New Roman" w:cs="Times New Roman"/>
          <w:sz w:val="24"/>
          <w:szCs w:val="24"/>
        </w:rPr>
        <w:t xml:space="preserve"> российскому </w:t>
      </w:r>
      <w:r w:rsidR="0069179D">
        <w:rPr>
          <w:rFonts w:ascii="Times New Roman" w:hAnsi="Times New Roman" w:cs="Times New Roman"/>
          <w:sz w:val="24"/>
          <w:szCs w:val="24"/>
        </w:rPr>
        <w:t>пользователю</w:t>
      </w:r>
      <w:r w:rsidRPr="00E56A1B">
        <w:rPr>
          <w:rFonts w:ascii="Times New Roman" w:hAnsi="Times New Roman" w:cs="Times New Roman"/>
          <w:sz w:val="24"/>
          <w:szCs w:val="24"/>
        </w:rPr>
        <w:t xml:space="preserve"> следует помнить, что сегодня отечественный </w:t>
      </w:r>
      <w:r w:rsidR="0069179D">
        <w:rPr>
          <w:rFonts w:ascii="Times New Roman" w:hAnsi="Times New Roman" w:cs="Times New Roman"/>
          <w:sz w:val="24"/>
          <w:szCs w:val="24"/>
        </w:rPr>
        <w:t>Интернет</w:t>
      </w:r>
      <w:r w:rsidRPr="00E56A1B">
        <w:rPr>
          <w:rFonts w:ascii="Times New Roman" w:hAnsi="Times New Roman" w:cs="Times New Roman"/>
          <w:sz w:val="24"/>
          <w:szCs w:val="24"/>
        </w:rPr>
        <w:t xml:space="preserve"> является объектом, который пока не может в полной мере оп</w:t>
      </w:r>
      <w:r w:rsidRPr="00E56A1B">
        <w:rPr>
          <w:rFonts w:ascii="Times New Roman" w:hAnsi="Times New Roman" w:cs="Times New Roman"/>
          <w:sz w:val="24"/>
          <w:szCs w:val="24"/>
        </w:rPr>
        <w:t>и</w:t>
      </w:r>
      <w:r w:rsidRPr="00E56A1B">
        <w:rPr>
          <w:rFonts w:ascii="Times New Roman" w:hAnsi="Times New Roman" w:cs="Times New Roman"/>
          <w:sz w:val="24"/>
          <w:szCs w:val="24"/>
        </w:rPr>
        <w:t>раться на нормы действующего законодательства. Поэтому сеть нередко используется в качестве места «слива» всевозможного компромата и предоставления заведомо недост</w:t>
      </w:r>
      <w:r w:rsidRPr="00E56A1B">
        <w:rPr>
          <w:rFonts w:ascii="Times New Roman" w:hAnsi="Times New Roman" w:cs="Times New Roman"/>
          <w:sz w:val="24"/>
          <w:szCs w:val="24"/>
        </w:rPr>
        <w:t>о</w:t>
      </w:r>
      <w:r w:rsidRPr="00E56A1B">
        <w:rPr>
          <w:rFonts w:ascii="Times New Roman" w:hAnsi="Times New Roman" w:cs="Times New Roman"/>
          <w:sz w:val="24"/>
          <w:szCs w:val="24"/>
        </w:rPr>
        <w:t>верной, ложной либо непроверенной информации. Впрочем, это явление носит повс</w:t>
      </w:r>
      <w:r w:rsidRPr="00E56A1B">
        <w:rPr>
          <w:rFonts w:ascii="Times New Roman" w:hAnsi="Times New Roman" w:cs="Times New Roman"/>
          <w:sz w:val="24"/>
          <w:szCs w:val="24"/>
        </w:rPr>
        <w:t>е</w:t>
      </w:r>
      <w:r w:rsidRPr="00E56A1B">
        <w:rPr>
          <w:rFonts w:ascii="Times New Roman" w:hAnsi="Times New Roman" w:cs="Times New Roman"/>
          <w:sz w:val="24"/>
          <w:szCs w:val="24"/>
        </w:rPr>
        <w:t xml:space="preserve">местный характер и не является отражением </w:t>
      </w:r>
      <w:proofErr w:type="gramStart"/>
      <w:r w:rsidRPr="00E56A1B">
        <w:rPr>
          <w:rFonts w:ascii="Times New Roman" w:hAnsi="Times New Roman" w:cs="Times New Roman"/>
          <w:sz w:val="24"/>
          <w:szCs w:val="24"/>
        </w:rPr>
        <w:t>эдакого</w:t>
      </w:r>
      <w:proofErr w:type="gramEnd"/>
      <w:r w:rsidRPr="00E56A1B">
        <w:rPr>
          <w:rFonts w:ascii="Times New Roman" w:hAnsi="Times New Roman" w:cs="Times New Roman"/>
          <w:sz w:val="24"/>
          <w:szCs w:val="24"/>
        </w:rPr>
        <w:t xml:space="preserve"> специфического российского мент</w:t>
      </w:r>
      <w:r w:rsidRPr="00E56A1B">
        <w:rPr>
          <w:rFonts w:ascii="Times New Roman" w:hAnsi="Times New Roman" w:cs="Times New Roman"/>
          <w:sz w:val="24"/>
          <w:szCs w:val="24"/>
        </w:rPr>
        <w:t>а</w:t>
      </w:r>
      <w:r w:rsidRPr="00E56A1B">
        <w:rPr>
          <w:rFonts w:ascii="Times New Roman" w:hAnsi="Times New Roman" w:cs="Times New Roman"/>
          <w:sz w:val="24"/>
          <w:szCs w:val="24"/>
        </w:rPr>
        <w:t>литета. В качестве примера можно привести случай, имевший место в начале 2002-го года в США.</w:t>
      </w:r>
    </w:p>
    <w:p w:rsidR="00E56A1B" w:rsidRPr="00E56A1B" w:rsidRDefault="00E56A1B" w:rsidP="00E56A1B">
      <w:pPr>
        <w:jc w:val="both"/>
        <w:rPr>
          <w:rFonts w:ascii="Times New Roman" w:hAnsi="Times New Roman" w:cs="Times New Roman"/>
          <w:sz w:val="24"/>
          <w:szCs w:val="24"/>
        </w:rPr>
      </w:pPr>
      <w:r w:rsidRPr="00E56A1B">
        <w:rPr>
          <w:rFonts w:ascii="Times New Roman" w:hAnsi="Times New Roman" w:cs="Times New Roman"/>
          <w:sz w:val="24"/>
          <w:szCs w:val="24"/>
        </w:rPr>
        <w:t xml:space="preserve">Тогда неустановленные лица взломали сайт </w:t>
      </w:r>
      <w:proofErr w:type="spellStart"/>
      <w:r w:rsidRPr="00E56A1B">
        <w:rPr>
          <w:rFonts w:ascii="Times New Roman" w:hAnsi="Times New Roman" w:cs="Times New Roman"/>
          <w:sz w:val="24"/>
          <w:szCs w:val="24"/>
        </w:rPr>
        <w:t>мичиганской</w:t>
      </w:r>
      <w:proofErr w:type="spellEnd"/>
      <w:r w:rsidRPr="00E56A1B">
        <w:rPr>
          <w:rFonts w:ascii="Times New Roman" w:hAnsi="Times New Roman" w:cs="Times New Roman"/>
          <w:sz w:val="24"/>
          <w:szCs w:val="24"/>
        </w:rPr>
        <w:t xml:space="preserve"> медицинской комп</w:t>
      </w:r>
      <w:r w:rsidRPr="00E56A1B">
        <w:rPr>
          <w:rFonts w:ascii="Times New Roman" w:hAnsi="Times New Roman" w:cs="Times New Roman"/>
          <w:sz w:val="24"/>
          <w:szCs w:val="24"/>
        </w:rPr>
        <w:t>а</w:t>
      </w:r>
      <w:r w:rsidRPr="00E56A1B">
        <w:rPr>
          <w:rFonts w:ascii="Times New Roman" w:hAnsi="Times New Roman" w:cs="Times New Roman"/>
          <w:sz w:val="24"/>
          <w:szCs w:val="24"/>
        </w:rPr>
        <w:t>нии </w:t>
      </w:r>
      <w:proofErr w:type="spellStart"/>
      <w:r w:rsidRPr="00E56A1B">
        <w:rPr>
          <w:rFonts w:ascii="Times New Roman" w:hAnsi="Times New Roman" w:cs="Times New Roman"/>
          <w:sz w:val="24"/>
          <w:szCs w:val="24"/>
        </w:rPr>
        <w:t>Aastrom</w:t>
      </w:r>
      <w:proofErr w:type="spellEnd"/>
      <w:r w:rsidRPr="00E56A1B">
        <w:rPr>
          <w:rFonts w:ascii="Times New Roman" w:hAnsi="Times New Roman" w:cs="Times New Roman"/>
          <w:sz w:val="24"/>
          <w:szCs w:val="24"/>
        </w:rPr>
        <w:t> </w:t>
      </w:r>
      <w:proofErr w:type="spellStart"/>
      <w:r w:rsidRPr="00E56A1B">
        <w:rPr>
          <w:rFonts w:ascii="Times New Roman" w:hAnsi="Times New Roman" w:cs="Times New Roman"/>
          <w:sz w:val="24"/>
          <w:szCs w:val="24"/>
        </w:rPr>
        <w:t>Biosciences</w:t>
      </w:r>
      <w:proofErr w:type="spellEnd"/>
      <w:r w:rsidRPr="00E56A1B">
        <w:rPr>
          <w:rFonts w:ascii="Times New Roman" w:hAnsi="Times New Roman" w:cs="Times New Roman"/>
          <w:sz w:val="24"/>
          <w:szCs w:val="24"/>
        </w:rPr>
        <w:t> </w:t>
      </w:r>
      <w:proofErr w:type="spellStart"/>
      <w:r w:rsidRPr="00E56A1B">
        <w:rPr>
          <w:rFonts w:ascii="Times New Roman" w:hAnsi="Times New Roman" w:cs="Times New Roman"/>
          <w:sz w:val="24"/>
          <w:szCs w:val="24"/>
        </w:rPr>
        <w:t>Inc</w:t>
      </w:r>
      <w:proofErr w:type="spellEnd"/>
      <w:r w:rsidRPr="00E56A1B">
        <w:rPr>
          <w:rFonts w:ascii="Times New Roman" w:hAnsi="Times New Roman" w:cs="Times New Roman"/>
          <w:sz w:val="24"/>
          <w:szCs w:val="24"/>
        </w:rPr>
        <w:t>. и поместили туда фальшивую новость о предстоящем сли</w:t>
      </w:r>
      <w:r w:rsidRPr="00E56A1B">
        <w:rPr>
          <w:rFonts w:ascii="Times New Roman" w:hAnsi="Times New Roman" w:cs="Times New Roman"/>
          <w:sz w:val="24"/>
          <w:szCs w:val="24"/>
        </w:rPr>
        <w:t>я</w:t>
      </w:r>
      <w:r w:rsidRPr="00E56A1B">
        <w:rPr>
          <w:rFonts w:ascii="Times New Roman" w:hAnsi="Times New Roman" w:cs="Times New Roman"/>
          <w:sz w:val="24"/>
          <w:szCs w:val="24"/>
        </w:rPr>
        <w:t>нии компании с калифорнийской биофармацевтической фирмой </w:t>
      </w:r>
      <w:proofErr w:type="spellStart"/>
      <w:r w:rsidRPr="00E56A1B">
        <w:rPr>
          <w:rFonts w:ascii="Times New Roman" w:hAnsi="Times New Roman" w:cs="Times New Roman"/>
          <w:sz w:val="24"/>
          <w:szCs w:val="24"/>
        </w:rPr>
        <w:t>Geron</w:t>
      </w:r>
      <w:proofErr w:type="spellEnd"/>
      <w:r w:rsidRPr="00E56A1B">
        <w:rPr>
          <w:rFonts w:ascii="Times New Roman" w:hAnsi="Times New Roman" w:cs="Times New Roman"/>
          <w:sz w:val="24"/>
          <w:szCs w:val="24"/>
        </w:rPr>
        <w:t> </w:t>
      </w:r>
      <w:proofErr w:type="spellStart"/>
      <w:r w:rsidRPr="00E56A1B">
        <w:rPr>
          <w:rFonts w:ascii="Times New Roman" w:hAnsi="Times New Roman" w:cs="Times New Roman"/>
          <w:sz w:val="24"/>
          <w:szCs w:val="24"/>
        </w:rPr>
        <w:t>Corp</w:t>
      </w:r>
      <w:proofErr w:type="spellEnd"/>
      <w:r w:rsidRPr="00E56A1B">
        <w:rPr>
          <w:rFonts w:ascii="Times New Roman" w:hAnsi="Times New Roman" w:cs="Times New Roman"/>
          <w:sz w:val="24"/>
          <w:szCs w:val="24"/>
        </w:rPr>
        <w:t>. Сразу же п</w:t>
      </w:r>
      <w:r w:rsidRPr="00E56A1B">
        <w:rPr>
          <w:rFonts w:ascii="Times New Roman" w:hAnsi="Times New Roman" w:cs="Times New Roman"/>
          <w:sz w:val="24"/>
          <w:szCs w:val="24"/>
        </w:rPr>
        <w:t>о</w:t>
      </w:r>
      <w:r w:rsidRPr="00E56A1B">
        <w:rPr>
          <w:rFonts w:ascii="Times New Roman" w:hAnsi="Times New Roman" w:cs="Times New Roman"/>
          <w:sz w:val="24"/>
          <w:szCs w:val="24"/>
        </w:rPr>
        <w:t>сле появления «новости» акции обеих компаний начали расти. Акции </w:t>
      </w:r>
      <w:proofErr w:type="spellStart"/>
      <w:proofErr w:type="gramStart"/>
      <w:r w:rsidRPr="00E56A1B">
        <w:rPr>
          <w:rFonts w:ascii="Times New Roman" w:hAnsi="Times New Roman" w:cs="Times New Roman"/>
          <w:sz w:val="24"/>
          <w:szCs w:val="24"/>
        </w:rPr>
        <w:t>Aastrom</w:t>
      </w:r>
      <w:proofErr w:type="gramEnd"/>
      <w:r w:rsidRPr="00E56A1B">
        <w:rPr>
          <w:rFonts w:ascii="Times New Roman" w:hAnsi="Times New Roman" w:cs="Times New Roman"/>
          <w:sz w:val="24"/>
          <w:szCs w:val="24"/>
        </w:rPr>
        <w:t>выросли</w:t>
      </w:r>
      <w:proofErr w:type="spellEnd"/>
      <w:r w:rsidRPr="00E56A1B">
        <w:rPr>
          <w:rFonts w:ascii="Times New Roman" w:hAnsi="Times New Roman" w:cs="Times New Roman"/>
          <w:sz w:val="24"/>
          <w:szCs w:val="24"/>
        </w:rPr>
        <w:t xml:space="preserve"> на 10% с $4 до $5.19, завершив торги на отметке $4.41, a </w:t>
      </w:r>
      <w:proofErr w:type="spellStart"/>
      <w:r w:rsidRPr="00E56A1B">
        <w:rPr>
          <w:rFonts w:ascii="Times New Roman" w:hAnsi="Times New Roman" w:cs="Times New Roman"/>
          <w:sz w:val="24"/>
          <w:szCs w:val="24"/>
        </w:rPr>
        <w:t>Geron</w:t>
      </w:r>
      <w:proofErr w:type="spellEnd"/>
      <w:r w:rsidRPr="00E56A1B">
        <w:rPr>
          <w:rFonts w:ascii="Times New Roman" w:hAnsi="Times New Roman" w:cs="Times New Roman"/>
          <w:sz w:val="24"/>
          <w:szCs w:val="24"/>
        </w:rPr>
        <w:t> – с $47.19 до $59.63, заве</w:t>
      </w:r>
      <w:r w:rsidRPr="00E56A1B">
        <w:rPr>
          <w:rFonts w:ascii="Times New Roman" w:hAnsi="Times New Roman" w:cs="Times New Roman"/>
          <w:sz w:val="24"/>
          <w:szCs w:val="24"/>
        </w:rPr>
        <w:t>р</w:t>
      </w:r>
      <w:r w:rsidRPr="00E56A1B">
        <w:rPr>
          <w:rFonts w:ascii="Times New Roman" w:hAnsi="Times New Roman" w:cs="Times New Roman"/>
          <w:sz w:val="24"/>
          <w:szCs w:val="24"/>
        </w:rPr>
        <w:t>шив торги на отметке $51. Компания сразу же после обнаружения подлога послала опр</w:t>
      </w:r>
      <w:r w:rsidRPr="00E56A1B">
        <w:rPr>
          <w:rFonts w:ascii="Times New Roman" w:hAnsi="Times New Roman" w:cs="Times New Roman"/>
          <w:sz w:val="24"/>
          <w:szCs w:val="24"/>
        </w:rPr>
        <w:t>о</w:t>
      </w:r>
      <w:r w:rsidRPr="00E56A1B">
        <w:rPr>
          <w:rFonts w:ascii="Times New Roman" w:hAnsi="Times New Roman" w:cs="Times New Roman"/>
          <w:sz w:val="24"/>
          <w:szCs w:val="24"/>
        </w:rPr>
        <w:t>вержение на </w:t>
      </w:r>
      <w:proofErr w:type="spellStart"/>
      <w:r w:rsidRPr="00E56A1B">
        <w:rPr>
          <w:rFonts w:ascii="Times New Roman" w:hAnsi="Times New Roman" w:cs="Times New Roman"/>
          <w:sz w:val="24"/>
          <w:szCs w:val="24"/>
        </w:rPr>
        <w:t>Nasdaq</w:t>
      </w:r>
      <w:proofErr w:type="spellEnd"/>
      <w:r w:rsidRPr="00E56A1B">
        <w:rPr>
          <w:rFonts w:ascii="Times New Roman" w:hAnsi="Times New Roman" w:cs="Times New Roman"/>
          <w:sz w:val="24"/>
          <w:szCs w:val="24"/>
        </w:rPr>
        <w:t>. Надо признать, что американская Комиссия по ценным бумагам и биржам отреагировала на это весьма оперативно, объявив о присоединении к своему шт</w:t>
      </w:r>
      <w:r w:rsidRPr="00E56A1B">
        <w:rPr>
          <w:rFonts w:ascii="Times New Roman" w:hAnsi="Times New Roman" w:cs="Times New Roman"/>
          <w:sz w:val="24"/>
          <w:szCs w:val="24"/>
        </w:rPr>
        <w:t>а</w:t>
      </w:r>
      <w:r w:rsidRPr="00E56A1B">
        <w:rPr>
          <w:rFonts w:ascii="Times New Roman" w:hAnsi="Times New Roman" w:cs="Times New Roman"/>
          <w:sz w:val="24"/>
          <w:szCs w:val="24"/>
        </w:rPr>
        <w:t xml:space="preserve">ту еще порядка 100 человек для защиты от </w:t>
      </w:r>
      <w:proofErr w:type="gramStart"/>
      <w:r w:rsidR="0069179D">
        <w:rPr>
          <w:rFonts w:ascii="Times New Roman" w:hAnsi="Times New Roman" w:cs="Times New Roman"/>
          <w:sz w:val="24"/>
          <w:szCs w:val="24"/>
        </w:rPr>
        <w:t>Интернет</w:t>
      </w:r>
      <w:r w:rsidRPr="00E56A1B">
        <w:rPr>
          <w:rFonts w:ascii="Times New Roman" w:hAnsi="Times New Roman" w:cs="Times New Roman"/>
          <w:sz w:val="24"/>
          <w:szCs w:val="24"/>
        </w:rPr>
        <w:t>-мошенничества</w:t>
      </w:r>
      <w:proofErr w:type="gramEnd"/>
      <w:r w:rsidRPr="00E56A1B">
        <w:rPr>
          <w:rFonts w:ascii="Times New Roman" w:hAnsi="Times New Roman" w:cs="Times New Roman"/>
          <w:sz w:val="24"/>
          <w:szCs w:val="24"/>
        </w:rPr>
        <w:t xml:space="preserve">. Этой </w:t>
      </w:r>
      <w:proofErr w:type="spellStart"/>
      <w:r w:rsidRPr="00E56A1B">
        <w:rPr>
          <w:rFonts w:ascii="Times New Roman" w:hAnsi="Times New Roman" w:cs="Times New Roman"/>
          <w:sz w:val="24"/>
          <w:szCs w:val="24"/>
        </w:rPr>
        <w:t>группевмен</w:t>
      </w:r>
      <w:r w:rsidRPr="00E56A1B">
        <w:rPr>
          <w:rFonts w:ascii="Times New Roman" w:hAnsi="Times New Roman" w:cs="Times New Roman"/>
          <w:sz w:val="24"/>
          <w:szCs w:val="24"/>
        </w:rPr>
        <w:t>е</w:t>
      </w:r>
      <w:r w:rsidRPr="00E56A1B">
        <w:rPr>
          <w:rFonts w:ascii="Times New Roman" w:hAnsi="Times New Roman" w:cs="Times New Roman"/>
          <w:sz w:val="24"/>
          <w:szCs w:val="24"/>
        </w:rPr>
        <w:t>но</w:t>
      </w:r>
      <w:proofErr w:type="spellEnd"/>
      <w:r w:rsidRPr="00E56A1B">
        <w:rPr>
          <w:rFonts w:ascii="Times New Roman" w:hAnsi="Times New Roman" w:cs="Times New Roman"/>
          <w:sz w:val="24"/>
          <w:szCs w:val="24"/>
        </w:rPr>
        <w:t xml:space="preserve"> в обязанности следить за достоверностью информации, рассылаемой по электронной почте и размещаемой на электронных досках объявлений и </w:t>
      </w:r>
      <w:proofErr w:type="spellStart"/>
      <w:r w:rsidRPr="00E56A1B">
        <w:rPr>
          <w:rFonts w:ascii="Times New Roman" w:hAnsi="Times New Roman" w:cs="Times New Roman"/>
          <w:sz w:val="24"/>
          <w:szCs w:val="24"/>
        </w:rPr>
        <w:t>web</w:t>
      </w:r>
      <w:proofErr w:type="spellEnd"/>
      <w:r w:rsidRPr="00E56A1B">
        <w:rPr>
          <w:rFonts w:ascii="Times New Roman" w:hAnsi="Times New Roman" w:cs="Times New Roman"/>
          <w:sz w:val="24"/>
          <w:szCs w:val="24"/>
        </w:rPr>
        <w:t>-сайтах.</w:t>
      </w:r>
    </w:p>
    <w:p w:rsidR="00E56A1B" w:rsidRPr="00E56A1B" w:rsidRDefault="00E56A1B" w:rsidP="00E56A1B">
      <w:pPr>
        <w:jc w:val="both"/>
        <w:rPr>
          <w:rFonts w:ascii="Times New Roman" w:hAnsi="Times New Roman" w:cs="Times New Roman"/>
          <w:sz w:val="24"/>
          <w:szCs w:val="24"/>
        </w:rPr>
      </w:pPr>
      <w:r w:rsidRPr="00E56A1B">
        <w:rPr>
          <w:rFonts w:ascii="Times New Roman" w:hAnsi="Times New Roman" w:cs="Times New Roman"/>
          <w:sz w:val="24"/>
          <w:szCs w:val="24"/>
        </w:rPr>
        <w:t xml:space="preserve">У нас в России, к сожалению, такого пока нет, следовательно, при работе с </w:t>
      </w:r>
      <w:r w:rsidR="0069179D">
        <w:rPr>
          <w:rFonts w:ascii="Times New Roman" w:hAnsi="Times New Roman" w:cs="Times New Roman"/>
          <w:sz w:val="24"/>
          <w:szCs w:val="24"/>
        </w:rPr>
        <w:t>Инте</w:t>
      </w:r>
      <w:r w:rsidR="0069179D">
        <w:rPr>
          <w:rFonts w:ascii="Times New Roman" w:hAnsi="Times New Roman" w:cs="Times New Roman"/>
          <w:sz w:val="24"/>
          <w:szCs w:val="24"/>
        </w:rPr>
        <w:t>р</w:t>
      </w:r>
      <w:r w:rsidR="0069179D">
        <w:rPr>
          <w:rFonts w:ascii="Times New Roman" w:hAnsi="Times New Roman" w:cs="Times New Roman"/>
          <w:sz w:val="24"/>
          <w:szCs w:val="24"/>
        </w:rPr>
        <w:t>нет</w:t>
      </w:r>
      <w:r w:rsidRPr="00E56A1B">
        <w:rPr>
          <w:rFonts w:ascii="Times New Roman" w:hAnsi="Times New Roman" w:cs="Times New Roman"/>
          <w:sz w:val="24"/>
          <w:szCs w:val="24"/>
        </w:rPr>
        <w:t xml:space="preserve"> всегда следует помнить о том, что одним из важнейших свойств информации является ее достоверность, а потому добытые из сети сведения необходимо подвергать всесторо</w:t>
      </w:r>
      <w:r w:rsidRPr="00E56A1B">
        <w:rPr>
          <w:rFonts w:ascii="Times New Roman" w:hAnsi="Times New Roman" w:cs="Times New Roman"/>
          <w:sz w:val="24"/>
          <w:szCs w:val="24"/>
        </w:rPr>
        <w:t>н</w:t>
      </w:r>
      <w:r w:rsidRPr="00E56A1B">
        <w:rPr>
          <w:rFonts w:ascii="Times New Roman" w:hAnsi="Times New Roman" w:cs="Times New Roman"/>
          <w:sz w:val="24"/>
          <w:szCs w:val="24"/>
        </w:rPr>
        <w:t>ней оценке, анализу и по возможности сопоставлению с альтернативными источниками информации.</w:t>
      </w:r>
    </w:p>
    <w:p w:rsidR="00E56A1B" w:rsidRPr="00E56A1B" w:rsidRDefault="00E56A1B" w:rsidP="00E56A1B">
      <w:pPr>
        <w:jc w:val="both"/>
        <w:rPr>
          <w:rFonts w:ascii="Times New Roman" w:hAnsi="Times New Roman" w:cs="Times New Roman"/>
          <w:sz w:val="24"/>
          <w:szCs w:val="24"/>
        </w:rPr>
      </w:pPr>
      <w:r w:rsidRPr="00E56A1B">
        <w:rPr>
          <w:rFonts w:ascii="Times New Roman" w:hAnsi="Times New Roman" w:cs="Times New Roman"/>
          <w:sz w:val="24"/>
          <w:szCs w:val="24"/>
        </w:rPr>
        <w:t> </w:t>
      </w:r>
    </w:p>
    <w:p w:rsidR="0069179D" w:rsidRDefault="0069179D" w:rsidP="00E66A69">
      <w:pPr>
        <w:jc w:val="center"/>
        <w:rPr>
          <w:rFonts w:ascii="Times New Roman" w:hAnsi="Times New Roman" w:cs="Times New Roman"/>
          <w:b/>
          <w:bCs/>
          <w:sz w:val="24"/>
          <w:szCs w:val="24"/>
        </w:rPr>
      </w:pPr>
      <w:r>
        <w:rPr>
          <w:rFonts w:ascii="Verdana" w:hAnsi="Verdana" w:cs="Times New Roman"/>
          <w:b/>
          <w:bCs/>
          <w:sz w:val="24"/>
          <w:szCs w:val="24"/>
        </w:rPr>
        <w:t>§</w:t>
      </w:r>
      <w:r>
        <w:rPr>
          <w:rFonts w:ascii="Times New Roman" w:hAnsi="Times New Roman" w:cs="Times New Roman"/>
          <w:b/>
          <w:bCs/>
          <w:sz w:val="24"/>
          <w:szCs w:val="24"/>
        </w:rPr>
        <w:t xml:space="preserve"> 4.2 Поиск инфор</w:t>
      </w:r>
      <w:r w:rsidRPr="0069179D">
        <w:rPr>
          <w:rFonts w:ascii="Times New Roman" w:hAnsi="Times New Roman" w:cs="Times New Roman"/>
          <w:b/>
          <w:bCs/>
          <w:sz w:val="24"/>
          <w:szCs w:val="24"/>
        </w:rPr>
        <w:t>мации в Интернете</w:t>
      </w:r>
    </w:p>
    <w:p w:rsidR="0069179D" w:rsidRDefault="0069179D" w:rsidP="00E56A1B">
      <w:pPr>
        <w:jc w:val="both"/>
        <w:rPr>
          <w:rFonts w:ascii="Times New Roman" w:hAnsi="Times New Roman" w:cs="Times New Roman"/>
          <w:b/>
          <w:bCs/>
          <w:sz w:val="24"/>
          <w:szCs w:val="24"/>
        </w:rPr>
      </w:pPr>
    </w:p>
    <w:p w:rsidR="0069179D" w:rsidRDefault="0069179D" w:rsidP="00E56A1B">
      <w:pPr>
        <w:jc w:val="both"/>
        <w:rPr>
          <w:rFonts w:ascii="Times New Roman" w:hAnsi="Times New Roman" w:cs="Times New Roman"/>
          <w:b/>
          <w:bCs/>
          <w:sz w:val="24"/>
          <w:szCs w:val="24"/>
        </w:rPr>
      </w:pPr>
      <w:r w:rsidRPr="0069179D">
        <w:rPr>
          <w:rFonts w:ascii="Times New Roman" w:hAnsi="Times New Roman" w:cs="Times New Roman"/>
          <w:b/>
          <w:bCs/>
          <w:sz w:val="24"/>
          <w:szCs w:val="24"/>
        </w:rPr>
        <w:lastRenderedPageBreak/>
        <w:t>Стратегии поиска в Интернете</w:t>
      </w:r>
    </w:p>
    <w:p w:rsidR="0069179D" w:rsidRPr="00A327A3" w:rsidRDefault="005B5B1E" w:rsidP="0069179D">
      <w:pPr>
        <w:jc w:val="both"/>
        <w:rPr>
          <w:rFonts w:ascii="Times New Roman" w:hAnsi="Times New Roman" w:cs="Times New Roman"/>
          <w:bCs/>
          <w:sz w:val="24"/>
          <w:szCs w:val="24"/>
        </w:rPr>
      </w:pPr>
      <w:r>
        <w:rPr>
          <w:rFonts w:ascii="Times New Roman" w:hAnsi="Times New Roman" w:cs="Times New Roman"/>
          <w:bCs/>
          <w:sz w:val="24"/>
          <w:szCs w:val="24"/>
        </w:rPr>
        <w:t>Стратегию «поиск</w:t>
      </w:r>
      <w:r w:rsidR="0069179D" w:rsidRPr="00A327A3">
        <w:rPr>
          <w:rFonts w:ascii="Times New Roman" w:hAnsi="Times New Roman" w:cs="Times New Roman"/>
          <w:bCs/>
          <w:sz w:val="24"/>
          <w:szCs w:val="24"/>
        </w:rPr>
        <w:t xml:space="preserve"> сверху</w:t>
      </w:r>
      <w:r>
        <w:rPr>
          <w:rFonts w:ascii="Times New Roman" w:hAnsi="Times New Roman" w:cs="Times New Roman"/>
          <w:bCs/>
          <w:sz w:val="24"/>
          <w:szCs w:val="24"/>
        </w:rPr>
        <w:t>»</w:t>
      </w:r>
      <w:r w:rsidR="0069179D" w:rsidRPr="00A327A3">
        <w:rPr>
          <w:rFonts w:ascii="Times New Roman" w:hAnsi="Times New Roman" w:cs="Times New Roman"/>
          <w:bCs/>
          <w:sz w:val="24"/>
          <w:szCs w:val="24"/>
        </w:rPr>
        <w:t xml:space="preserve"> удобно использовать, когда об интересующем вас пре</w:t>
      </w:r>
      <w:r w:rsidR="0069179D" w:rsidRPr="00A327A3">
        <w:rPr>
          <w:rFonts w:ascii="Times New Roman" w:hAnsi="Times New Roman" w:cs="Times New Roman"/>
          <w:bCs/>
          <w:sz w:val="24"/>
          <w:szCs w:val="24"/>
        </w:rPr>
        <w:t>д</w:t>
      </w:r>
      <w:r w:rsidR="0069179D" w:rsidRPr="00A327A3">
        <w:rPr>
          <w:rFonts w:ascii="Times New Roman" w:hAnsi="Times New Roman" w:cs="Times New Roman"/>
          <w:bCs/>
          <w:sz w:val="24"/>
          <w:szCs w:val="24"/>
        </w:rPr>
        <w:t xml:space="preserve">мете практически ничего не известно и ваша ближайшая цель </w:t>
      </w:r>
      <w:r>
        <w:rPr>
          <w:rFonts w:ascii="Times New Roman" w:hAnsi="Times New Roman" w:cs="Times New Roman"/>
          <w:bCs/>
          <w:sz w:val="24"/>
          <w:szCs w:val="24"/>
        </w:rPr>
        <w:t>–</w:t>
      </w:r>
      <w:r w:rsidR="0069179D" w:rsidRPr="00A327A3">
        <w:rPr>
          <w:rFonts w:ascii="Times New Roman" w:hAnsi="Times New Roman" w:cs="Times New Roman"/>
          <w:bCs/>
          <w:sz w:val="24"/>
          <w:szCs w:val="24"/>
        </w:rPr>
        <w:t xml:space="preserve"> узнать о нем как можно больше, например, найдя посвященный ему (предмету, человеку) сайт, страничку с кра</w:t>
      </w:r>
      <w:r w:rsidR="0069179D" w:rsidRPr="00A327A3">
        <w:rPr>
          <w:rFonts w:ascii="Times New Roman" w:hAnsi="Times New Roman" w:cs="Times New Roman"/>
          <w:bCs/>
          <w:sz w:val="24"/>
          <w:szCs w:val="24"/>
        </w:rPr>
        <w:t>т</w:t>
      </w:r>
      <w:r w:rsidR="0069179D" w:rsidRPr="00A327A3">
        <w:rPr>
          <w:rFonts w:ascii="Times New Roman" w:hAnsi="Times New Roman" w:cs="Times New Roman"/>
          <w:bCs/>
          <w:sz w:val="24"/>
          <w:szCs w:val="24"/>
        </w:rPr>
        <w:t xml:space="preserve">кой информацией (биографией, библиографией) или дискуссию на форуме.  </w:t>
      </w:r>
      <w:r w:rsidR="00A327A3" w:rsidRPr="00A327A3">
        <w:rPr>
          <w:rFonts w:ascii="Times New Roman" w:hAnsi="Times New Roman" w:cs="Times New Roman"/>
          <w:bCs/>
          <w:sz w:val="24"/>
          <w:szCs w:val="24"/>
        </w:rPr>
        <w:t>Она реализ</w:t>
      </w:r>
      <w:r w:rsidR="00A327A3" w:rsidRPr="00A327A3">
        <w:rPr>
          <w:rFonts w:ascii="Times New Roman" w:hAnsi="Times New Roman" w:cs="Times New Roman"/>
          <w:bCs/>
          <w:sz w:val="24"/>
          <w:szCs w:val="24"/>
        </w:rPr>
        <w:t>у</w:t>
      </w:r>
      <w:r w:rsidR="00A327A3" w:rsidRPr="00A327A3">
        <w:rPr>
          <w:rFonts w:ascii="Times New Roman" w:hAnsi="Times New Roman" w:cs="Times New Roman"/>
          <w:bCs/>
          <w:sz w:val="24"/>
          <w:szCs w:val="24"/>
        </w:rPr>
        <w:t xml:space="preserve">ется на </w:t>
      </w:r>
      <w:r w:rsidR="0069179D" w:rsidRPr="00A327A3">
        <w:rPr>
          <w:rFonts w:ascii="Times New Roman" w:hAnsi="Times New Roman" w:cs="Times New Roman"/>
          <w:bCs/>
          <w:sz w:val="24"/>
          <w:szCs w:val="24"/>
        </w:rPr>
        <w:t>Яндекс</w:t>
      </w:r>
      <w:r w:rsidR="00A327A3" w:rsidRPr="00A327A3">
        <w:rPr>
          <w:rFonts w:ascii="Times New Roman" w:hAnsi="Times New Roman" w:cs="Times New Roman"/>
          <w:bCs/>
          <w:sz w:val="24"/>
          <w:szCs w:val="24"/>
        </w:rPr>
        <w:t>е.</w:t>
      </w:r>
    </w:p>
    <w:p w:rsidR="0069179D" w:rsidRPr="0069179D" w:rsidRDefault="0069179D" w:rsidP="0069179D">
      <w:pPr>
        <w:jc w:val="both"/>
        <w:rPr>
          <w:rFonts w:ascii="Times New Roman" w:hAnsi="Times New Roman" w:cs="Times New Roman"/>
          <w:b/>
          <w:bCs/>
          <w:sz w:val="24"/>
          <w:szCs w:val="24"/>
        </w:rPr>
      </w:pPr>
      <w:r w:rsidRPr="00A327A3">
        <w:rPr>
          <w:rFonts w:ascii="Times New Roman" w:hAnsi="Times New Roman" w:cs="Times New Roman"/>
          <w:bCs/>
          <w:sz w:val="24"/>
          <w:szCs w:val="24"/>
        </w:rPr>
        <w:t>Вторая стратегия (соответственно, поиск снизу), напротив, направлена на поиск ч</w:t>
      </w:r>
      <w:r w:rsidRPr="00A327A3">
        <w:rPr>
          <w:rFonts w:ascii="Times New Roman" w:hAnsi="Times New Roman" w:cs="Times New Roman"/>
          <w:bCs/>
          <w:sz w:val="24"/>
          <w:szCs w:val="24"/>
        </w:rPr>
        <w:t>е</w:t>
      </w:r>
      <w:r w:rsidRPr="00A327A3">
        <w:rPr>
          <w:rFonts w:ascii="Times New Roman" w:hAnsi="Times New Roman" w:cs="Times New Roman"/>
          <w:bCs/>
          <w:sz w:val="24"/>
          <w:szCs w:val="24"/>
        </w:rPr>
        <w:t>го-либо конкретного (например, музыкального произведения или книги).</w:t>
      </w:r>
      <w:r w:rsidR="00A327A3" w:rsidRPr="00A327A3">
        <w:rPr>
          <w:rFonts w:ascii="Times New Roman" w:hAnsi="Times New Roman" w:cs="Times New Roman"/>
          <w:bCs/>
          <w:sz w:val="24"/>
          <w:szCs w:val="24"/>
        </w:rPr>
        <w:t xml:space="preserve"> Ее </w:t>
      </w:r>
      <w:r w:rsidR="00A327A3">
        <w:rPr>
          <w:rFonts w:ascii="Times New Roman" w:hAnsi="Times New Roman" w:cs="Times New Roman"/>
          <w:bCs/>
          <w:sz w:val="24"/>
          <w:szCs w:val="24"/>
        </w:rPr>
        <w:t xml:space="preserve">в большей степени поможет </w:t>
      </w:r>
      <w:r w:rsidR="00A327A3" w:rsidRPr="00A327A3">
        <w:rPr>
          <w:rFonts w:ascii="Times New Roman" w:hAnsi="Times New Roman" w:cs="Times New Roman"/>
          <w:bCs/>
          <w:sz w:val="24"/>
          <w:szCs w:val="24"/>
        </w:rPr>
        <w:t>реализ</w:t>
      </w:r>
      <w:r w:rsidR="00A327A3">
        <w:rPr>
          <w:rFonts w:ascii="Times New Roman" w:hAnsi="Times New Roman" w:cs="Times New Roman"/>
          <w:bCs/>
          <w:sz w:val="24"/>
          <w:szCs w:val="24"/>
        </w:rPr>
        <w:t>овать</w:t>
      </w:r>
      <w:r w:rsidR="00A327A3" w:rsidRPr="00A327A3">
        <w:rPr>
          <w:rFonts w:ascii="Times New Roman" w:hAnsi="Times New Roman" w:cs="Times New Roman"/>
          <w:bCs/>
          <w:sz w:val="24"/>
          <w:szCs w:val="24"/>
        </w:rPr>
        <w:t xml:space="preserve"> </w:t>
      </w:r>
      <w:r w:rsidRPr="00A327A3">
        <w:rPr>
          <w:rFonts w:ascii="Times New Roman" w:hAnsi="Times New Roman" w:cs="Times New Roman"/>
          <w:bCs/>
          <w:sz w:val="24"/>
          <w:szCs w:val="24"/>
        </w:rPr>
        <w:t>Гугл</w:t>
      </w:r>
      <w:r w:rsidR="00A327A3">
        <w:rPr>
          <w:rFonts w:ascii="Times New Roman" w:hAnsi="Times New Roman" w:cs="Times New Roman"/>
          <w:bCs/>
          <w:sz w:val="24"/>
          <w:szCs w:val="24"/>
        </w:rPr>
        <w:t xml:space="preserve">. </w:t>
      </w:r>
    </w:p>
    <w:p w:rsidR="0069179D" w:rsidRDefault="0069179D" w:rsidP="0069179D">
      <w:pPr>
        <w:jc w:val="both"/>
        <w:rPr>
          <w:rFonts w:ascii="Times New Roman" w:hAnsi="Times New Roman" w:cs="Times New Roman"/>
          <w:bCs/>
          <w:sz w:val="24"/>
          <w:szCs w:val="24"/>
        </w:rPr>
      </w:pPr>
      <w:r w:rsidRPr="00A327A3">
        <w:rPr>
          <w:rFonts w:ascii="Times New Roman" w:hAnsi="Times New Roman" w:cs="Times New Roman"/>
          <w:bCs/>
          <w:sz w:val="24"/>
          <w:szCs w:val="24"/>
        </w:rPr>
        <w:t>Если поиск в нескольких системах не дает результата, начинайте постепенно ра</w:t>
      </w:r>
      <w:r w:rsidRPr="00A327A3">
        <w:rPr>
          <w:rFonts w:ascii="Times New Roman" w:hAnsi="Times New Roman" w:cs="Times New Roman"/>
          <w:bCs/>
          <w:sz w:val="24"/>
          <w:szCs w:val="24"/>
        </w:rPr>
        <w:t>с</w:t>
      </w:r>
      <w:r w:rsidRPr="00A327A3">
        <w:rPr>
          <w:rFonts w:ascii="Times New Roman" w:hAnsi="Times New Roman" w:cs="Times New Roman"/>
          <w:bCs/>
          <w:sz w:val="24"/>
          <w:szCs w:val="24"/>
        </w:rPr>
        <w:t xml:space="preserve">ширять запрос, удаляя некоторые ключевые слова или добавляя альтернативные условия оператором </w:t>
      </w:r>
      <w:proofErr w:type="spellStart"/>
      <w:r w:rsidRPr="00A327A3">
        <w:rPr>
          <w:rFonts w:ascii="Times New Roman" w:hAnsi="Times New Roman" w:cs="Times New Roman"/>
          <w:bCs/>
          <w:sz w:val="24"/>
          <w:szCs w:val="24"/>
        </w:rPr>
        <w:t>or</w:t>
      </w:r>
      <w:proofErr w:type="spellEnd"/>
      <w:r w:rsidRPr="00A327A3">
        <w:rPr>
          <w:rFonts w:ascii="Times New Roman" w:hAnsi="Times New Roman" w:cs="Times New Roman"/>
          <w:bCs/>
          <w:sz w:val="24"/>
          <w:szCs w:val="24"/>
        </w:rPr>
        <w:t>.</w:t>
      </w:r>
    </w:p>
    <w:p w:rsidR="00A327A3" w:rsidRPr="00A327A3" w:rsidRDefault="00A327A3" w:rsidP="00A327A3">
      <w:pPr>
        <w:jc w:val="both"/>
        <w:rPr>
          <w:rFonts w:ascii="Times New Roman" w:hAnsi="Times New Roman" w:cs="Times New Roman"/>
          <w:bCs/>
          <w:sz w:val="24"/>
          <w:szCs w:val="24"/>
        </w:rPr>
      </w:pPr>
      <w:proofErr w:type="gramStart"/>
      <w:r w:rsidRPr="00A327A3">
        <w:rPr>
          <w:rFonts w:ascii="Times New Roman" w:hAnsi="Times New Roman" w:cs="Times New Roman"/>
          <w:bCs/>
          <w:sz w:val="24"/>
          <w:szCs w:val="24"/>
        </w:rPr>
        <w:t>Кроме видимой пользователю «оболочки», обязательной частью любой поисковой машины является также программа-робот, или, как ее еще называют, паук, который до</w:t>
      </w:r>
      <w:r w:rsidRPr="00A327A3">
        <w:rPr>
          <w:rFonts w:ascii="Times New Roman" w:hAnsi="Times New Roman" w:cs="Times New Roman"/>
          <w:bCs/>
          <w:sz w:val="24"/>
          <w:szCs w:val="24"/>
        </w:rPr>
        <w:t>л</w:t>
      </w:r>
      <w:r w:rsidRPr="00A327A3">
        <w:rPr>
          <w:rFonts w:ascii="Times New Roman" w:hAnsi="Times New Roman" w:cs="Times New Roman"/>
          <w:bCs/>
          <w:sz w:val="24"/>
          <w:szCs w:val="24"/>
        </w:rPr>
        <w:t>жен постоянно лазить по Всемирной паутине и заносить в свою базу данных ВСЕ встр</w:t>
      </w:r>
      <w:r w:rsidRPr="00A327A3">
        <w:rPr>
          <w:rFonts w:ascii="Times New Roman" w:hAnsi="Times New Roman" w:cs="Times New Roman"/>
          <w:bCs/>
          <w:sz w:val="24"/>
          <w:szCs w:val="24"/>
        </w:rPr>
        <w:t>е</w:t>
      </w:r>
      <w:r w:rsidRPr="00A327A3">
        <w:rPr>
          <w:rFonts w:ascii="Times New Roman" w:hAnsi="Times New Roman" w:cs="Times New Roman"/>
          <w:bCs/>
          <w:sz w:val="24"/>
          <w:szCs w:val="24"/>
        </w:rPr>
        <w:t xml:space="preserve">чающиеся сайты. </w:t>
      </w:r>
      <w:proofErr w:type="gramEnd"/>
    </w:p>
    <w:p w:rsidR="00A327A3" w:rsidRPr="00A327A3" w:rsidRDefault="00A327A3" w:rsidP="00A327A3">
      <w:pPr>
        <w:jc w:val="both"/>
        <w:rPr>
          <w:rFonts w:ascii="Times New Roman" w:hAnsi="Times New Roman" w:cs="Times New Roman"/>
          <w:bCs/>
          <w:sz w:val="24"/>
          <w:szCs w:val="24"/>
        </w:rPr>
      </w:pPr>
      <w:r w:rsidRPr="00A327A3">
        <w:rPr>
          <w:rFonts w:ascii="Times New Roman" w:hAnsi="Times New Roman" w:cs="Times New Roman"/>
          <w:bCs/>
          <w:sz w:val="24"/>
          <w:szCs w:val="24"/>
        </w:rPr>
        <w:t>Это не только адреса сайтов с краткими описаниями, но также и полные тексты их страниц, так что пользователи имеют возможность производить поиск, по словам, встр</w:t>
      </w:r>
      <w:r w:rsidRPr="00A327A3">
        <w:rPr>
          <w:rFonts w:ascii="Times New Roman" w:hAnsi="Times New Roman" w:cs="Times New Roman"/>
          <w:bCs/>
          <w:sz w:val="24"/>
          <w:szCs w:val="24"/>
        </w:rPr>
        <w:t>е</w:t>
      </w:r>
      <w:r w:rsidRPr="00A327A3">
        <w:rPr>
          <w:rFonts w:ascii="Times New Roman" w:hAnsi="Times New Roman" w:cs="Times New Roman"/>
          <w:bCs/>
          <w:sz w:val="24"/>
          <w:szCs w:val="24"/>
        </w:rPr>
        <w:t xml:space="preserve">чающимся на самой странице. </w:t>
      </w:r>
    </w:p>
    <w:p w:rsidR="00A327A3" w:rsidRDefault="00A327A3" w:rsidP="00A327A3">
      <w:pPr>
        <w:jc w:val="both"/>
        <w:rPr>
          <w:rFonts w:ascii="Times New Roman" w:hAnsi="Times New Roman" w:cs="Times New Roman"/>
          <w:bCs/>
          <w:sz w:val="24"/>
          <w:szCs w:val="24"/>
        </w:rPr>
      </w:pPr>
      <w:r w:rsidRPr="00A327A3">
        <w:rPr>
          <w:rFonts w:ascii="Times New Roman" w:hAnsi="Times New Roman" w:cs="Times New Roman"/>
          <w:bCs/>
          <w:sz w:val="24"/>
          <w:szCs w:val="24"/>
        </w:rPr>
        <w:t>Признак этой работы: при наборе запроса сайт уже предлагает вам в виде ко</w:t>
      </w:r>
      <w:r w:rsidRPr="00A327A3">
        <w:rPr>
          <w:rFonts w:ascii="Times New Roman" w:hAnsi="Times New Roman" w:cs="Times New Roman"/>
          <w:bCs/>
          <w:sz w:val="24"/>
          <w:szCs w:val="24"/>
        </w:rPr>
        <w:t>н</w:t>
      </w:r>
      <w:r w:rsidRPr="00A327A3">
        <w:rPr>
          <w:rFonts w:ascii="Times New Roman" w:hAnsi="Times New Roman" w:cs="Times New Roman"/>
          <w:bCs/>
          <w:sz w:val="24"/>
          <w:szCs w:val="24"/>
        </w:rPr>
        <w:t>текстного меню набор возможных запросов</w:t>
      </w:r>
      <w:r>
        <w:rPr>
          <w:rFonts w:ascii="Times New Roman" w:hAnsi="Times New Roman" w:cs="Times New Roman"/>
          <w:bCs/>
          <w:sz w:val="24"/>
          <w:szCs w:val="24"/>
        </w:rPr>
        <w:t xml:space="preserve">. </w:t>
      </w:r>
    </w:p>
    <w:p w:rsidR="00A327A3" w:rsidRPr="00A327A3" w:rsidRDefault="00A327A3" w:rsidP="00A327A3">
      <w:pPr>
        <w:jc w:val="both"/>
        <w:rPr>
          <w:rFonts w:ascii="Times New Roman" w:hAnsi="Times New Roman" w:cs="Times New Roman"/>
          <w:bCs/>
          <w:sz w:val="24"/>
          <w:szCs w:val="24"/>
        </w:rPr>
      </w:pPr>
      <w:r w:rsidRPr="00A327A3">
        <w:rPr>
          <w:rFonts w:ascii="Times New Roman" w:hAnsi="Times New Roman" w:cs="Times New Roman"/>
          <w:bCs/>
          <w:sz w:val="24"/>
          <w:szCs w:val="24"/>
        </w:rPr>
        <w:t>Основная проблема при поиске в Интернете заключается в запутанности и неопр</w:t>
      </w:r>
      <w:r w:rsidRPr="00A327A3">
        <w:rPr>
          <w:rFonts w:ascii="Times New Roman" w:hAnsi="Times New Roman" w:cs="Times New Roman"/>
          <w:bCs/>
          <w:sz w:val="24"/>
          <w:szCs w:val="24"/>
        </w:rPr>
        <w:t>е</w:t>
      </w:r>
      <w:r w:rsidRPr="00A327A3">
        <w:rPr>
          <w:rFonts w:ascii="Times New Roman" w:hAnsi="Times New Roman" w:cs="Times New Roman"/>
          <w:bCs/>
          <w:sz w:val="24"/>
          <w:szCs w:val="24"/>
        </w:rPr>
        <w:t>деленности его внутренней структуры.</w:t>
      </w:r>
    </w:p>
    <w:p w:rsidR="00A327A3" w:rsidRPr="00A327A3" w:rsidRDefault="00A327A3" w:rsidP="00A327A3">
      <w:pPr>
        <w:jc w:val="both"/>
        <w:rPr>
          <w:rFonts w:ascii="Times New Roman" w:hAnsi="Times New Roman" w:cs="Times New Roman"/>
          <w:bCs/>
          <w:sz w:val="24"/>
          <w:szCs w:val="24"/>
        </w:rPr>
      </w:pPr>
      <w:r w:rsidRPr="00A327A3">
        <w:rPr>
          <w:rFonts w:ascii="Times New Roman" w:hAnsi="Times New Roman" w:cs="Times New Roman"/>
          <w:bCs/>
          <w:sz w:val="24"/>
          <w:szCs w:val="24"/>
        </w:rPr>
        <w:t>Информационного мусора в интернете гораздо больше, чем действительно досто</w:t>
      </w:r>
      <w:r w:rsidRPr="00A327A3">
        <w:rPr>
          <w:rFonts w:ascii="Times New Roman" w:hAnsi="Times New Roman" w:cs="Times New Roman"/>
          <w:bCs/>
          <w:sz w:val="24"/>
          <w:szCs w:val="24"/>
        </w:rPr>
        <w:t>й</w:t>
      </w:r>
      <w:r w:rsidRPr="00A327A3">
        <w:rPr>
          <w:rFonts w:ascii="Times New Roman" w:hAnsi="Times New Roman" w:cs="Times New Roman"/>
          <w:bCs/>
          <w:sz w:val="24"/>
          <w:szCs w:val="24"/>
        </w:rPr>
        <w:t>ной внимания информации.</w:t>
      </w:r>
    </w:p>
    <w:p w:rsidR="00A327A3" w:rsidRPr="00A327A3" w:rsidRDefault="00A327A3" w:rsidP="00A327A3">
      <w:pPr>
        <w:jc w:val="both"/>
        <w:rPr>
          <w:rFonts w:ascii="Times New Roman" w:hAnsi="Times New Roman" w:cs="Times New Roman"/>
          <w:bCs/>
          <w:sz w:val="24"/>
          <w:szCs w:val="24"/>
        </w:rPr>
      </w:pPr>
      <w:r w:rsidRPr="00A327A3">
        <w:rPr>
          <w:rFonts w:ascii="Times New Roman" w:hAnsi="Times New Roman" w:cs="Times New Roman"/>
          <w:bCs/>
          <w:sz w:val="24"/>
          <w:szCs w:val="24"/>
        </w:rPr>
        <w:t>Интернет – это не только совокупность электронных представительств фирм и н</w:t>
      </w:r>
      <w:r w:rsidRPr="00A327A3">
        <w:rPr>
          <w:rFonts w:ascii="Times New Roman" w:hAnsi="Times New Roman" w:cs="Times New Roman"/>
          <w:bCs/>
          <w:sz w:val="24"/>
          <w:szCs w:val="24"/>
        </w:rPr>
        <w:t>е</w:t>
      </w:r>
      <w:r w:rsidRPr="00A327A3">
        <w:rPr>
          <w:rFonts w:ascii="Times New Roman" w:hAnsi="Times New Roman" w:cs="Times New Roman"/>
          <w:bCs/>
          <w:sz w:val="24"/>
          <w:szCs w:val="24"/>
        </w:rPr>
        <w:t>скольких нужных вам сайтов. Он стал фантастической по своим масштабам информац</w:t>
      </w:r>
      <w:r w:rsidRPr="00A327A3">
        <w:rPr>
          <w:rFonts w:ascii="Times New Roman" w:hAnsi="Times New Roman" w:cs="Times New Roman"/>
          <w:bCs/>
          <w:sz w:val="24"/>
          <w:szCs w:val="24"/>
        </w:rPr>
        <w:t>и</w:t>
      </w:r>
      <w:r w:rsidRPr="00A327A3">
        <w:rPr>
          <w:rFonts w:ascii="Times New Roman" w:hAnsi="Times New Roman" w:cs="Times New Roman"/>
          <w:bCs/>
          <w:sz w:val="24"/>
          <w:szCs w:val="24"/>
        </w:rPr>
        <w:t>онной свалкой: некоторые эмоционально-неустойчивые «личности» очень часто «для с</w:t>
      </w:r>
      <w:r w:rsidRPr="00A327A3">
        <w:rPr>
          <w:rFonts w:ascii="Times New Roman" w:hAnsi="Times New Roman" w:cs="Times New Roman"/>
          <w:bCs/>
          <w:sz w:val="24"/>
          <w:szCs w:val="24"/>
        </w:rPr>
        <w:t>а</w:t>
      </w:r>
      <w:r w:rsidRPr="00A327A3">
        <w:rPr>
          <w:rFonts w:ascii="Times New Roman" w:hAnsi="Times New Roman" w:cs="Times New Roman"/>
          <w:bCs/>
          <w:sz w:val="24"/>
          <w:szCs w:val="24"/>
        </w:rPr>
        <w:t>мореализации» развлекаются тем, что загаживают Сеть тоннами ужасно сделанных д</w:t>
      </w:r>
      <w:r w:rsidRPr="00A327A3">
        <w:rPr>
          <w:rFonts w:ascii="Times New Roman" w:hAnsi="Times New Roman" w:cs="Times New Roman"/>
          <w:bCs/>
          <w:sz w:val="24"/>
          <w:szCs w:val="24"/>
        </w:rPr>
        <w:t>о</w:t>
      </w:r>
      <w:r w:rsidRPr="00A327A3">
        <w:rPr>
          <w:rFonts w:ascii="Times New Roman" w:hAnsi="Times New Roman" w:cs="Times New Roman"/>
          <w:bCs/>
          <w:sz w:val="24"/>
          <w:szCs w:val="24"/>
        </w:rPr>
        <w:t>машних страничек, от одного взгляда на которые нормальному человеку становится не по себе.</w:t>
      </w:r>
    </w:p>
    <w:p w:rsidR="00E56A1B" w:rsidRPr="00E56A1B" w:rsidRDefault="00E56A1B" w:rsidP="00E56A1B">
      <w:pPr>
        <w:jc w:val="both"/>
        <w:rPr>
          <w:rFonts w:ascii="Times New Roman" w:hAnsi="Times New Roman" w:cs="Times New Roman"/>
          <w:sz w:val="24"/>
          <w:szCs w:val="24"/>
        </w:rPr>
      </w:pPr>
      <w:r w:rsidRPr="0069179D">
        <w:rPr>
          <w:rFonts w:ascii="Times New Roman" w:hAnsi="Times New Roman" w:cs="Times New Roman"/>
          <w:bCs/>
          <w:i/>
          <w:sz w:val="24"/>
          <w:szCs w:val="24"/>
        </w:rPr>
        <w:t xml:space="preserve">Средства поиска информации в </w:t>
      </w:r>
      <w:r w:rsidR="0069179D" w:rsidRPr="0069179D">
        <w:rPr>
          <w:rFonts w:ascii="Times New Roman" w:hAnsi="Times New Roman" w:cs="Times New Roman"/>
          <w:bCs/>
          <w:i/>
          <w:sz w:val="24"/>
          <w:szCs w:val="24"/>
        </w:rPr>
        <w:t>Интернет</w:t>
      </w:r>
      <w:r w:rsidRPr="0069179D">
        <w:rPr>
          <w:rFonts w:ascii="Times New Roman" w:hAnsi="Times New Roman" w:cs="Times New Roman"/>
          <w:bCs/>
          <w:i/>
          <w:sz w:val="24"/>
          <w:szCs w:val="24"/>
        </w:rPr>
        <w:t>е</w:t>
      </w:r>
      <w:r w:rsidR="0069179D" w:rsidRPr="0069179D">
        <w:rPr>
          <w:rFonts w:ascii="Times New Roman" w:hAnsi="Times New Roman" w:cs="Times New Roman"/>
          <w:bCs/>
          <w:i/>
          <w:sz w:val="24"/>
          <w:szCs w:val="24"/>
        </w:rPr>
        <w:t>.</w:t>
      </w:r>
      <w:r w:rsidR="0069179D">
        <w:rPr>
          <w:rFonts w:ascii="Times New Roman" w:hAnsi="Times New Roman" w:cs="Times New Roman"/>
          <w:b/>
          <w:bCs/>
          <w:sz w:val="24"/>
          <w:szCs w:val="24"/>
        </w:rPr>
        <w:t xml:space="preserve"> </w:t>
      </w:r>
      <w:r w:rsidRPr="00E56A1B">
        <w:rPr>
          <w:rFonts w:ascii="Times New Roman" w:hAnsi="Times New Roman" w:cs="Times New Roman"/>
          <w:sz w:val="24"/>
          <w:szCs w:val="24"/>
        </w:rPr>
        <w:t>Надежным средством поиска являю</w:t>
      </w:r>
      <w:r w:rsidRPr="00E56A1B">
        <w:rPr>
          <w:rFonts w:ascii="Times New Roman" w:hAnsi="Times New Roman" w:cs="Times New Roman"/>
          <w:sz w:val="24"/>
          <w:szCs w:val="24"/>
        </w:rPr>
        <w:t>т</w:t>
      </w:r>
      <w:r w:rsidRPr="00E56A1B">
        <w:rPr>
          <w:rFonts w:ascii="Times New Roman" w:hAnsi="Times New Roman" w:cs="Times New Roman"/>
          <w:sz w:val="24"/>
          <w:szCs w:val="24"/>
        </w:rPr>
        <w:t>ся </w:t>
      </w:r>
      <w:r w:rsidRPr="00E56A1B">
        <w:rPr>
          <w:rFonts w:ascii="Times New Roman" w:hAnsi="Times New Roman" w:cs="Times New Roman"/>
          <w:b/>
          <w:bCs/>
          <w:sz w:val="24"/>
          <w:szCs w:val="24"/>
        </w:rPr>
        <w:t>каталоги.</w:t>
      </w:r>
      <w:r w:rsidRPr="00E56A1B">
        <w:rPr>
          <w:rFonts w:ascii="Times New Roman" w:hAnsi="Times New Roman" w:cs="Times New Roman"/>
          <w:sz w:val="24"/>
          <w:szCs w:val="24"/>
        </w:rPr>
        <w:t xml:space="preserve"> Как правило, они имеют сложную </w:t>
      </w:r>
      <w:proofErr w:type="gramStart"/>
      <w:r w:rsidRPr="00E56A1B">
        <w:rPr>
          <w:rFonts w:ascii="Times New Roman" w:hAnsi="Times New Roman" w:cs="Times New Roman"/>
          <w:sz w:val="24"/>
          <w:szCs w:val="24"/>
        </w:rPr>
        <w:t>структуру</w:t>
      </w:r>
      <w:proofErr w:type="gramEnd"/>
      <w:r w:rsidRPr="00E56A1B">
        <w:rPr>
          <w:rFonts w:ascii="Times New Roman" w:hAnsi="Times New Roman" w:cs="Times New Roman"/>
          <w:sz w:val="24"/>
          <w:szCs w:val="24"/>
        </w:rPr>
        <w:t xml:space="preserve"> и все их ресурсы классифиц</w:t>
      </w:r>
      <w:r w:rsidRPr="00E56A1B">
        <w:rPr>
          <w:rFonts w:ascii="Times New Roman" w:hAnsi="Times New Roman" w:cs="Times New Roman"/>
          <w:sz w:val="24"/>
          <w:szCs w:val="24"/>
        </w:rPr>
        <w:t>и</w:t>
      </w:r>
      <w:r w:rsidRPr="00E56A1B">
        <w:rPr>
          <w:rFonts w:ascii="Times New Roman" w:hAnsi="Times New Roman" w:cs="Times New Roman"/>
          <w:sz w:val="24"/>
          <w:szCs w:val="24"/>
        </w:rPr>
        <w:t>рованы по иерархическому дереву тем. В разных каталогах те или иные темы могут быть приоритетными (кино, искусство, политика, программы для компьютеров, быт, туризм). Имеются и универсальные каталоги. В популярных тематических каталогах процесс пои</w:t>
      </w:r>
      <w:r w:rsidRPr="00E56A1B">
        <w:rPr>
          <w:rFonts w:ascii="Times New Roman" w:hAnsi="Times New Roman" w:cs="Times New Roman"/>
          <w:sz w:val="24"/>
          <w:szCs w:val="24"/>
        </w:rPr>
        <w:t>с</w:t>
      </w:r>
      <w:r w:rsidRPr="00E56A1B">
        <w:rPr>
          <w:rFonts w:ascii="Times New Roman" w:hAnsi="Times New Roman" w:cs="Times New Roman"/>
          <w:sz w:val="24"/>
          <w:szCs w:val="24"/>
        </w:rPr>
        <w:t>ка протекает качественно, но медленно. Пользователь передвигается по иерархическому дереву понятий вниз, от общего к частному, пока не доберется до нужного уровня обо</w:t>
      </w:r>
      <w:r w:rsidRPr="00E56A1B">
        <w:rPr>
          <w:rFonts w:ascii="Times New Roman" w:hAnsi="Times New Roman" w:cs="Times New Roman"/>
          <w:sz w:val="24"/>
          <w:szCs w:val="24"/>
        </w:rPr>
        <w:t>б</w:t>
      </w:r>
      <w:r w:rsidRPr="00E56A1B">
        <w:rPr>
          <w:rFonts w:ascii="Times New Roman" w:hAnsi="Times New Roman" w:cs="Times New Roman"/>
          <w:sz w:val="24"/>
          <w:szCs w:val="24"/>
        </w:rPr>
        <w:t>щения. Чем ниже – </w:t>
      </w:r>
      <w:proofErr w:type="gramStart"/>
      <w:r w:rsidRPr="00E56A1B">
        <w:rPr>
          <w:rFonts w:ascii="Times New Roman" w:hAnsi="Times New Roman" w:cs="Times New Roman"/>
          <w:sz w:val="24"/>
          <w:szCs w:val="24"/>
        </w:rPr>
        <w:t>тем</w:t>
      </w:r>
      <w:proofErr w:type="gramEnd"/>
      <w:r w:rsidRPr="00E56A1B">
        <w:rPr>
          <w:rFonts w:ascii="Times New Roman" w:hAnsi="Times New Roman" w:cs="Times New Roman"/>
          <w:sz w:val="24"/>
          <w:szCs w:val="24"/>
        </w:rPr>
        <w:t> точнее «попадание», меньше «информационный шум» и меньше широта захвата материалов. Чем выше – тем больше «шум», но зато лучше обобщение. Такие каталоги по своему устройству аналогичны библиотечным систематическим кат</w:t>
      </w:r>
      <w:r w:rsidRPr="00E56A1B">
        <w:rPr>
          <w:rFonts w:ascii="Times New Roman" w:hAnsi="Times New Roman" w:cs="Times New Roman"/>
          <w:sz w:val="24"/>
          <w:szCs w:val="24"/>
        </w:rPr>
        <w:t>а</w:t>
      </w:r>
      <w:r w:rsidRPr="00E56A1B">
        <w:rPr>
          <w:rFonts w:ascii="Times New Roman" w:hAnsi="Times New Roman" w:cs="Times New Roman"/>
          <w:sz w:val="24"/>
          <w:szCs w:val="24"/>
        </w:rPr>
        <w:t>логам.</w:t>
      </w:r>
    </w:p>
    <w:p w:rsidR="00E56A1B" w:rsidRPr="00E56A1B" w:rsidRDefault="00E56A1B" w:rsidP="00E56A1B">
      <w:pPr>
        <w:jc w:val="both"/>
        <w:rPr>
          <w:rFonts w:ascii="Times New Roman" w:hAnsi="Times New Roman" w:cs="Times New Roman"/>
          <w:sz w:val="24"/>
          <w:szCs w:val="24"/>
        </w:rPr>
      </w:pPr>
      <w:r w:rsidRPr="00E56A1B">
        <w:rPr>
          <w:rFonts w:ascii="Times New Roman" w:hAnsi="Times New Roman" w:cs="Times New Roman"/>
          <w:sz w:val="24"/>
          <w:szCs w:val="24"/>
        </w:rPr>
        <w:t>Принцип действия</w:t>
      </w:r>
      <w:r w:rsidR="005B5B1E">
        <w:rPr>
          <w:rFonts w:ascii="Times New Roman" w:hAnsi="Times New Roman" w:cs="Times New Roman"/>
          <w:sz w:val="24"/>
          <w:szCs w:val="24"/>
        </w:rPr>
        <w:t xml:space="preserve"> </w:t>
      </w:r>
      <w:r w:rsidRPr="00E56A1B">
        <w:rPr>
          <w:rFonts w:ascii="Times New Roman" w:hAnsi="Times New Roman" w:cs="Times New Roman"/>
          <w:sz w:val="24"/>
          <w:szCs w:val="24"/>
        </w:rPr>
        <w:t> </w:t>
      </w:r>
      <w:r w:rsidRPr="00E56A1B">
        <w:rPr>
          <w:rFonts w:ascii="Times New Roman" w:hAnsi="Times New Roman" w:cs="Times New Roman"/>
          <w:b/>
          <w:bCs/>
          <w:sz w:val="24"/>
          <w:szCs w:val="24"/>
        </w:rPr>
        <w:t>поисковых</w:t>
      </w:r>
      <w:r w:rsidR="005B5B1E">
        <w:rPr>
          <w:rFonts w:ascii="Times New Roman" w:hAnsi="Times New Roman" w:cs="Times New Roman"/>
          <w:b/>
          <w:bCs/>
          <w:sz w:val="24"/>
          <w:szCs w:val="24"/>
        </w:rPr>
        <w:t xml:space="preserve"> </w:t>
      </w:r>
      <w:r w:rsidRPr="00E56A1B">
        <w:rPr>
          <w:rFonts w:ascii="Times New Roman" w:hAnsi="Times New Roman" w:cs="Times New Roman"/>
          <w:b/>
          <w:bCs/>
          <w:sz w:val="24"/>
          <w:szCs w:val="24"/>
        </w:rPr>
        <w:t>машин</w:t>
      </w:r>
      <w:r w:rsidRPr="00E56A1B">
        <w:rPr>
          <w:rFonts w:ascii="Times New Roman" w:hAnsi="Times New Roman" w:cs="Times New Roman"/>
          <w:sz w:val="24"/>
          <w:szCs w:val="24"/>
        </w:rPr>
        <w:t> </w:t>
      </w:r>
      <w:r w:rsidR="005B5B1E">
        <w:rPr>
          <w:rFonts w:ascii="Times New Roman" w:hAnsi="Times New Roman" w:cs="Times New Roman"/>
          <w:sz w:val="24"/>
          <w:szCs w:val="24"/>
        </w:rPr>
        <w:t xml:space="preserve"> </w:t>
      </w:r>
      <w:r w:rsidRPr="00E56A1B">
        <w:rPr>
          <w:rFonts w:ascii="Times New Roman" w:hAnsi="Times New Roman" w:cs="Times New Roman"/>
          <w:sz w:val="24"/>
          <w:szCs w:val="24"/>
        </w:rPr>
        <w:t xml:space="preserve">иной. Они отчасти сходны </w:t>
      </w:r>
      <w:r w:rsidR="005B5B1E">
        <w:rPr>
          <w:rFonts w:ascii="Times New Roman" w:hAnsi="Times New Roman" w:cs="Times New Roman"/>
          <w:sz w:val="24"/>
          <w:szCs w:val="24"/>
        </w:rPr>
        <w:t xml:space="preserve">с </w:t>
      </w:r>
      <w:r w:rsidRPr="00E56A1B">
        <w:rPr>
          <w:rFonts w:ascii="Times New Roman" w:hAnsi="Times New Roman" w:cs="Times New Roman"/>
          <w:sz w:val="24"/>
          <w:szCs w:val="24"/>
        </w:rPr>
        <w:t>библиотечн</w:t>
      </w:r>
      <w:r w:rsidRPr="00E56A1B">
        <w:rPr>
          <w:rFonts w:ascii="Times New Roman" w:hAnsi="Times New Roman" w:cs="Times New Roman"/>
          <w:sz w:val="24"/>
          <w:szCs w:val="24"/>
        </w:rPr>
        <w:t>ы</w:t>
      </w:r>
      <w:r w:rsidRPr="00E56A1B">
        <w:rPr>
          <w:rFonts w:ascii="Times New Roman" w:hAnsi="Times New Roman" w:cs="Times New Roman"/>
          <w:sz w:val="24"/>
          <w:szCs w:val="24"/>
        </w:rPr>
        <w:t>ми предметными каталогами. Поиск осуществляется по набору слов, встречающихся в и</w:t>
      </w:r>
      <w:r w:rsidRPr="00E56A1B">
        <w:rPr>
          <w:rFonts w:ascii="Times New Roman" w:hAnsi="Times New Roman" w:cs="Times New Roman"/>
          <w:sz w:val="24"/>
          <w:szCs w:val="24"/>
        </w:rPr>
        <w:t>с</w:t>
      </w:r>
      <w:r w:rsidRPr="00E56A1B">
        <w:rPr>
          <w:rFonts w:ascii="Times New Roman" w:hAnsi="Times New Roman" w:cs="Times New Roman"/>
          <w:sz w:val="24"/>
          <w:szCs w:val="24"/>
        </w:rPr>
        <w:t xml:space="preserve">комых ресурсах. Эти слова могут комбинироваться с помощью различных логических </w:t>
      </w:r>
      <w:r w:rsidRPr="00E56A1B">
        <w:rPr>
          <w:rFonts w:ascii="Times New Roman" w:hAnsi="Times New Roman" w:cs="Times New Roman"/>
          <w:sz w:val="24"/>
          <w:szCs w:val="24"/>
        </w:rPr>
        <w:lastRenderedPageBreak/>
        <w:t>условий или ограничений (по дате, размеру файла, адресу ресурса). Для поиска информ</w:t>
      </w:r>
      <w:r w:rsidRPr="00E56A1B">
        <w:rPr>
          <w:rFonts w:ascii="Times New Roman" w:hAnsi="Times New Roman" w:cs="Times New Roman"/>
          <w:sz w:val="24"/>
          <w:szCs w:val="24"/>
        </w:rPr>
        <w:t>а</w:t>
      </w:r>
      <w:r w:rsidRPr="00E56A1B">
        <w:rPr>
          <w:rFonts w:ascii="Times New Roman" w:hAnsi="Times New Roman" w:cs="Times New Roman"/>
          <w:sz w:val="24"/>
          <w:szCs w:val="24"/>
        </w:rPr>
        <w:t>ции на русском языке или о России лучше использовать отечественные поисковые сист</w:t>
      </w:r>
      <w:r w:rsidRPr="00E56A1B">
        <w:rPr>
          <w:rFonts w:ascii="Times New Roman" w:hAnsi="Times New Roman" w:cs="Times New Roman"/>
          <w:sz w:val="24"/>
          <w:szCs w:val="24"/>
        </w:rPr>
        <w:t>е</w:t>
      </w:r>
      <w:r w:rsidRPr="00E56A1B">
        <w:rPr>
          <w:rFonts w:ascii="Times New Roman" w:hAnsi="Times New Roman" w:cs="Times New Roman"/>
          <w:sz w:val="24"/>
          <w:szCs w:val="24"/>
        </w:rPr>
        <w:t xml:space="preserve">мы (Апорт, </w:t>
      </w:r>
      <w:proofErr w:type="spellStart"/>
      <w:r w:rsidRPr="00E56A1B">
        <w:rPr>
          <w:rFonts w:ascii="Times New Roman" w:hAnsi="Times New Roman" w:cs="Times New Roman"/>
          <w:sz w:val="24"/>
          <w:szCs w:val="24"/>
        </w:rPr>
        <w:t>Yandex</w:t>
      </w:r>
      <w:proofErr w:type="spellEnd"/>
      <w:r w:rsidRPr="00E56A1B">
        <w:rPr>
          <w:rFonts w:ascii="Times New Roman" w:hAnsi="Times New Roman" w:cs="Times New Roman"/>
          <w:sz w:val="24"/>
          <w:szCs w:val="24"/>
        </w:rPr>
        <w:t xml:space="preserve">, </w:t>
      </w:r>
      <w:proofErr w:type="spellStart"/>
      <w:r w:rsidRPr="00E56A1B">
        <w:rPr>
          <w:rFonts w:ascii="Times New Roman" w:hAnsi="Times New Roman" w:cs="Times New Roman"/>
          <w:sz w:val="24"/>
          <w:szCs w:val="24"/>
        </w:rPr>
        <w:t>Rambler</w:t>
      </w:r>
      <w:proofErr w:type="spellEnd"/>
      <w:r w:rsidRPr="00E56A1B">
        <w:rPr>
          <w:rFonts w:ascii="Times New Roman" w:hAnsi="Times New Roman" w:cs="Times New Roman"/>
          <w:sz w:val="24"/>
          <w:szCs w:val="24"/>
        </w:rPr>
        <w:t>), которые не такие мощные, как западные, уступают им по объему охваченных материалов, но зато «заточены» под особенности русского языка и отечественных пользователей и часто работают быстрее, так как физически расположены «ближе» к пользователю. Большинство поисковых машин, как отечественных, так и зар</w:t>
      </w:r>
      <w:r w:rsidRPr="00E56A1B">
        <w:rPr>
          <w:rFonts w:ascii="Times New Roman" w:hAnsi="Times New Roman" w:cs="Times New Roman"/>
          <w:sz w:val="24"/>
          <w:szCs w:val="24"/>
        </w:rPr>
        <w:t>у</w:t>
      </w:r>
      <w:r w:rsidRPr="00E56A1B">
        <w:rPr>
          <w:rFonts w:ascii="Times New Roman" w:hAnsi="Times New Roman" w:cs="Times New Roman"/>
          <w:sz w:val="24"/>
          <w:szCs w:val="24"/>
        </w:rPr>
        <w:t>бежных, снабжены классификаторами (политика, искусство, государство, СМИ и пр.), к</w:t>
      </w:r>
      <w:r w:rsidRPr="00E56A1B">
        <w:rPr>
          <w:rFonts w:ascii="Times New Roman" w:hAnsi="Times New Roman" w:cs="Times New Roman"/>
          <w:sz w:val="24"/>
          <w:szCs w:val="24"/>
        </w:rPr>
        <w:t>о</w:t>
      </w:r>
      <w:r w:rsidRPr="00E56A1B">
        <w:rPr>
          <w:rFonts w:ascii="Times New Roman" w:hAnsi="Times New Roman" w:cs="Times New Roman"/>
          <w:sz w:val="24"/>
          <w:szCs w:val="24"/>
        </w:rPr>
        <w:t>торые позволяют резко сужать области поиска. Обычно имеются ссылки на популярные странички. Каждая поисковая машина имеет собственный язык запросов, который дает возможность «отыскать иголку в стоге сена». Конечно, изучение этих языков необяз</w:t>
      </w:r>
      <w:r w:rsidRPr="00E56A1B">
        <w:rPr>
          <w:rFonts w:ascii="Times New Roman" w:hAnsi="Times New Roman" w:cs="Times New Roman"/>
          <w:sz w:val="24"/>
          <w:szCs w:val="24"/>
        </w:rPr>
        <w:t>а</w:t>
      </w:r>
      <w:r w:rsidRPr="00E56A1B">
        <w:rPr>
          <w:rFonts w:ascii="Times New Roman" w:hAnsi="Times New Roman" w:cs="Times New Roman"/>
          <w:sz w:val="24"/>
          <w:szCs w:val="24"/>
        </w:rPr>
        <w:t>тельно, можно обходиться и без этого, но зато их знание позволяет получать релевантные списки ссылок и экономить массу времени. Каждая машина имеет свою специфику. Одна лучше справляется с особенностями русского языка, другая точнее структурирует инфо</w:t>
      </w:r>
      <w:r w:rsidRPr="00E56A1B">
        <w:rPr>
          <w:rFonts w:ascii="Times New Roman" w:hAnsi="Times New Roman" w:cs="Times New Roman"/>
          <w:sz w:val="24"/>
          <w:szCs w:val="24"/>
        </w:rPr>
        <w:t>р</w:t>
      </w:r>
      <w:r w:rsidRPr="00E56A1B">
        <w:rPr>
          <w:rFonts w:ascii="Times New Roman" w:hAnsi="Times New Roman" w:cs="Times New Roman"/>
          <w:sz w:val="24"/>
          <w:szCs w:val="24"/>
        </w:rPr>
        <w:t>мацию и ранжирует списки ссылок, третья предоставляет </w:t>
      </w:r>
      <w:proofErr w:type="gramStart"/>
      <w:r w:rsidRPr="00E56A1B">
        <w:rPr>
          <w:rFonts w:ascii="Times New Roman" w:hAnsi="Times New Roman" w:cs="Times New Roman"/>
          <w:sz w:val="24"/>
          <w:szCs w:val="24"/>
        </w:rPr>
        <w:t>более развернутую</w:t>
      </w:r>
      <w:proofErr w:type="gramEnd"/>
      <w:r w:rsidRPr="00E56A1B">
        <w:rPr>
          <w:rFonts w:ascii="Times New Roman" w:hAnsi="Times New Roman" w:cs="Times New Roman"/>
          <w:sz w:val="24"/>
          <w:szCs w:val="24"/>
        </w:rPr>
        <w:t> информацию о найденных ресурсах. Не стоит забывать, что легко ищется редкое, значительно тру</w:t>
      </w:r>
      <w:r w:rsidRPr="00E56A1B">
        <w:rPr>
          <w:rFonts w:ascii="Times New Roman" w:hAnsi="Times New Roman" w:cs="Times New Roman"/>
          <w:sz w:val="24"/>
          <w:szCs w:val="24"/>
        </w:rPr>
        <w:t>д</w:t>
      </w:r>
      <w:r w:rsidRPr="00E56A1B">
        <w:rPr>
          <w:rFonts w:ascii="Times New Roman" w:hAnsi="Times New Roman" w:cs="Times New Roman"/>
          <w:sz w:val="24"/>
          <w:szCs w:val="24"/>
        </w:rPr>
        <w:t>нее – широко распространенное.</w:t>
      </w:r>
    </w:p>
    <w:p w:rsidR="00E56A1B" w:rsidRPr="00E56A1B" w:rsidRDefault="00E56A1B" w:rsidP="00E56A1B">
      <w:pPr>
        <w:jc w:val="both"/>
        <w:rPr>
          <w:rFonts w:ascii="Times New Roman" w:hAnsi="Times New Roman" w:cs="Times New Roman"/>
          <w:sz w:val="24"/>
          <w:szCs w:val="24"/>
        </w:rPr>
      </w:pPr>
      <w:r w:rsidRPr="00E56A1B">
        <w:rPr>
          <w:rFonts w:ascii="Times New Roman" w:hAnsi="Times New Roman" w:cs="Times New Roman"/>
          <w:sz w:val="24"/>
          <w:szCs w:val="24"/>
        </w:rPr>
        <w:t>В случае неудачного поиска можно обратиться к </w:t>
      </w:r>
      <w:r w:rsidRPr="00E56A1B">
        <w:rPr>
          <w:rFonts w:ascii="Times New Roman" w:hAnsi="Times New Roman" w:cs="Times New Roman"/>
          <w:b/>
          <w:bCs/>
          <w:sz w:val="24"/>
          <w:szCs w:val="24"/>
        </w:rPr>
        <w:t>специализированным серверам и базам данных,</w:t>
      </w:r>
      <w:r w:rsidRPr="00E56A1B">
        <w:rPr>
          <w:rFonts w:ascii="Times New Roman" w:hAnsi="Times New Roman" w:cs="Times New Roman"/>
          <w:sz w:val="24"/>
          <w:szCs w:val="24"/>
        </w:rPr>
        <w:t> ресурсы которых часто не находят отражения в упомянутых ранее ун</w:t>
      </w:r>
      <w:r w:rsidRPr="00E56A1B">
        <w:rPr>
          <w:rFonts w:ascii="Times New Roman" w:hAnsi="Times New Roman" w:cs="Times New Roman"/>
          <w:sz w:val="24"/>
          <w:szCs w:val="24"/>
        </w:rPr>
        <w:t>и</w:t>
      </w:r>
      <w:r w:rsidRPr="00E56A1B">
        <w:rPr>
          <w:rFonts w:ascii="Times New Roman" w:hAnsi="Times New Roman" w:cs="Times New Roman"/>
          <w:sz w:val="24"/>
          <w:szCs w:val="24"/>
        </w:rPr>
        <w:t>версальных поисковых машинах. Особый интерес представляют сайты, предлагающие «информационный полуфабрикат», т.е. собирающие, обрабатывающие, структурирующие и делающие доступной первичную информацию (в частности, тексты публикаций разн</w:t>
      </w:r>
      <w:r w:rsidRPr="00E56A1B">
        <w:rPr>
          <w:rFonts w:ascii="Times New Roman" w:hAnsi="Times New Roman" w:cs="Times New Roman"/>
          <w:sz w:val="24"/>
          <w:szCs w:val="24"/>
        </w:rPr>
        <w:t>о</w:t>
      </w:r>
      <w:r w:rsidRPr="00E56A1B">
        <w:rPr>
          <w:rFonts w:ascii="Times New Roman" w:hAnsi="Times New Roman" w:cs="Times New Roman"/>
          <w:sz w:val="24"/>
          <w:szCs w:val="24"/>
        </w:rPr>
        <w:t>образных СМИ за большие промежутки времени). Можно назвать такие ресурсы разного масштаба, как Национальная служба новостей, </w:t>
      </w:r>
      <w:proofErr w:type="spellStart"/>
      <w:r w:rsidRPr="00E56A1B">
        <w:rPr>
          <w:rFonts w:ascii="Times New Roman" w:hAnsi="Times New Roman" w:cs="Times New Roman"/>
          <w:sz w:val="24"/>
          <w:szCs w:val="24"/>
        </w:rPr>
        <w:t>РосБизнесКонсалтинг</w:t>
      </w:r>
      <w:proofErr w:type="spellEnd"/>
      <w:r w:rsidRPr="00E56A1B">
        <w:rPr>
          <w:rFonts w:ascii="Times New Roman" w:hAnsi="Times New Roman" w:cs="Times New Roman"/>
          <w:sz w:val="24"/>
          <w:szCs w:val="24"/>
        </w:rPr>
        <w:t>, WPS, </w:t>
      </w:r>
      <w:proofErr w:type="spellStart"/>
      <w:r w:rsidRPr="00E56A1B">
        <w:rPr>
          <w:rFonts w:ascii="Times New Roman" w:hAnsi="Times New Roman" w:cs="Times New Roman"/>
          <w:sz w:val="24"/>
          <w:szCs w:val="24"/>
        </w:rPr>
        <w:t>Lexis-Nexis</w:t>
      </w:r>
      <w:proofErr w:type="spellEnd"/>
      <w:r w:rsidRPr="00E56A1B">
        <w:rPr>
          <w:rFonts w:ascii="Times New Roman" w:hAnsi="Times New Roman" w:cs="Times New Roman"/>
          <w:sz w:val="24"/>
          <w:szCs w:val="24"/>
        </w:rPr>
        <w:t>, </w:t>
      </w:r>
      <w:proofErr w:type="spellStart"/>
      <w:r w:rsidRPr="00E56A1B">
        <w:rPr>
          <w:rFonts w:ascii="Times New Roman" w:hAnsi="Times New Roman" w:cs="Times New Roman"/>
          <w:sz w:val="24"/>
          <w:szCs w:val="24"/>
        </w:rPr>
        <w:t>Финмаркет</w:t>
      </w:r>
      <w:proofErr w:type="spellEnd"/>
      <w:r w:rsidRPr="00E56A1B">
        <w:rPr>
          <w:rFonts w:ascii="Times New Roman" w:hAnsi="Times New Roman" w:cs="Times New Roman"/>
          <w:sz w:val="24"/>
          <w:szCs w:val="24"/>
        </w:rPr>
        <w:t>, АК&amp;М, Public.ru, </w:t>
      </w:r>
      <w:proofErr w:type="spellStart"/>
      <w:r w:rsidRPr="00E56A1B">
        <w:rPr>
          <w:rFonts w:ascii="Times New Roman" w:hAnsi="Times New Roman" w:cs="Times New Roman"/>
          <w:sz w:val="24"/>
          <w:szCs w:val="24"/>
        </w:rPr>
        <w:t>IntegrumWorld</w:t>
      </w:r>
      <w:proofErr w:type="spellEnd"/>
      <w:r w:rsidRPr="00E56A1B">
        <w:rPr>
          <w:rFonts w:ascii="Times New Roman" w:hAnsi="Times New Roman" w:cs="Times New Roman"/>
          <w:sz w:val="24"/>
          <w:szCs w:val="24"/>
        </w:rPr>
        <w:t> и многие другие. Подобные сайты имеют, как правило, собственные развитые средства поиска информации. Нужно поинт</w:t>
      </w:r>
      <w:r w:rsidRPr="00E56A1B">
        <w:rPr>
          <w:rFonts w:ascii="Times New Roman" w:hAnsi="Times New Roman" w:cs="Times New Roman"/>
          <w:sz w:val="24"/>
          <w:szCs w:val="24"/>
        </w:rPr>
        <w:t>е</w:t>
      </w:r>
      <w:r w:rsidRPr="00E56A1B">
        <w:rPr>
          <w:rFonts w:ascii="Times New Roman" w:hAnsi="Times New Roman" w:cs="Times New Roman"/>
          <w:sz w:val="24"/>
          <w:szCs w:val="24"/>
        </w:rPr>
        <w:t>ресоваться способами формулирования запросов ко всем этим ресурсам (изучить, хотя бы поверхностно, особенности их информационно-поисковых языков), возможностями и ограничениями имеющихся у них средств поиска, а также условиями подписки на пла</w:t>
      </w:r>
      <w:r w:rsidRPr="00E56A1B">
        <w:rPr>
          <w:rFonts w:ascii="Times New Roman" w:hAnsi="Times New Roman" w:cs="Times New Roman"/>
          <w:sz w:val="24"/>
          <w:szCs w:val="24"/>
        </w:rPr>
        <w:t>т</w:t>
      </w:r>
      <w:r w:rsidRPr="00E56A1B">
        <w:rPr>
          <w:rFonts w:ascii="Times New Roman" w:hAnsi="Times New Roman" w:cs="Times New Roman"/>
          <w:sz w:val="24"/>
          <w:szCs w:val="24"/>
        </w:rPr>
        <w:t>ные ресурсы и возможностями бесплатного или комбинированного доступа.</w:t>
      </w:r>
    </w:p>
    <w:p w:rsidR="00E56A1B" w:rsidRPr="00E56A1B" w:rsidRDefault="00E56A1B" w:rsidP="00E56A1B">
      <w:pPr>
        <w:jc w:val="both"/>
        <w:rPr>
          <w:rFonts w:ascii="Times New Roman" w:hAnsi="Times New Roman" w:cs="Times New Roman"/>
          <w:sz w:val="24"/>
          <w:szCs w:val="24"/>
        </w:rPr>
      </w:pPr>
      <w:r w:rsidRPr="00E56A1B">
        <w:rPr>
          <w:rFonts w:ascii="Times New Roman" w:hAnsi="Times New Roman" w:cs="Times New Roman"/>
          <w:sz w:val="24"/>
          <w:szCs w:val="24"/>
        </w:rPr>
        <w:t>Может оказаться полезным изучение </w:t>
      </w:r>
      <w:r w:rsidR="0069179D" w:rsidRPr="0069179D">
        <w:rPr>
          <w:rFonts w:ascii="Times New Roman" w:hAnsi="Times New Roman" w:cs="Times New Roman"/>
          <w:bCs/>
          <w:i/>
          <w:sz w:val="24"/>
          <w:szCs w:val="24"/>
        </w:rPr>
        <w:t>Интернет</w:t>
      </w:r>
      <w:r w:rsidRPr="0069179D">
        <w:rPr>
          <w:rFonts w:ascii="Times New Roman" w:hAnsi="Times New Roman" w:cs="Times New Roman"/>
          <w:bCs/>
          <w:i/>
          <w:sz w:val="24"/>
          <w:szCs w:val="24"/>
        </w:rPr>
        <w:t>-изданий</w:t>
      </w:r>
      <w:r w:rsidRPr="00E56A1B">
        <w:rPr>
          <w:rFonts w:ascii="Times New Roman" w:hAnsi="Times New Roman" w:cs="Times New Roman"/>
          <w:sz w:val="24"/>
          <w:szCs w:val="24"/>
        </w:rPr>
        <w:t> органов государственной власти и различных организаций федерального и местного уровня, являющихся крупне</w:t>
      </w:r>
      <w:r w:rsidRPr="00E56A1B">
        <w:rPr>
          <w:rFonts w:ascii="Times New Roman" w:hAnsi="Times New Roman" w:cs="Times New Roman"/>
          <w:sz w:val="24"/>
          <w:szCs w:val="24"/>
        </w:rPr>
        <w:t>й</w:t>
      </w:r>
      <w:r w:rsidRPr="00E56A1B">
        <w:rPr>
          <w:rFonts w:ascii="Times New Roman" w:hAnsi="Times New Roman" w:cs="Times New Roman"/>
          <w:sz w:val="24"/>
          <w:szCs w:val="24"/>
        </w:rPr>
        <w:t xml:space="preserve">шими производителями информации. </w:t>
      </w:r>
      <w:proofErr w:type="gramStart"/>
      <w:r w:rsidRPr="00E56A1B">
        <w:rPr>
          <w:rFonts w:ascii="Times New Roman" w:hAnsi="Times New Roman" w:cs="Times New Roman"/>
          <w:sz w:val="24"/>
          <w:szCs w:val="24"/>
        </w:rPr>
        <w:t>Многие ведомства распространяют свои пресс-релизы и основные доклады (Федеральное собрание, правительство, ФСБ, Госкомстат, администрация субъекта Федерации, УВД, таможенный комитет, избирательная коми</w:t>
      </w:r>
      <w:r w:rsidRPr="00E56A1B">
        <w:rPr>
          <w:rFonts w:ascii="Times New Roman" w:hAnsi="Times New Roman" w:cs="Times New Roman"/>
          <w:sz w:val="24"/>
          <w:szCs w:val="24"/>
        </w:rPr>
        <w:t>с</w:t>
      </w:r>
      <w:r w:rsidRPr="00E56A1B">
        <w:rPr>
          <w:rFonts w:ascii="Times New Roman" w:hAnsi="Times New Roman" w:cs="Times New Roman"/>
          <w:sz w:val="24"/>
          <w:szCs w:val="24"/>
        </w:rPr>
        <w:t xml:space="preserve">сия, </w:t>
      </w:r>
      <w:proofErr w:type="spellStart"/>
      <w:r w:rsidRPr="00E56A1B">
        <w:rPr>
          <w:rFonts w:ascii="Times New Roman" w:hAnsi="Times New Roman" w:cs="Times New Roman"/>
          <w:sz w:val="24"/>
          <w:szCs w:val="24"/>
        </w:rPr>
        <w:t>Леонтьевский</w:t>
      </w:r>
      <w:proofErr w:type="spellEnd"/>
      <w:r w:rsidRPr="00E56A1B">
        <w:rPr>
          <w:rFonts w:ascii="Times New Roman" w:hAnsi="Times New Roman" w:cs="Times New Roman"/>
          <w:sz w:val="24"/>
          <w:szCs w:val="24"/>
        </w:rPr>
        <w:t xml:space="preserve"> центр, Интерфакс, ИТАР-ТАСС и др.).</w:t>
      </w:r>
      <w:proofErr w:type="gramEnd"/>
      <w:r w:rsidRPr="00E56A1B">
        <w:rPr>
          <w:rFonts w:ascii="Times New Roman" w:hAnsi="Times New Roman" w:cs="Times New Roman"/>
          <w:sz w:val="24"/>
          <w:szCs w:val="24"/>
        </w:rPr>
        <w:t xml:space="preserve"> Правовую информацию следует искать в информационно-правовых системах («Кодекс», «Гарант», «Ваше право»).</w:t>
      </w:r>
    </w:p>
    <w:p w:rsidR="00E56A1B" w:rsidRPr="00E56A1B" w:rsidRDefault="00E56A1B" w:rsidP="00E56A1B">
      <w:pPr>
        <w:jc w:val="both"/>
        <w:rPr>
          <w:rFonts w:ascii="Times New Roman" w:hAnsi="Times New Roman" w:cs="Times New Roman"/>
          <w:sz w:val="24"/>
          <w:szCs w:val="24"/>
        </w:rPr>
      </w:pPr>
      <w:r w:rsidRPr="0069179D">
        <w:rPr>
          <w:rFonts w:ascii="Times New Roman" w:hAnsi="Times New Roman" w:cs="Times New Roman"/>
          <w:i/>
          <w:sz w:val="24"/>
          <w:szCs w:val="24"/>
        </w:rPr>
        <w:t> </w:t>
      </w:r>
      <w:r w:rsidRPr="0069179D">
        <w:rPr>
          <w:rFonts w:ascii="Times New Roman" w:hAnsi="Times New Roman" w:cs="Times New Roman"/>
          <w:bCs/>
          <w:i/>
          <w:sz w:val="24"/>
          <w:szCs w:val="24"/>
        </w:rPr>
        <w:t xml:space="preserve">Некоторые особенности «национального» поиска в сети </w:t>
      </w:r>
      <w:r w:rsidR="0069179D" w:rsidRPr="0069179D">
        <w:rPr>
          <w:rFonts w:ascii="Times New Roman" w:hAnsi="Times New Roman" w:cs="Times New Roman"/>
          <w:bCs/>
          <w:i/>
          <w:sz w:val="24"/>
          <w:szCs w:val="24"/>
        </w:rPr>
        <w:t xml:space="preserve">Интернет. </w:t>
      </w:r>
      <w:r w:rsidR="0069179D">
        <w:rPr>
          <w:rFonts w:ascii="Times New Roman" w:hAnsi="Times New Roman" w:cs="Times New Roman"/>
          <w:sz w:val="24"/>
          <w:szCs w:val="24"/>
        </w:rPr>
        <w:t>Интернет</w:t>
      </w:r>
      <w:r w:rsidRPr="00E56A1B">
        <w:rPr>
          <w:rFonts w:ascii="Times New Roman" w:hAnsi="Times New Roman" w:cs="Times New Roman"/>
          <w:sz w:val="24"/>
          <w:szCs w:val="24"/>
        </w:rPr>
        <w:t> – неисчерпаемый источник</w:t>
      </w:r>
      <w:r w:rsidR="005B5B1E">
        <w:rPr>
          <w:rFonts w:ascii="Times New Roman" w:hAnsi="Times New Roman" w:cs="Times New Roman"/>
          <w:sz w:val="24"/>
          <w:szCs w:val="24"/>
        </w:rPr>
        <w:t xml:space="preserve"> ценной информации. Очень часто </w:t>
      </w:r>
      <w:r w:rsidRPr="00E56A1B">
        <w:rPr>
          <w:rFonts w:ascii="Times New Roman" w:hAnsi="Times New Roman" w:cs="Times New Roman"/>
          <w:sz w:val="24"/>
          <w:szCs w:val="24"/>
        </w:rPr>
        <w:t>данные</w:t>
      </w:r>
      <w:r w:rsidR="005B5B1E">
        <w:rPr>
          <w:rFonts w:ascii="Times New Roman" w:hAnsi="Times New Roman" w:cs="Times New Roman"/>
          <w:sz w:val="24"/>
          <w:szCs w:val="24"/>
        </w:rPr>
        <w:t xml:space="preserve"> </w:t>
      </w:r>
      <w:r w:rsidRPr="00E56A1B">
        <w:rPr>
          <w:rFonts w:ascii="Times New Roman" w:hAnsi="Times New Roman" w:cs="Times New Roman"/>
          <w:sz w:val="24"/>
          <w:szCs w:val="24"/>
        </w:rPr>
        <w:t>в</w:t>
      </w:r>
      <w:r w:rsidR="005B5B1E">
        <w:rPr>
          <w:rFonts w:ascii="Times New Roman" w:hAnsi="Times New Roman" w:cs="Times New Roman"/>
          <w:sz w:val="24"/>
          <w:szCs w:val="24"/>
        </w:rPr>
        <w:t xml:space="preserve"> </w:t>
      </w:r>
      <w:r w:rsidRPr="00E56A1B">
        <w:rPr>
          <w:rFonts w:ascii="Times New Roman" w:hAnsi="Times New Roman" w:cs="Times New Roman"/>
          <w:sz w:val="24"/>
          <w:szCs w:val="24"/>
        </w:rPr>
        <w:t>разли</w:t>
      </w:r>
      <w:r w:rsidRPr="00E56A1B">
        <w:rPr>
          <w:rFonts w:ascii="Times New Roman" w:hAnsi="Times New Roman" w:cs="Times New Roman"/>
          <w:sz w:val="24"/>
          <w:szCs w:val="24"/>
        </w:rPr>
        <w:t>ч</w:t>
      </w:r>
      <w:r w:rsidRPr="00E56A1B">
        <w:rPr>
          <w:rFonts w:ascii="Times New Roman" w:hAnsi="Times New Roman" w:cs="Times New Roman"/>
          <w:sz w:val="24"/>
          <w:szCs w:val="24"/>
        </w:rPr>
        <w:t>ных </w:t>
      </w:r>
      <w:r w:rsidR="0069179D">
        <w:rPr>
          <w:rFonts w:ascii="Times New Roman" w:hAnsi="Times New Roman" w:cs="Times New Roman"/>
          <w:sz w:val="24"/>
          <w:szCs w:val="24"/>
        </w:rPr>
        <w:t>Интернет</w:t>
      </w:r>
      <w:r w:rsidRPr="00E56A1B">
        <w:rPr>
          <w:rFonts w:ascii="Times New Roman" w:hAnsi="Times New Roman" w:cs="Times New Roman"/>
          <w:sz w:val="24"/>
          <w:szCs w:val="24"/>
        </w:rPr>
        <w:t>-ресурсах многократно дублируются, а потому простое количественное ув</w:t>
      </w:r>
      <w:r w:rsidRPr="00E56A1B">
        <w:rPr>
          <w:rFonts w:ascii="Times New Roman" w:hAnsi="Times New Roman" w:cs="Times New Roman"/>
          <w:sz w:val="24"/>
          <w:szCs w:val="24"/>
        </w:rPr>
        <w:t>е</w:t>
      </w:r>
      <w:r w:rsidRPr="00E56A1B">
        <w:rPr>
          <w:rFonts w:ascii="Times New Roman" w:hAnsi="Times New Roman" w:cs="Times New Roman"/>
          <w:sz w:val="24"/>
          <w:szCs w:val="24"/>
        </w:rPr>
        <w:t>личение обрабатываемых источников приводит только к перегрузке без видимых резул</w:t>
      </w:r>
      <w:r w:rsidRPr="00E56A1B">
        <w:rPr>
          <w:rFonts w:ascii="Times New Roman" w:hAnsi="Times New Roman" w:cs="Times New Roman"/>
          <w:sz w:val="24"/>
          <w:szCs w:val="24"/>
        </w:rPr>
        <w:t>ь</w:t>
      </w:r>
      <w:r w:rsidRPr="00E56A1B">
        <w:rPr>
          <w:rFonts w:ascii="Times New Roman" w:hAnsi="Times New Roman" w:cs="Times New Roman"/>
          <w:sz w:val="24"/>
          <w:szCs w:val="24"/>
        </w:rPr>
        <w:t>татов улучшения качества работы. В этом случае вы сталкиваетесь с проблемой так наз</w:t>
      </w:r>
      <w:r w:rsidRPr="00E56A1B">
        <w:rPr>
          <w:rFonts w:ascii="Times New Roman" w:hAnsi="Times New Roman" w:cs="Times New Roman"/>
          <w:sz w:val="24"/>
          <w:szCs w:val="24"/>
        </w:rPr>
        <w:t>ы</w:t>
      </w:r>
      <w:r w:rsidRPr="00E56A1B">
        <w:rPr>
          <w:rFonts w:ascii="Times New Roman" w:hAnsi="Times New Roman" w:cs="Times New Roman"/>
          <w:sz w:val="24"/>
          <w:szCs w:val="24"/>
        </w:rPr>
        <w:t>ваемого «белого шума», которая, кстати, активно используется в качестве одного из де</w:t>
      </w:r>
      <w:r w:rsidRPr="00E56A1B">
        <w:rPr>
          <w:rFonts w:ascii="Times New Roman" w:hAnsi="Times New Roman" w:cs="Times New Roman"/>
          <w:sz w:val="24"/>
          <w:szCs w:val="24"/>
        </w:rPr>
        <w:t>з</w:t>
      </w:r>
      <w:r w:rsidRPr="00E56A1B">
        <w:rPr>
          <w:rFonts w:ascii="Times New Roman" w:hAnsi="Times New Roman" w:cs="Times New Roman"/>
          <w:sz w:val="24"/>
          <w:szCs w:val="24"/>
        </w:rPr>
        <w:t>информационных методов (речь идет о намеренной выдаче такого количества новостей определенной направленности, которое просто не поддается сортировке).</w:t>
      </w:r>
    </w:p>
    <w:p w:rsidR="00E56A1B" w:rsidRPr="00E56A1B" w:rsidRDefault="00E56A1B" w:rsidP="00E56A1B">
      <w:pPr>
        <w:jc w:val="both"/>
        <w:rPr>
          <w:rFonts w:ascii="Times New Roman" w:hAnsi="Times New Roman" w:cs="Times New Roman"/>
          <w:sz w:val="24"/>
          <w:szCs w:val="24"/>
        </w:rPr>
      </w:pPr>
      <w:r w:rsidRPr="00E56A1B">
        <w:rPr>
          <w:rFonts w:ascii="Times New Roman" w:hAnsi="Times New Roman" w:cs="Times New Roman"/>
          <w:sz w:val="24"/>
          <w:szCs w:val="24"/>
        </w:rPr>
        <w:lastRenderedPageBreak/>
        <w:t xml:space="preserve">Поэтому лучше всего определиться с тем сегментом </w:t>
      </w:r>
      <w:r w:rsidR="0069179D">
        <w:rPr>
          <w:rFonts w:ascii="Times New Roman" w:hAnsi="Times New Roman" w:cs="Times New Roman"/>
          <w:sz w:val="24"/>
          <w:szCs w:val="24"/>
        </w:rPr>
        <w:t>Интернет</w:t>
      </w:r>
      <w:r w:rsidRPr="00E56A1B">
        <w:rPr>
          <w:rFonts w:ascii="Times New Roman" w:hAnsi="Times New Roman" w:cs="Times New Roman"/>
          <w:sz w:val="24"/>
          <w:szCs w:val="24"/>
        </w:rPr>
        <w:t>-ресурсов, который наиболее полно совпадает с вашими информационными потребностями, и ежедневно р</w:t>
      </w:r>
      <w:r w:rsidRPr="00E56A1B">
        <w:rPr>
          <w:rFonts w:ascii="Times New Roman" w:hAnsi="Times New Roman" w:cs="Times New Roman"/>
          <w:sz w:val="24"/>
          <w:szCs w:val="24"/>
        </w:rPr>
        <w:t>а</w:t>
      </w:r>
      <w:r w:rsidRPr="00E56A1B">
        <w:rPr>
          <w:rFonts w:ascii="Times New Roman" w:hAnsi="Times New Roman" w:cs="Times New Roman"/>
          <w:sz w:val="24"/>
          <w:szCs w:val="24"/>
        </w:rPr>
        <w:t>ботать преимущественно с ним. Естественно, этот сегмент может подвергаться коррект</w:t>
      </w:r>
      <w:r w:rsidRPr="00E56A1B">
        <w:rPr>
          <w:rFonts w:ascii="Times New Roman" w:hAnsi="Times New Roman" w:cs="Times New Roman"/>
          <w:sz w:val="24"/>
          <w:szCs w:val="24"/>
        </w:rPr>
        <w:t>и</w:t>
      </w:r>
      <w:r w:rsidRPr="00E56A1B">
        <w:rPr>
          <w:rFonts w:ascii="Times New Roman" w:hAnsi="Times New Roman" w:cs="Times New Roman"/>
          <w:sz w:val="24"/>
          <w:szCs w:val="24"/>
        </w:rPr>
        <w:t>ровке с учетом решаемых задач.</w:t>
      </w:r>
    </w:p>
    <w:p w:rsidR="00A327A3" w:rsidRDefault="0069179D" w:rsidP="00AD27D5">
      <w:pPr>
        <w:jc w:val="both"/>
        <w:rPr>
          <w:rFonts w:ascii="Times New Roman" w:hAnsi="Times New Roman" w:cs="Times New Roman"/>
          <w:sz w:val="24"/>
          <w:szCs w:val="24"/>
        </w:rPr>
      </w:pPr>
      <w:r w:rsidRPr="0069179D">
        <w:rPr>
          <w:rFonts w:ascii="Times New Roman" w:hAnsi="Times New Roman" w:cs="Times New Roman"/>
          <w:sz w:val="24"/>
          <w:szCs w:val="24"/>
        </w:rPr>
        <w:t>Как уже отмечалось выше, однозначно принимать на веру факты, которые получ</w:t>
      </w:r>
      <w:r w:rsidRPr="0069179D">
        <w:rPr>
          <w:rFonts w:ascii="Times New Roman" w:hAnsi="Times New Roman" w:cs="Times New Roman"/>
          <w:sz w:val="24"/>
          <w:szCs w:val="24"/>
        </w:rPr>
        <w:t>е</w:t>
      </w:r>
      <w:r w:rsidRPr="0069179D">
        <w:rPr>
          <w:rFonts w:ascii="Times New Roman" w:hAnsi="Times New Roman" w:cs="Times New Roman"/>
          <w:sz w:val="24"/>
          <w:szCs w:val="24"/>
        </w:rPr>
        <w:t>ны через глобальную сеть, нельзя, поскольку оценить степень их достоверности в бол</w:t>
      </w:r>
      <w:r w:rsidRPr="0069179D">
        <w:rPr>
          <w:rFonts w:ascii="Times New Roman" w:hAnsi="Times New Roman" w:cs="Times New Roman"/>
          <w:sz w:val="24"/>
          <w:szCs w:val="24"/>
        </w:rPr>
        <w:t>ь</w:t>
      </w:r>
      <w:r w:rsidRPr="0069179D">
        <w:rPr>
          <w:rFonts w:ascii="Times New Roman" w:hAnsi="Times New Roman" w:cs="Times New Roman"/>
          <w:sz w:val="24"/>
          <w:szCs w:val="24"/>
        </w:rPr>
        <w:t>шинстве случаев очень сложно. Возникший как средство общения компьютерных пр</w:t>
      </w:r>
      <w:r w:rsidRPr="0069179D">
        <w:rPr>
          <w:rFonts w:ascii="Times New Roman" w:hAnsi="Times New Roman" w:cs="Times New Roman"/>
          <w:sz w:val="24"/>
          <w:szCs w:val="24"/>
        </w:rPr>
        <w:t>о</w:t>
      </w:r>
      <w:r w:rsidRPr="0069179D">
        <w:rPr>
          <w:rFonts w:ascii="Times New Roman" w:hAnsi="Times New Roman" w:cs="Times New Roman"/>
          <w:sz w:val="24"/>
          <w:szCs w:val="24"/>
        </w:rPr>
        <w:t xml:space="preserve">граммистов, Интернет, к сожалению, и по сей день является большой «помойной ямой», куда сливаются разного рода слухи и </w:t>
      </w:r>
      <w:proofErr w:type="gramStart"/>
      <w:r w:rsidRPr="0069179D">
        <w:rPr>
          <w:rFonts w:ascii="Times New Roman" w:hAnsi="Times New Roman" w:cs="Times New Roman"/>
          <w:sz w:val="24"/>
          <w:szCs w:val="24"/>
        </w:rPr>
        <w:t>домыслы</w:t>
      </w:r>
      <w:proofErr w:type="gramEnd"/>
      <w:r w:rsidRPr="0069179D">
        <w:rPr>
          <w:rFonts w:ascii="Times New Roman" w:hAnsi="Times New Roman" w:cs="Times New Roman"/>
          <w:sz w:val="24"/>
          <w:szCs w:val="24"/>
        </w:rPr>
        <w:t>, где запросто можно стать жертвой той или иной мистификации.</w:t>
      </w:r>
    </w:p>
    <w:p w:rsidR="000A2393" w:rsidRDefault="00E56A1B" w:rsidP="00AD27D5">
      <w:pPr>
        <w:jc w:val="both"/>
        <w:rPr>
          <w:rFonts w:ascii="Times New Roman" w:hAnsi="Times New Roman" w:cs="Times New Roman"/>
          <w:sz w:val="24"/>
          <w:szCs w:val="24"/>
        </w:rPr>
      </w:pPr>
      <w:r w:rsidRPr="00E56A1B">
        <w:rPr>
          <w:rFonts w:ascii="Times New Roman" w:hAnsi="Times New Roman" w:cs="Times New Roman"/>
          <w:sz w:val="24"/>
          <w:szCs w:val="24"/>
        </w:rPr>
        <w:t xml:space="preserve">Данные из </w:t>
      </w:r>
      <w:r w:rsidR="0069179D">
        <w:rPr>
          <w:rFonts w:ascii="Times New Roman" w:hAnsi="Times New Roman" w:cs="Times New Roman"/>
          <w:sz w:val="24"/>
          <w:szCs w:val="24"/>
        </w:rPr>
        <w:t>Интернет</w:t>
      </w:r>
      <w:r w:rsidRPr="00E56A1B">
        <w:rPr>
          <w:rFonts w:ascii="Times New Roman" w:hAnsi="Times New Roman" w:cs="Times New Roman"/>
          <w:sz w:val="24"/>
          <w:szCs w:val="24"/>
        </w:rPr>
        <w:t>а</w:t>
      </w:r>
      <w:r w:rsidR="0069179D">
        <w:rPr>
          <w:rFonts w:ascii="Times New Roman" w:hAnsi="Times New Roman" w:cs="Times New Roman"/>
          <w:sz w:val="24"/>
          <w:szCs w:val="24"/>
        </w:rPr>
        <w:t xml:space="preserve"> нередко носят признаки «шума»</w:t>
      </w:r>
      <w:r w:rsidRPr="00E56A1B">
        <w:rPr>
          <w:rFonts w:ascii="Times New Roman" w:hAnsi="Times New Roman" w:cs="Times New Roman"/>
          <w:sz w:val="24"/>
          <w:szCs w:val="24"/>
        </w:rPr>
        <w:t>. «Белый шум» (растираж</w:t>
      </w:r>
      <w:r w:rsidRPr="00E56A1B">
        <w:rPr>
          <w:rFonts w:ascii="Times New Roman" w:hAnsi="Times New Roman" w:cs="Times New Roman"/>
          <w:sz w:val="24"/>
          <w:szCs w:val="24"/>
        </w:rPr>
        <w:t>и</w:t>
      </w:r>
      <w:r w:rsidRPr="00E56A1B">
        <w:rPr>
          <w:rFonts w:ascii="Times New Roman" w:hAnsi="Times New Roman" w:cs="Times New Roman"/>
          <w:sz w:val="24"/>
          <w:szCs w:val="24"/>
        </w:rPr>
        <w:t>рованная однотипная информация, достоверная, но однобокая: массовость создает илл</w:t>
      </w:r>
      <w:r w:rsidRPr="00E56A1B">
        <w:rPr>
          <w:rFonts w:ascii="Times New Roman" w:hAnsi="Times New Roman" w:cs="Times New Roman"/>
          <w:sz w:val="24"/>
          <w:szCs w:val="24"/>
        </w:rPr>
        <w:t>ю</w:t>
      </w:r>
      <w:r w:rsidRPr="00E56A1B">
        <w:rPr>
          <w:rFonts w:ascii="Times New Roman" w:hAnsi="Times New Roman" w:cs="Times New Roman"/>
          <w:sz w:val="24"/>
          <w:szCs w:val="24"/>
        </w:rPr>
        <w:t>зию полноты и достоверно</w:t>
      </w:r>
      <w:r w:rsidR="0069179D">
        <w:rPr>
          <w:rFonts w:ascii="Times New Roman" w:hAnsi="Times New Roman" w:cs="Times New Roman"/>
          <w:sz w:val="24"/>
          <w:szCs w:val="24"/>
        </w:rPr>
        <w:t xml:space="preserve">сти). </w:t>
      </w:r>
      <w:r w:rsidRPr="00E56A1B">
        <w:rPr>
          <w:rFonts w:ascii="Times New Roman" w:hAnsi="Times New Roman" w:cs="Times New Roman"/>
          <w:sz w:val="24"/>
          <w:szCs w:val="24"/>
        </w:rPr>
        <w:t>«</w:t>
      </w:r>
      <w:r w:rsidR="0069179D">
        <w:rPr>
          <w:rFonts w:ascii="Times New Roman" w:hAnsi="Times New Roman" w:cs="Times New Roman"/>
          <w:sz w:val="24"/>
          <w:szCs w:val="24"/>
        </w:rPr>
        <w:t>Ч</w:t>
      </w:r>
      <w:r w:rsidRPr="00E56A1B">
        <w:rPr>
          <w:rFonts w:ascii="Times New Roman" w:hAnsi="Times New Roman" w:cs="Times New Roman"/>
          <w:sz w:val="24"/>
          <w:szCs w:val="24"/>
        </w:rPr>
        <w:t>ерный шум» (сознательно искаженная массовая инфо</w:t>
      </w:r>
      <w:r w:rsidRPr="00E56A1B">
        <w:rPr>
          <w:rFonts w:ascii="Times New Roman" w:hAnsi="Times New Roman" w:cs="Times New Roman"/>
          <w:sz w:val="24"/>
          <w:szCs w:val="24"/>
        </w:rPr>
        <w:t>р</w:t>
      </w:r>
      <w:r w:rsidRPr="00E56A1B">
        <w:rPr>
          <w:rFonts w:ascii="Times New Roman" w:hAnsi="Times New Roman" w:cs="Times New Roman"/>
          <w:sz w:val="24"/>
          <w:szCs w:val="24"/>
        </w:rPr>
        <w:t>мация).</w:t>
      </w:r>
    </w:p>
    <w:p w:rsidR="005B5B1E" w:rsidRDefault="005B5B1E" w:rsidP="00AD27D5">
      <w:pPr>
        <w:jc w:val="both"/>
        <w:rPr>
          <w:rFonts w:ascii="Times New Roman" w:hAnsi="Times New Roman" w:cs="Times New Roman"/>
          <w:b/>
          <w:sz w:val="24"/>
          <w:szCs w:val="24"/>
        </w:rPr>
      </w:pPr>
    </w:p>
    <w:p w:rsidR="00A327A3" w:rsidRPr="00A327A3" w:rsidRDefault="00A327A3" w:rsidP="00A327A3">
      <w:pPr>
        <w:jc w:val="both"/>
        <w:rPr>
          <w:rFonts w:ascii="Times New Roman" w:hAnsi="Times New Roman" w:cs="Times New Roman"/>
          <w:sz w:val="24"/>
          <w:szCs w:val="24"/>
        </w:rPr>
      </w:pPr>
      <w:r w:rsidRPr="00A327A3">
        <w:rPr>
          <w:rFonts w:ascii="Times New Roman" w:hAnsi="Times New Roman" w:cs="Times New Roman"/>
          <w:b/>
          <w:sz w:val="24"/>
          <w:szCs w:val="24"/>
        </w:rPr>
        <w:t>Злонамеренность в Интернете</w:t>
      </w:r>
      <w:r w:rsidR="007D6B9E">
        <w:rPr>
          <w:rFonts w:ascii="Times New Roman" w:hAnsi="Times New Roman" w:cs="Times New Roman"/>
          <w:b/>
          <w:sz w:val="24"/>
          <w:szCs w:val="24"/>
        </w:rPr>
        <w:t xml:space="preserve">. </w:t>
      </w:r>
      <w:r w:rsidR="005B5B1E">
        <w:rPr>
          <w:rFonts w:ascii="Times New Roman" w:hAnsi="Times New Roman" w:cs="Times New Roman"/>
          <w:b/>
          <w:noProof/>
          <w:sz w:val="24"/>
          <w:szCs w:val="24"/>
          <w:lang w:eastAsia="ru-RU"/>
        </w:rPr>
        <w:drawing>
          <wp:anchor distT="0" distB="0" distL="114300" distR="114300" simplePos="0" relativeHeight="251660288" behindDoc="0" locked="0" layoutInCell="1" allowOverlap="1" wp14:anchorId="1E774CBC" wp14:editId="61C78E5A">
            <wp:simplePos x="0" y="0"/>
            <wp:positionH relativeFrom="column">
              <wp:posOffset>-75565</wp:posOffset>
            </wp:positionH>
            <wp:positionV relativeFrom="paragraph">
              <wp:posOffset>90805</wp:posOffset>
            </wp:positionV>
            <wp:extent cx="1283335" cy="964565"/>
            <wp:effectExtent l="0" t="0" r="0" b="6985"/>
            <wp:wrapSquare wrapText="bothSides"/>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283335" cy="964565"/>
                    </a:xfrm>
                    <a:prstGeom prst="rect">
                      <a:avLst/>
                    </a:prstGeom>
                    <a:noFill/>
                  </pic:spPr>
                </pic:pic>
              </a:graphicData>
            </a:graphic>
            <wp14:sizeRelH relativeFrom="page">
              <wp14:pctWidth>0</wp14:pctWidth>
            </wp14:sizeRelH>
            <wp14:sizeRelV relativeFrom="page">
              <wp14:pctHeight>0</wp14:pctHeight>
            </wp14:sizeRelV>
          </wp:anchor>
        </w:drawing>
      </w:r>
      <w:proofErr w:type="spellStart"/>
      <w:r w:rsidRPr="00A327A3">
        <w:rPr>
          <w:rFonts w:ascii="Times New Roman" w:hAnsi="Times New Roman" w:cs="Times New Roman"/>
          <w:sz w:val="24"/>
          <w:szCs w:val="24"/>
        </w:rPr>
        <w:t>Тро́ллинг</w:t>
      </w:r>
      <w:proofErr w:type="spellEnd"/>
      <w:r w:rsidRPr="00A327A3">
        <w:rPr>
          <w:rFonts w:ascii="Times New Roman" w:hAnsi="Times New Roman" w:cs="Times New Roman"/>
          <w:sz w:val="24"/>
          <w:szCs w:val="24"/>
        </w:rPr>
        <w:t xml:space="preserve"> — злонамеренное вмешательство в сетевую коммуникацию, выражающееся в нагнет</w:t>
      </w:r>
      <w:r w:rsidRPr="00A327A3">
        <w:rPr>
          <w:rFonts w:ascii="Times New Roman" w:hAnsi="Times New Roman" w:cs="Times New Roman"/>
          <w:sz w:val="24"/>
          <w:szCs w:val="24"/>
        </w:rPr>
        <w:t>а</w:t>
      </w:r>
      <w:r w:rsidRPr="00A327A3">
        <w:rPr>
          <w:rFonts w:ascii="Times New Roman" w:hAnsi="Times New Roman" w:cs="Times New Roman"/>
          <w:sz w:val="24"/>
          <w:szCs w:val="24"/>
        </w:rPr>
        <w:t>нии участником общения («троллем») гнева, конфликта путём скр</w:t>
      </w:r>
      <w:r w:rsidRPr="00A327A3">
        <w:rPr>
          <w:rFonts w:ascii="Times New Roman" w:hAnsi="Times New Roman" w:cs="Times New Roman"/>
          <w:sz w:val="24"/>
          <w:szCs w:val="24"/>
        </w:rPr>
        <w:t>ы</w:t>
      </w:r>
      <w:r w:rsidRPr="00A327A3">
        <w:rPr>
          <w:rFonts w:ascii="Times New Roman" w:hAnsi="Times New Roman" w:cs="Times New Roman"/>
          <w:sz w:val="24"/>
          <w:szCs w:val="24"/>
        </w:rPr>
        <w:t>того или явного задирания, принижения, оскорбления другого учас</w:t>
      </w:r>
      <w:r w:rsidRPr="00A327A3">
        <w:rPr>
          <w:rFonts w:ascii="Times New Roman" w:hAnsi="Times New Roman" w:cs="Times New Roman"/>
          <w:sz w:val="24"/>
          <w:szCs w:val="24"/>
        </w:rPr>
        <w:t>т</w:t>
      </w:r>
      <w:r w:rsidRPr="00A327A3">
        <w:rPr>
          <w:rFonts w:ascii="Times New Roman" w:hAnsi="Times New Roman" w:cs="Times New Roman"/>
          <w:sz w:val="24"/>
          <w:szCs w:val="24"/>
        </w:rPr>
        <w:t>ника или участников, зачастую с нарушением правил объекта сетевой коммуникации и, иногда неосознанно для самого «тролля», этики с</w:t>
      </w:r>
      <w:r w:rsidRPr="00A327A3">
        <w:rPr>
          <w:rFonts w:ascii="Times New Roman" w:hAnsi="Times New Roman" w:cs="Times New Roman"/>
          <w:sz w:val="24"/>
          <w:szCs w:val="24"/>
        </w:rPr>
        <w:t>е</w:t>
      </w:r>
      <w:r w:rsidRPr="00A327A3">
        <w:rPr>
          <w:rFonts w:ascii="Times New Roman" w:hAnsi="Times New Roman" w:cs="Times New Roman"/>
          <w:sz w:val="24"/>
          <w:szCs w:val="24"/>
        </w:rPr>
        <w:t xml:space="preserve">тевого взаимодействия. </w:t>
      </w:r>
    </w:p>
    <w:p w:rsidR="00A327A3" w:rsidRPr="00A327A3" w:rsidRDefault="00A327A3" w:rsidP="00A327A3">
      <w:pPr>
        <w:jc w:val="both"/>
        <w:rPr>
          <w:rFonts w:ascii="Times New Roman" w:hAnsi="Times New Roman" w:cs="Times New Roman"/>
          <w:sz w:val="24"/>
          <w:szCs w:val="24"/>
        </w:rPr>
      </w:pPr>
      <w:r w:rsidRPr="00A327A3">
        <w:rPr>
          <w:rFonts w:ascii="Times New Roman" w:hAnsi="Times New Roman" w:cs="Times New Roman"/>
          <w:sz w:val="24"/>
          <w:szCs w:val="24"/>
        </w:rPr>
        <w:t>Средства и цели: сознательный обман, клевета, возбуждение ссор и раздоров, пр</w:t>
      </w:r>
      <w:r w:rsidRPr="00A327A3">
        <w:rPr>
          <w:rFonts w:ascii="Times New Roman" w:hAnsi="Times New Roman" w:cs="Times New Roman"/>
          <w:sz w:val="24"/>
          <w:szCs w:val="24"/>
        </w:rPr>
        <w:t>и</w:t>
      </w:r>
      <w:r w:rsidRPr="00A327A3">
        <w:rPr>
          <w:rFonts w:ascii="Times New Roman" w:hAnsi="Times New Roman" w:cs="Times New Roman"/>
          <w:sz w:val="24"/>
          <w:szCs w:val="24"/>
        </w:rPr>
        <w:t>зыв к неблаговидным действиям. Выражается в форме агрессивного, издевательского и оскорбительного поведения.</w:t>
      </w:r>
    </w:p>
    <w:p w:rsidR="00A327A3" w:rsidRDefault="00A327A3" w:rsidP="00A327A3">
      <w:pPr>
        <w:jc w:val="both"/>
        <w:rPr>
          <w:rFonts w:ascii="Times New Roman" w:hAnsi="Times New Roman" w:cs="Times New Roman"/>
          <w:sz w:val="24"/>
          <w:szCs w:val="24"/>
        </w:rPr>
      </w:pPr>
      <w:r w:rsidRPr="00A327A3">
        <w:rPr>
          <w:rFonts w:ascii="Times New Roman" w:hAnsi="Times New Roman" w:cs="Times New Roman"/>
          <w:sz w:val="24"/>
          <w:szCs w:val="24"/>
        </w:rPr>
        <w:t>Цитата: «Передергивания, наклеивание ярлыков, противопоставление «</w:t>
      </w:r>
      <w:proofErr w:type="spellStart"/>
      <w:r w:rsidRPr="00A327A3">
        <w:rPr>
          <w:rFonts w:ascii="Times New Roman" w:hAnsi="Times New Roman" w:cs="Times New Roman"/>
          <w:sz w:val="24"/>
          <w:szCs w:val="24"/>
        </w:rPr>
        <w:t>окащеня</w:t>
      </w:r>
      <w:r w:rsidRPr="00A327A3">
        <w:rPr>
          <w:rFonts w:ascii="Times New Roman" w:hAnsi="Times New Roman" w:cs="Times New Roman"/>
          <w:sz w:val="24"/>
          <w:szCs w:val="24"/>
        </w:rPr>
        <w:t>е</w:t>
      </w:r>
      <w:r w:rsidRPr="00A327A3">
        <w:rPr>
          <w:rFonts w:ascii="Times New Roman" w:hAnsi="Times New Roman" w:cs="Times New Roman"/>
          <w:sz w:val="24"/>
          <w:szCs w:val="24"/>
        </w:rPr>
        <w:t>мых</w:t>
      </w:r>
      <w:proofErr w:type="spellEnd"/>
      <w:r w:rsidRPr="00A327A3">
        <w:rPr>
          <w:rFonts w:ascii="Times New Roman" w:hAnsi="Times New Roman" w:cs="Times New Roman"/>
          <w:sz w:val="24"/>
          <w:szCs w:val="24"/>
        </w:rPr>
        <w:t xml:space="preserve">» между собой по </w:t>
      </w:r>
      <w:proofErr w:type="gramStart"/>
      <w:r w:rsidRPr="00A327A3">
        <w:rPr>
          <w:rFonts w:ascii="Times New Roman" w:hAnsi="Times New Roman" w:cs="Times New Roman"/>
          <w:sz w:val="24"/>
          <w:szCs w:val="24"/>
        </w:rPr>
        <w:t>совершенно побочным</w:t>
      </w:r>
      <w:proofErr w:type="gramEnd"/>
      <w:r w:rsidRPr="00A327A3">
        <w:rPr>
          <w:rFonts w:ascii="Times New Roman" w:hAnsi="Times New Roman" w:cs="Times New Roman"/>
          <w:sz w:val="24"/>
          <w:szCs w:val="24"/>
        </w:rPr>
        <w:t xml:space="preserve"> признакам с целью представить их как вр</w:t>
      </w:r>
      <w:r w:rsidRPr="00A327A3">
        <w:rPr>
          <w:rFonts w:ascii="Times New Roman" w:hAnsi="Times New Roman" w:cs="Times New Roman"/>
          <w:sz w:val="24"/>
          <w:szCs w:val="24"/>
        </w:rPr>
        <w:t>а</w:t>
      </w:r>
      <w:r w:rsidRPr="00A327A3">
        <w:rPr>
          <w:rFonts w:ascii="Times New Roman" w:hAnsi="Times New Roman" w:cs="Times New Roman"/>
          <w:sz w:val="24"/>
          <w:szCs w:val="24"/>
        </w:rPr>
        <w:t>гов и сделать таковыми, авторитетное изречение глупостей, намеренное смешение истины и лжи - это только некоторые из их приемов».</w:t>
      </w:r>
    </w:p>
    <w:p w:rsidR="00A327A3" w:rsidRPr="00A327A3" w:rsidRDefault="00A327A3" w:rsidP="00A327A3">
      <w:pPr>
        <w:jc w:val="both"/>
        <w:rPr>
          <w:rFonts w:ascii="Times New Roman" w:hAnsi="Times New Roman" w:cs="Times New Roman"/>
          <w:sz w:val="24"/>
          <w:szCs w:val="24"/>
        </w:rPr>
      </w:pPr>
      <w:r w:rsidRPr="00A327A3">
        <w:rPr>
          <w:rFonts w:ascii="Times New Roman" w:hAnsi="Times New Roman" w:cs="Times New Roman"/>
          <w:sz w:val="24"/>
          <w:szCs w:val="24"/>
        </w:rPr>
        <w:t xml:space="preserve">Каждое ваше обращение к любому сайту система запоминает. В Интернете никогда ничего не пропадает. </w:t>
      </w:r>
    </w:p>
    <w:p w:rsidR="00A327A3" w:rsidRPr="00A327A3" w:rsidRDefault="00A327A3" w:rsidP="00A327A3">
      <w:pPr>
        <w:jc w:val="both"/>
        <w:rPr>
          <w:rFonts w:ascii="Times New Roman" w:hAnsi="Times New Roman" w:cs="Times New Roman"/>
          <w:sz w:val="24"/>
          <w:szCs w:val="24"/>
        </w:rPr>
      </w:pPr>
      <w:r w:rsidRPr="00A327A3">
        <w:rPr>
          <w:rFonts w:ascii="Times New Roman" w:hAnsi="Times New Roman" w:cs="Times New Roman"/>
          <w:sz w:val="24"/>
          <w:szCs w:val="24"/>
        </w:rPr>
        <w:t>Если обобщить заходы, сообщения, то можно понять, что происходит с человеком либо с организацией. А если ты знаешь, что происходит с кем-либо, то можешь предл</w:t>
      </w:r>
      <w:r w:rsidRPr="00A327A3">
        <w:rPr>
          <w:rFonts w:ascii="Times New Roman" w:hAnsi="Times New Roman" w:cs="Times New Roman"/>
          <w:sz w:val="24"/>
          <w:szCs w:val="24"/>
        </w:rPr>
        <w:t>о</w:t>
      </w:r>
      <w:r w:rsidRPr="00A327A3">
        <w:rPr>
          <w:rFonts w:ascii="Times New Roman" w:hAnsi="Times New Roman" w:cs="Times New Roman"/>
          <w:sz w:val="24"/>
          <w:szCs w:val="24"/>
        </w:rPr>
        <w:t>жить ему в нужный момент нужные товары, услуги и т. п. И он их обязательно приобр</w:t>
      </w:r>
      <w:r w:rsidRPr="00A327A3">
        <w:rPr>
          <w:rFonts w:ascii="Times New Roman" w:hAnsi="Times New Roman" w:cs="Times New Roman"/>
          <w:sz w:val="24"/>
          <w:szCs w:val="24"/>
        </w:rPr>
        <w:t>е</w:t>
      </w:r>
      <w:r w:rsidRPr="00A327A3">
        <w:rPr>
          <w:rFonts w:ascii="Times New Roman" w:hAnsi="Times New Roman" w:cs="Times New Roman"/>
          <w:sz w:val="24"/>
          <w:szCs w:val="24"/>
        </w:rPr>
        <w:t xml:space="preserve">тет. Это называется управление поведением. </w:t>
      </w:r>
    </w:p>
    <w:p w:rsidR="00A327A3" w:rsidRPr="00A327A3" w:rsidRDefault="00A327A3" w:rsidP="00A327A3">
      <w:pPr>
        <w:jc w:val="both"/>
        <w:rPr>
          <w:rFonts w:ascii="Times New Roman" w:hAnsi="Times New Roman" w:cs="Times New Roman"/>
          <w:sz w:val="24"/>
          <w:szCs w:val="24"/>
        </w:rPr>
      </w:pPr>
      <w:r w:rsidRPr="00A327A3">
        <w:rPr>
          <w:rFonts w:ascii="Times New Roman" w:hAnsi="Times New Roman" w:cs="Times New Roman"/>
          <w:sz w:val="24"/>
          <w:szCs w:val="24"/>
        </w:rPr>
        <w:t>Управление не только потреблением товаров и услуг, но и политическими убежд</w:t>
      </w:r>
      <w:r w:rsidRPr="00A327A3">
        <w:rPr>
          <w:rFonts w:ascii="Times New Roman" w:hAnsi="Times New Roman" w:cs="Times New Roman"/>
          <w:sz w:val="24"/>
          <w:szCs w:val="24"/>
        </w:rPr>
        <w:t>е</w:t>
      </w:r>
      <w:r w:rsidRPr="00A327A3">
        <w:rPr>
          <w:rFonts w:ascii="Times New Roman" w:hAnsi="Times New Roman" w:cs="Times New Roman"/>
          <w:sz w:val="24"/>
          <w:szCs w:val="24"/>
        </w:rPr>
        <w:t xml:space="preserve">ниями, взглядами, точками зрения на мир и т. п. </w:t>
      </w:r>
    </w:p>
    <w:p w:rsidR="003364F2" w:rsidRDefault="003364F2" w:rsidP="00A327A3">
      <w:pPr>
        <w:jc w:val="both"/>
        <w:rPr>
          <w:rFonts w:ascii="Times New Roman" w:hAnsi="Times New Roman" w:cs="Times New Roman"/>
          <w:sz w:val="24"/>
          <w:szCs w:val="24"/>
        </w:rPr>
      </w:pPr>
      <w:r>
        <w:rPr>
          <w:rFonts w:ascii="Times New Roman" w:hAnsi="Times New Roman" w:cs="Times New Roman"/>
          <w:noProof/>
          <w:sz w:val="24"/>
          <w:szCs w:val="24"/>
          <w:lang w:eastAsia="ru-RU"/>
        </w:rPr>
        <w:drawing>
          <wp:anchor distT="0" distB="0" distL="114300" distR="114300" simplePos="0" relativeHeight="251658240" behindDoc="0" locked="0" layoutInCell="1" allowOverlap="1" wp14:anchorId="64770865" wp14:editId="4589EF8B">
            <wp:simplePos x="0" y="0"/>
            <wp:positionH relativeFrom="column">
              <wp:posOffset>14605</wp:posOffset>
            </wp:positionH>
            <wp:positionV relativeFrom="paragraph">
              <wp:posOffset>1000760</wp:posOffset>
            </wp:positionV>
            <wp:extent cx="2289810" cy="1667510"/>
            <wp:effectExtent l="0" t="0" r="0" b="8890"/>
            <wp:wrapSquare wrapText="bothSides"/>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289810" cy="1667510"/>
                    </a:xfrm>
                    <a:prstGeom prst="rect">
                      <a:avLst/>
                    </a:prstGeom>
                    <a:noFill/>
                  </pic:spPr>
                </pic:pic>
              </a:graphicData>
            </a:graphic>
            <wp14:sizeRelH relativeFrom="page">
              <wp14:pctWidth>0</wp14:pctWidth>
            </wp14:sizeRelH>
            <wp14:sizeRelV relativeFrom="page">
              <wp14:pctHeight>0</wp14:pctHeight>
            </wp14:sizeRelV>
          </wp:anchor>
        </w:drawing>
      </w:r>
      <w:r w:rsidR="00A327A3" w:rsidRPr="00A327A3">
        <w:rPr>
          <w:rFonts w:ascii="Times New Roman" w:hAnsi="Times New Roman" w:cs="Times New Roman"/>
          <w:sz w:val="24"/>
          <w:szCs w:val="24"/>
        </w:rPr>
        <w:t>Это уже угроза национальной безопасности.</w:t>
      </w:r>
      <w:r w:rsidRPr="003364F2">
        <w:rPr>
          <w:rFonts w:ascii="Times New Roman" w:hAnsi="Times New Roman" w:cs="Times New Roman"/>
          <w:sz w:val="24"/>
          <w:szCs w:val="24"/>
        </w:rPr>
        <w:t xml:space="preserve"> </w:t>
      </w:r>
      <w:r>
        <w:rPr>
          <w:rFonts w:ascii="Times New Roman" w:hAnsi="Times New Roman" w:cs="Times New Roman"/>
          <w:sz w:val="24"/>
          <w:szCs w:val="24"/>
        </w:rPr>
        <w:t xml:space="preserve">Сам Интернет в том виде, в котором он существует, также серьезная угроза суверенитету государства. К сожалению, проект независимой общегосударственной информационной системы, автором которой в 1960-е гг. был </w:t>
      </w:r>
      <w:r w:rsidRPr="003364F2">
        <w:rPr>
          <w:rFonts w:ascii="Times New Roman" w:hAnsi="Times New Roman" w:cs="Times New Roman"/>
          <w:sz w:val="24"/>
          <w:szCs w:val="24"/>
        </w:rPr>
        <w:t>Виктор Михайлович Глушков (1923-1982)</w:t>
      </w:r>
      <w:r>
        <w:rPr>
          <w:rFonts w:ascii="Times New Roman" w:hAnsi="Times New Roman" w:cs="Times New Roman"/>
          <w:sz w:val="24"/>
          <w:szCs w:val="24"/>
        </w:rPr>
        <w:t xml:space="preserve">, не был реализован. </w:t>
      </w:r>
      <w:r w:rsidRPr="003364F2">
        <w:rPr>
          <w:rFonts w:ascii="Times New Roman" w:hAnsi="Times New Roman" w:cs="Times New Roman"/>
          <w:sz w:val="24"/>
          <w:szCs w:val="24"/>
        </w:rPr>
        <w:t>Под его руково</w:t>
      </w:r>
      <w:r w:rsidRPr="003364F2">
        <w:rPr>
          <w:rFonts w:ascii="Times New Roman" w:hAnsi="Times New Roman" w:cs="Times New Roman"/>
          <w:sz w:val="24"/>
          <w:szCs w:val="24"/>
        </w:rPr>
        <w:t>д</w:t>
      </w:r>
      <w:r w:rsidRPr="003364F2">
        <w:rPr>
          <w:rFonts w:ascii="Times New Roman" w:hAnsi="Times New Roman" w:cs="Times New Roman"/>
          <w:sz w:val="24"/>
          <w:szCs w:val="24"/>
        </w:rPr>
        <w:t>ством был разработан проект системы автоматизир</w:t>
      </w:r>
      <w:r w:rsidRPr="003364F2">
        <w:rPr>
          <w:rFonts w:ascii="Times New Roman" w:hAnsi="Times New Roman" w:cs="Times New Roman"/>
          <w:sz w:val="24"/>
          <w:szCs w:val="24"/>
        </w:rPr>
        <w:t>о</w:t>
      </w:r>
      <w:r w:rsidRPr="003364F2">
        <w:rPr>
          <w:rFonts w:ascii="Times New Roman" w:hAnsi="Times New Roman" w:cs="Times New Roman"/>
          <w:sz w:val="24"/>
          <w:szCs w:val="24"/>
        </w:rPr>
        <w:t>ванного управления экономикой - «Общегосуда</w:t>
      </w:r>
      <w:r w:rsidRPr="003364F2">
        <w:rPr>
          <w:rFonts w:ascii="Times New Roman" w:hAnsi="Times New Roman" w:cs="Times New Roman"/>
          <w:sz w:val="24"/>
          <w:szCs w:val="24"/>
        </w:rPr>
        <w:t>р</w:t>
      </w:r>
      <w:r w:rsidRPr="003364F2">
        <w:rPr>
          <w:rFonts w:ascii="Times New Roman" w:hAnsi="Times New Roman" w:cs="Times New Roman"/>
          <w:sz w:val="24"/>
          <w:szCs w:val="24"/>
        </w:rPr>
        <w:t>ственной автоматизированной системы учёта и обр</w:t>
      </w:r>
      <w:r w:rsidRPr="003364F2">
        <w:rPr>
          <w:rFonts w:ascii="Times New Roman" w:hAnsi="Times New Roman" w:cs="Times New Roman"/>
          <w:sz w:val="24"/>
          <w:szCs w:val="24"/>
        </w:rPr>
        <w:t>а</w:t>
      </w:r>
      <w:r w:rsidRPr="003364F2">
        <w:rPr>
          <w:rFonts w:ascii="Times New Roman" w:hAnsi="Times New Roman" w:cs="Times New Roman"/>
          <w:sz w:val="24"/>
          <w:szCs w:val="24"/>
        </w:rPr>
        <w:t>ботки информации» (ОГАС).</w:t>
      </w:r>
      <w:r>
        <w:rPr>
          <w:rFonts w:ascii="Times New Roman" w:hAnsi="Times New Roman" w:cs="Times New Roman"/>
          <w:sz w:val="24"/>
          <w:szCs w:val="24"/>
        </w:rPr>
        <w:t xml:space="preserve"> Он не был поддержан </w:t>
      </w:r>
      <w:r>
        <w:rPr>
          <w:rFonts w:ascii="Times New Roman" w:hAnsi="Times New Roman" w:cs="Times New Roman"/>
          <w:sz w:val="24"/>
          <w:szCs w:val="24"/>
        </w:rPr>
        <w:lastRenderedPageBreak/>
        <w:t>руководством страны, поскольку был расценен как угроза руководящей роли партии в СССР</w:t>
      </w:r>
      <w:r>
        <w:rPr>
          <w:rStyle w:val="ad"/>
          <w:rFonts w:ascii="Times New Roman" w:hAnsi="Times New Roman" w:cs="Times New Roman"/>
          <w:sz w:val="24"/>
          <w:szCs w:val="24"/>
        </w:rPr>
        <w:footnoteReference w:id="1"/>
      </w:r>
      <w:r>
        <w:rPr>
          <w:rFonts w:ascii="Times New Roman" w:hAnsi="Times New Roman" w:cs="Times New Roman"/>
          <w:sz w:val="24"/>
          <w:szCs w:val="24"/>
        </w:rPr>
        <w:t xml:space="preserve">. </w:t>
      </w:r>
    </w:p>
    <w:p w:rsidR="003364F2" w:rsidRDefault="003364F2" w:rsidP="00A327A3">
      <w:pPr>
        <w:jc w:val="both"/>
        <w:rPr>
          <w:rFonts w:ascii="Times New Roman" w:hAnsi="Times New Roman" w:cs="Times New Roman"/>
          <w:sz w:val="24"/>
          <w:szCs w:val="24"/>
        </w:rPr>
      </w:pPr>
      <w:r>
        <w:rPr>
          <w:rFonts w:ascii="Times New Roman" w:hAnsi="Times New Roman" w:cs="Times New Roman"/>
          <w:sz w:val="24"/>
          <w:szCs w:val="24"/>
        </w:rPr>
        <w:t>Однако</w:t>
      </w:r>
      <w:proofErr w:type="gramStart"/>
      <w:r>
        <w:rPr>
          <w:rFonts w:ascii="Times New Roman" w:hAnsi="Times New Roman" w:cs="Times New Roman"/>
          <w:sz w:val="24"/>
          <w:szCs w:val="24"/>
        </w:rPr>
        <w:t>,</w:t>
      </w:r>
      <w:proofErr w:type="gramEnd"/>
      <w:r>
        <w:rPr>
          <w:rFonts w:ascii="Times New Roman" w:hAnsi="Times New Roman" w:cs="Times New Roman"/>
          <w:sz w:val="24"/>
          <w:szCs w:val="24"/>
        </w:rPr>
        <w:t xml:space="preserve"> система </w:t>
      </w:r>
      <w:r w:rsidRPr="003364F2">
        <w:rPr>
          <w:rFonts w:ascii="Times New Roman" w:hAnsi="Times New Roman" w:cs="Times New Roman"/>
          <w:sz w:val="24"/>
          <w:szCs w:val="24"/>
        </w:rPr>
        <w:t xml:space="preserve">автоматизации управления </w:t>
      </w:r>
      <w:r>
        <w:rPr>
          <w:rFonts w:ascii="Times New Roman" w:hAnsi="Times New Roman" w:cs="Times New Roman"/>
          <w:sz w:val="24"/>
          <w:szCs w:val="24"/>
        </w:rPr>
        <w:t>Глушкова положена в основу инфо</w:t>
      </w:r>
      <w:r>
        <w:rPr>
          <w:rFonts w:ascii="Times New Roman" w:hAnsi="Times New Roman" w:cs="Times New Roman"/>
          <w:sz w:val="24"/>
          <w:szCs w:val="24"/>
        </w:rPr>
        <w:t>р</w:t>
      </w:r>
      <w:r>
        <w:rPr>
          <w:rFonts w:ascii="Times New Roman" w:hAnsi="Times New Roman" w:cs="Times New Roman"/>
          <w:sz w:val="24"/>
          <w:szCs w:val="24"/>
        </w:rPr>
        <w:t xml:space="preserve">мационной сети, обслуживающей отечественные атомные станции и ПВО страны. </w:t>
      </w:r>
    </w:p>
    <w:p w:rsidR="00A327A3" w:rsidRDefault="00A327A3" w:rsidP="00A327A3">
      <w:pPr>
        <w:jc w:val="both"/>
        <w:rPr>
          <w:rFonts w:ascii="Times New Roman" w:hAnsi="Times New Roman" w:cs="Times New Roman"/>
          <w:sz w:val="24"/>
          <w:szCs w:val="24"/>
        </w:rPr>
      </w:pPr>
      <w:r w:rsidRPr="00A327A3">
        <w:rPr>
          <w:rFonts w:ascii="Times New Roman" w:hAnsi="Times New Roman" w:cs="Times New Roman"/>
          <w:b/>
          <w:sz w:val="24"/>
          <w:szCs w:val="24"/>
        </w:rPr>
        <w:t>Провокации в Интернете</w:t>
      </w:r>
    </w:p>
    <w:p w:rsidR="00A327A3" w:rsidRPr="00A327A3" w:rsidRDefault="00A327A3" w:rsidP="00A327A3">
      <w:pPr>
        <w:jc w:val="both"/>
        <w:rPr>
          <w:rFonts w:ascii="Times New Roman" w:hAnsi="Times New Roman" w:cs="Times New Roman"/>
          <w:sz w:val="24"/>
          <w:szCs w:val="24"/>
        </w:rPr>
      </w:pPr>
      <w:proofErr w:type="spellStart"/>
      <w:r w:rsidRPr="00A327A3">
        <w:rPr>
          <w:rFonts w:ascii="Times New Roman" w:hAnsi="Times New Roman" w:cs="Times New Roman"/>
          <w:sz w:val="24"/>
          <w:szCs w:val="24"/>
        </w:rPr>
        <w:t>Коммент</w:t>
      </w:r>
      <w:proofErr w:type="spellEnd"/>
      <w:r w:rsidRPr="00A327A3">
        <w:rPr>
          <w:rFonts w:ascii="Times New Roman" w:hAnsi="Times New Roman" w:cs="Times New Roman"/>
          <w:sz w:val="24"/>
          <w:szCs w:val="24"/>
        </w:rPr>
        <w:t xml:space="preserve"> одного из пользователей к фотографии ночного Таллинна: «Когда из св</w:t>
      </w:r>
      <w:r w:rsidRPr="00A327A3">
        <w:rPr>
          <w:rFonts w:ascii="Times New Roman" w:hAnsi="Times New Roman" w:cs="Times New Roman"/>
          <w:sz w:val="24"/>
          <w:szCs w:val="24"/>
        </w:rPr>
        <w:t>о</w:t>
      </w:r>
      <w:r w:rsidRPr="00A327A3">
        <w:rPr>
          <w:rFonts w:ascii="Times New Roman" w:hAnsi="Times New Roman" w:cs="Times New Roman"/>
          <w:sz w:val="24"/>
          <w:szCs w:val="24"/>
        </w:rPr>
        <w:t>его *табельного* подчиненные ФСБ начнут *валить* своих начальников за приказы, не соответствующие *королевской Чести*...Шутка</w:t>
      </w:r>
      <w:proofErr w:type="gramStart"/>
      <w:r w:rsidRPr="00A327A3">
        <w:rPr>
          <w:rFonts w:ascii="Times New Roman" w:hAnsi="Times New Roman" w:cs="Times New Roman"/>
          <w:sz w:val="24"/>
          <w:szCs w:val="24"/>
        </w:rPr>
        <w:t>!Ф</w:t>
      </w:r>
      <w:proofErr w:type="gramEnd"/>
      <w:r w:rsidRPr="00A327A3">
        <w:rPr>
          <w:rFonts w:ascii="Times New Roman" w:hAnsi="Times New Roman" w:cs="Times New Roman"/>
          <w:sz w:val="24"/>
          <w:szCs w:val="24"/>
        </w:rPr>
        <w:t>антазия!Фотке-5!»</w:t>
      </w:r>
    </w:p>
    <w:p w:rsidR="00A327A3" w:rsidRDefault="00A327A3" w:rsidP="00A327A3">
      <w:pPr>
        <w:jc w:val="both"/>
        <w:rPr>
          <w:rFonts w:ascii="Times New Roman" w:hAnsi="Times New Roman" w:cs="Times New Roman"/>
          <w:sz w:val="24"/>
          <w:szCs w:val="24"/>
        </w:rPr>
      </w:pPr>
      <w:r w:rsidRPr="00A327A3">
        <w:rPr>
          <w:rFonts w:ascii="Times New Roman" w:hAnsi="Times New Roman" w:cs="Times New Roman"/>
          <w:sz w:val="24"/>
          <w:szCs w:val="24"/>
        </w:rPr>
        <w:t>Формулировки из ленты новостей Яндекса:</w:t>
      </w:r>
      <w:r>
        <w:rPr>
          <w:rFonts w:ascii="Times New Roman" w:hAnsi="Times New Roman" w:cs="Times New Roman"/>
          <w:sz w:val="24"/>
          <w:szCs w:val="24"/>
        </w:rPr>
        <w:t xml:space="preserve"> «</w:t>
      </w:r>
      <w:r w:rsidRPr="00A327A3">
        <w:rPr>
          <w:rFonts w:ascii="Times New Roman" w:hAnsi="Times New Roman" w:cs="Times New Roman"/>
          <w:sz w:val="24"/>
          <w:szCs w:val="24"/>
        </w:rPr>
        <w:t>Голодающие на космодроме Восто</w:t>
      </w:r>
      <w:r w:rsidRPr="00A327A3">
        <w:rPr>
          <w:rFonts w:ascii="Times New Roman" w:hAnsi="Times New Roman" w:cs="Times New Roman"/>
          <w:sz w:val="24"/>
          <w:szCs w:val="24"/>
        </w:rPr>
        <w:t>ч</w:t>
      </w:r>
      <w:r w:rsidRPr="00A327A3">
        <w:rPr>
          <w:rFonts w:ascii="Times New Roman" w:hAnsi="Times New Roman" w:cs="Times New Roman"/>
          <w:sz w:val="24"/>
          <w:szCs w:val="24"/>
        </w:rPr>
        <w:t>ный рабочие отказались обращаться в суд</w:t>
      </w:r>
      <w:r>
        <w:rPr>
          <w:rFonts w:ascii="Times New Roman" w:hAnsi="Times New Roman" w:cs="Times New Roman"/>
          <w:sz w:val="24"/>
          <w:szCs w:val="24"/>
        </w:rPr>
        <w:t>»; «</w:t>
      </w:r>
      <w:r w:rsidRPr="00A327A3">
        <w:rPr>
          <w:rFonts w:ascii="Times New Roman" w:hAnsi="Times New Roman" w:cs="Times New Roman"/>
          <w:sz w:val="24"/>
          <w:szCs w:val="24"/>
        </w:rPr>
        <w:t>В академии МВД произошел взрыв</w:t>
      </w:r>
      <w:r>
        <w:rPr>
          <w:rFonts w:ascii="Times New Roman" w:hAnsi="Times New Roman" w:cs="Times New Roman"/>
          <w:sz w:val="24"/>
          <w:szCs w:val="24"/>
        </w:rPr>
        <w:t>»; «</w:t>
      </w:r>
      <w:r w:rsidRPr="00A327A3">
        <w:rPr>
          <w:rFonts w:ascii="Times New Roman" w:hAnsi="Times New Roman" w:cs="Times New Roman"/>
          <w:sz w:val="24"/>
          <w:szCs w:val="24"/>
        </w:rPr>
        <w:t>Кад</w:t>
      </w:r>
      <w:r w:rsidRPr="00A327A3">
        <w:rPr>
          <w:rFonts w:ascii="Times New Roman" w:hAnsi="Times New Roman" w:cs="Times New Roman"/>
          <w:sz w:val="24"/>
          <w:szCs w:val="24"/>
        </w:rPr>
        <w:t>ы</w:t>
      </w:r>
      <w:r w:rsidRPr="00A327A3">
        <w:rPr>
          <w:rFonts w:ascii="Times New Roman" w:hAnsi="Times New Roman" w:cs="Times New Roman"/>
          <w:sz w:val="24"/>
          <w:szCs w:val="24"/>
        </w:rPr>
        <w:t>ров разрешил отстреливать силовиков из других территорий</w:t>
      </w:r>
      <w:r>
        <w:rPr>
          <w:rFonts w:ascii="Times New Roman" w:hAnsi="Times New Roman" w:cs="Times New Roman"/>
          <w:sz w:val="24"/>
          <w:szCs w:val="24"/>
        </w:rPr>
        <w:t>». Знакомство с содержанием новостей показывает, что название некорректно отражал</w:t>
      </w:r>
      <w:r w:rsidR="003364F2">
        <w:rPr>
          <w:rFonts w:ascii="Times New Roman" w:hAnsi="Times New Roman" w:cs="Times New Roman"/>
          <w:sz w:val="24"/>
          <w:szCs w:val="24"/>
        </w:rPr>
        <w:t>о</w:t>
      </w:r>
      <w:r>
        <w:rPr>
          <w:rFonts w:ascii="Times New Roman" w:hAnsi="Times New Roman" w:cs="Times New Roman"/>
          <w:sz w:val="24"/>
          <w:szCs w:val="24"/>
        </w:rPr>
        <w:t xml:space="preserve"> контент.</w:t>
      </w:r>
    </w:p>
    <w:p w:rsidR="00A327A3" w:rsidRDefault="00A327A3" w:rsidP="00AD27D5">
      <w:pPr>
        <w:jc w:val="both"/>
        <w:rPr>
          <w:rFonts w:ascii="Times New Roman" w:hAnsi="Times New Roman" w:cs="Times New Roman"/>
          <w:sz w:val="24"/>
          <w:szCs w:val="24"/>
        </w:rPr>
      </w:pPr>
    </w:p>
    <w:p w:rsidR="000A2393" w:rsidRDefault="0069179D" w:rsidP="00E56A1B">
      <w:pPr>
        <w:jc w:val="both"/>
        <w:rPr>
          <w:rFonts w:ascii="Times New Roman" w:hAnsi="Times New Roman" w:cs="Times New Roman"/>
          <w:sz w:val="24"/>
          <w:szCs w:val="24"/>
        </w:rPr>
      </w:pPr>
      <w:r>
        <w:rPr>
          <w:rFonts w:ascii="Times New Roman" w:hAnsi="Times New Roman" w:cs="Times New Roman"/>
          <w:sz w:val="24"/>
          <w:szCs w:val="24"/>
        </w:rPr>
        <w:t>Успешный п</w:t>
      </w:r>
      <w:r w:rsidR="00E56A1B" w:rsidRPr="00E56A1B">
        <w:rPr>
          <w:rFonts w:ascii="Times New Roman" w:hAnsi="Times New Roman" w:cs="Times New Roman"/>
          <w:sz w:val="24"/>
          <w:szCs w:val="24"/>
        </w:rPr>
        <w:t xml:space="preserve">оиск в </w:t>
      </w:r>
      <w:r>
        <w:rPr>
          <w:rFonts w:ascii="Times New Roman" w:hAnsi="Times New Roman" w:cs="Times New Roman"/>
          <w:sz w:val="24"/>
          <w:szCs w:val="24"/>
        </w:rPr>
        <w:t>Интернет</w:t>
      </w:r>
      <w:r w:rsidR="00E56A1B" w:rsidRPr="00E56A1B">
        <w:rPr>
          <w:rFonts w:ascii="Times New Roman" w:hAnsi="Times New Roman" w:cs="Times New Roman"/>
          <w:sz w:val="24"/>
          <w:szCs w:val="24"/>
        </w:rPr>
        <w:t>е</w:t>
      </w:r>
      <w:r>
        <w:rPr>
          <w:rFonts w:ascii="Times New Roman" w:hAnsi="Times New Roman" w:cs="Times New Roman"/>
          <w:sz w:val="24"/>
          <w:szCs w:val="24"/>
        </w:rPr>
        <w:t xml:space="preserve"> основывается на а</w:t>
      </w:r>
      <w:r w:rsidR="00E56A1B" w:rsidRPr="00E56A1B">
        <w:rPr>
          <w:rFonts w:ascii="Times New Roman" w:hAnsi="Times New Roman" w:cs="Times New Roman"/>
          <w:sz w:val="24"/>
          <w:szCs w:val="24"/>
        </w:rPr>
        <w:t>ктивизаци</w:t>
      </w:r>
      <w:r>
        <w:rPr>
          <w:rFonts w:ascii="Times New Roman" w:hAnsi="Times New Roman" w:cs="Times New Roman"/>
          <w:sz w:val="24"/>
          <w:szCs w:val="24"/>
        </w:rPr>
        <w:t>и</w:t>
      </w:r>
      <w:r w:rsidR="00E56A1B" w:rsidRPr="00E56A1B">
        <w:rPr>
          <w:rFonts w:ascii="Times New Roman" w:hAnsi="Times New Roman" w:cs="Times New Roman"/>
          <w:sz w:val="24"/>
          <w:szCs w:val="24"/>
        </w:rPr>
        <w:t xml:space="preserve"> и развити</w:t>
      </w:r>
      <w:r>
        <w:rPr>
          <w:rFonts w:ascii="Times New Roman" w:hAnsi="Times New Roman" w:cs="Times New Roman"/>
          <w:sz w:val="24"/>
          <w:szCs w:val="24"/>
        </w:rPr>
        <w:t>и</w:t>
      </w:r>
      <w:r w:rsidR="00E56A1B" w:rsidRPr="00E56A1B">
        <w:rPr>
          <w:rFonts w:ascii="Times New Roman" w:hAnsi="Times New Roman" w:cs="Times New Roman"/>
          <w:sz w:val="24"/>
          <w:szCs w:val="24"/>
        </w:rPr>
        <w:t xml:space="preserve"> логико-понятийного мышления</w:t>
      </w:r>
      <w:r>
        <w:rPr>
          <w:rFonts w:ascii="Times New Roman" w:hAnsi="Times New Roman" w:cs="Times New Roman"/>
          <w:sz w:val="24"/>
          <w:szCs w:val="24"/>
        </w:rPr>
        <w:t xml:space="preserve">. И тут важны: </w:t>
      </w:r>
      <w:r w:rsidR="00E56A1B" w:rsidRPr="00E56A1B">
        <w:rPr>
          <w:rFonts w:ascii="Times New Roman" w:hAnsi="Times New Roman" w:cs="Times New Roman"/>
          <w:sz w:val="24"/>
          <w:szCs w:val="24"/>
        </w:rPr>
        <w:t>Синонимия! Эрудиция! Интуиция!</w:t>
      </w:r>
    </w:p>
    <w:p w:rsidR="00A327A3" w:rsidRDefault="00A327A3" w:rsidP="00E56A1B">
      <w:pPr>
        <w:jc w:val="both"/>
        <w:rPr>
          <w:rFonts w:ascii="Times New Roman" w:hAnsi="Times New Roman" w:cs="Times New Roman"/>
          <w:sz w:val="24"/>
          <w:szCs w:val="24"/>
        </w:rPr>
      </w:pPr>
    </w:p>
    <w:p w:rsidR="0069179D" w:rsidRPr="0069179D" w:rsidRDefault="0069179D" w:rsidP="0069179D">
      <w:pPr>
        <w:jc w:val="center"/>
        <w:rPr>
          <w:rFonts w:ascii="Times New Roman" w:hAnsi="Times New Roman" w:cs="Times New Roman"/>
          <w:b/>
          <w:sz w:val="28"/>
          <w:szCs w:val="28"/>
        </w:rPr>
      </w:pPr>
      <w:r w:rsidRPr="0069179D">
        <w:rPr>
          <w:rFonts w:ascii="Times New Roman" w:hAnsi="Times New Roman" w:cs="Times New Roman"/>
          <w:b/>
          <w:sz w:val="28"/>
          <w:szCs w:val="28"/>
        </w:rPr>
        <w:t>Раздел 5. Структура научно-исследовательской работы</w:t>
      </w:r>
    </w:p>
    <w:p w:rsidR="000A2393" w:rsidRDefault="000A2393" w:rsidP="00AD27D5">
      <w:pPr>
        <w:jc w:val="both"/>
        <w:rPr>
          <w:rFonts w:ascii="Times New Roman" w:hAnsi="Times New Roman" w:cs="Times New Roman"/>
          <w:sz w:val="24"/>
          <w:szCs w:val="24"/>
        </w:rPr>
      </w:pPr>
    </w:p>
    <w:p w:rsidR="0069179D" w:rsidRPr="0069179D" w:rsidRDefault="0069179D" w:rsidP="005B5B1E">
      <w:pPr>
        <w:jc w:val="center"/>
        <w:rPr>
          <w:rFonts w:ascii="Times New Roman" w:hAnsi="Times New Roman" w:cs="Times New Roman"/>
          <w:b/>
          <w:sz w:val="24"/>
          <w:szCs w:val="24"/>
        </w:rPr>
      </w:pPr>
      <w:r w:rsidRPr="0069179D">
        <w:rPr>
          <w:rFonts w:ascii="Verdana" w:hAnsi="Verdana" w:cs="Times New Roman"/>
          <w:b/>
          <w:sz w:val="24"/>
          <w:szCs w:val="24"/>
        </w:rPr>
        <w:t>§</w:t>
      </w:r>
      <w:r w:rsidRPr="0069179D">
        <w:rPr>
          <w:rFonts w:ascii="Times New Roman" w:hAnsi="Times New Roman" w:cs="Times New Roman"/>
          <w:b/>
          <w:sz w:val="24"/>
          <w:szCs w:val="24"/>
        </w:rPr>
        <w:t xml:space="preserve"> 5.1. Внутренняя логика частей магистерской диссертации</w:t>
      </w:r>
    </w:p>
    <w:p w:rsidR="000A2393" w:rsidRDefault="000A2393" w:rsidP="00AD27D5">
      <w:pPr>
        <w:jc w:val="both"/>
        <w:rPr>
          <w:rFonts w:ascii="Times New Roman" w:hAnsi="Times New Roman" w:cs="Times New Roman"/>
          <w:sz w:val="24"/>
          <w:szCs w:val="24"/>
        </w:rPr>
      </w:pPr>
    </w:p>
    <w:p w:rsidR="00A332D3" w:rsidRDefault="00A332D3" w:rsidP="00AD27D5">
      <w:pPr>
        <w:jc w:val="both"/>
        <w:rPr>
          <w:rFonts w:ascii="Times New Roman" w:hAnsi="Times New Roman" w:cs="Times New Roman"/>
          <w:sz w:val="24"/>
          <w:szCs w:val="24"/>
        </w:rPr>
      </w:pPr>
      <w:r>
        <w:rPr>
          <w:rFonts w:ascii="Times New Roman" w:hAnsi="Times New Roman" w:cs="Times New Roman"/>
          <w:sz w:val="24"/>
          <w:szCs w:val="24"/>
        </w:rPr>
        <w:t>Объем магистерской диссертации: 80-100 листов печатного текста формата А</w:t>
      </w:r>
      <w:proofErr w:type="gramStart"/>
      <w:r>
        <w:rPr>
          <w:rFonts w:ascii="Times New Roman" w:hAnsi="Times New Roman" w:cs="Times New Roman"/>
          <w:sz w:val="24"/>
          <w:szCs w:val="24"/>
        </w:rPr>
        <w:t>4</w:t>
      </w:r>
      <w:proofErr w:type="gramEnd"/>
      <w:r>
        <w:rPr>
          <w:rFonts w:ascii="Times New Roman" w:hAnsi="Times New Roman" w:cs="Times New Roman"/>
          <w:sz w:val="24"/>
          <w:szCs w:val="24"/>
        </w:rPr>
        <w:t>. Структура магистерской диссертации:</w:t>
      </w:r>
    </w:p>
    <w:p w:rsidR="00A332D3" w:rsidRPr="00A332D3" w:rsidRDefault="00A332D3" w:rsidP="00A332D3">
      <w:pPr>
        <w:jc w:val="both"/>
        <w:rPr>
          <w:rFonts w:ascii="Times New Roman" w:hAnsi="Times New Roman" w:cs="Times New Roman"/>
          <w:sz w:val="24"/>
          <w:szCs w:val="24"/>
        </w:rPr>
      </w:pPr>
      <w:r w:rsidRPr="00A332D3">
        <w:rPr>
          <w:rFonts w:ascii="Times New Roman" w:hAnsi="Times New Roman" w:cs="Times New Roman"/>
          <w:sz w:val="24"/>
          <w:szCs w:val="24"/>
        </w:rPr>
        <w:t>1. Введение – до 5-10 л. (актуальность, цели и задачи, гипотеза, обоснование рамок исследования и его структуры, апробация диссертации)</w:t>
      </w:r>
    </w:p>
    <w:p w:rsidR="00A332D3" w:rsidRPr="00A332D3" w:rsidRDefault="00A332D3" w:rsidP="00A332D3">
      <w:pPr>
        <w:jc w:val="both"/>
        <w:rPr>
          <w:rFonts w:ascii="Times New Roman" w:hAnsi="Times New Roman" w:cs="Times New Roman"/>
          <w:sz w:val="24"/>
          <w:szCs w:val="24"/>
        </w:rPr>
      </w:pPr>
      <w:r w:rsidRPr="00A332D3">
        <w:rPr>
          <w:rFonts w:ascii="Times New Roman" w:hAnsi="Times New Roman" w:cs="Times New Roman"/>
          <w:sz w:val="24"/>
          <w:szCs w:val="24"/>
        </w:rPr>
        <w:t>2. Глава 1 (теоретическая – литература и методы) – 20 л.</w:t>
      </w:r>
    </w:p>
    <w:p w:rsidR="00A332D3" w:rsidRPr="00A332D3" w:rsidRDefault="00A332D3" w:rsidP="00A332D3">
      <w:pPr>
        <w:jc w:val="both"/>
        <w:rPr>
          <w:rFonts w:ascii="Times New Roman" w:hAnsi="Times New Roman" w:cs="Times New Roman"/>
          <w:sz w:val="24"/>
          <w:szCs w:val="24"/>
        </w:rPr>
      </w:pPr>
      <w:r w:rsidRPr="00A332D3">
        <w:rPr>
          <w:rFonts w:ascii="Times New Roman" w:hAnsi="Times New Roman" w:cs="Times New Roman"/>
          <w:sz w:val="24"/>
          <w:szCs w:val="24"/>
        </w:rPr>
        <w:t>3. Глава 2 (общая характеристика среды, институтов, персоналий) – 20 л.</w:t>
      </w:r>
    </w:p>
    <w:p w:rsidR="00A332D3" w:rsidRPr="00A332D3" w:rsidRDefault="00A332D3" w:rsidP="00A332D3">
      <w:pPr>
        <w:jc w:val="both"/>
        <w:rPr>
          <w:rFonts w:ascii="Times New Roman" w:hAnsi="Times New Roman" w:cs="Times New Roman"/>
          <w:sz w:val="24"/>
          <w:szCs w:val="24"/>
        </w:rPr>
      </w:pPr>
      <w:r w:rsidRPr="00A332D3">
        <w:rPr>
          <w:rFonts w:ascii="Times New Roman" w:hAnsi="Times New Roman" w:cs="Times New Roman"/>
          <w:sz w:val="24"/>
          <w:szCs w:val="24"/>
        </w:rPr>
        <w:t>4. Глава 3 (собственный анализ в соответствии с темой и целью работы) – 25 л.</w:t>
      </w:r>
    </w:p>
    <w:p w:rsidR="00A332D3" w:rsidRPr="00A332D3" w:rsidRDefault="00A332D3" w:rsidP="00A332D3">
      <w:pPr>
        <w:jc w:val="both"/>
        <w:rPr>
          <w:rFonts w:ascii="Times New Roman" w:hAnsi="Times New Roman" w:cs="Times New Roman"/>
          <w:sz w:val="24"/>
          <w:szCs w:val="24"/>
        </w:rPr>
      </w:pPr>
      <w:r w:rsidRPr="00A332D3">
        <w:rPr>
          <w:rFonts w:ascii="Times New Roman" w:hAnsi="Times New Roman" w:cs="Times New Roman"/>
          <w:sz w:val="24"/>
          <w:szCs w:val="24"/>
        </w:rPr>
        <w:t xml:space="preserve">В конце 2 и 3 главы выводы по главе – до 500 </w:t>
      </w:r>
      <w:proofErr w:type="spellStart"/>
      <w:r w:rsidRPr="00A332D3">
        <w:rPr>
          <w:rFonts w:ascii="Times New Roman" w:hAnsi="Times New Roman" w:cs="Times New Roman"/>
          <w:sz w:val="24"/>
          <w:szCs w:val="24"/>
        </w:rPr>
        <w:t>зн</w:t>
      </w:r>
      <w:proofErr w:type="spellEnd"/>
      <w:r w:rsidRPr="00A332D3">
        <w:rPr>
          <w:rFonts w:ascii="Times New Roman" w:hAnsi="Times New Roman" w:cs="Times New Roman"/>
          <w:sz w:val="24"/>
          <w:szCs w:val="24"/>
        </w:rPr>
        <w:t>.</w:t>
      </w:r>
    </w:p>
    <w:p w:rsidR="00A332D3" w:rsidRPr="00A332D3" w:rsidRDefault="00A332D3" w:rsidP="00A332D3">
      <w:pPr>
        <w:jc w:val="both"/>
        <w:rPr>
          <w:rFonts w:ascii="Times New Roman" w:hAnsi="Times New Roman" w:cs="Times New Roman"/>
          <w:sz w:val="24"/>
          <w:szCs w:val="24"/>
        </w:rPr>
      </w:pPr>
      <w:r w:rsidRPr="00A332D3">
        <w:rPr>
          <w:rFonts w:ascii="Times New Roman" w:hAnsi="Times New Roman" w:cs="Times New Roman"/>
          <w:sz w:val="24"/>
          <w:szCs w:val="24"/>
        </w:rPr>
        <w:t>5. Заключение (общие выводы) – до 5 л.</w:t>
      </w:r>
    </w:p>
    <w:p w:rsidR="00A332D3" w:rsidRPr="00A332D3" w:rsidRDefault="00A332D3" w:rsidP="00A332D3">
      <w:pPr>
        <w:jc w:val="both"/>
        <w:rPr>
          <w:rFonts w:ascii="Times New Roman" w:hAnsi="Times New Roman" w:cs="Times New Roman"/>
          <w:sz w:val="24"/>
          <w:szCs w:val="24"/>
        </w:rPr>
      </w:pPr>
      <w:r w:rsidRPr="00A332D3">
        <w:rPr>
          <w:rFonts w:ascii="Times New Roman" w:hAnsi="Times New Roman" w:cs="Times New Roman"/>
          <w:sz w:val="24"/>
          <w:szCs w:val="24"/>
        </w:rPr>
        <w:t>6. Список литературы и источников</w:t>
      </w:r>
    </w:p>
    <w:p w:rsidR="00A332D3" w:rsidRDefault="00A332D3" w:rsidP="00A332D3">
      <w:pPr>
        <w:jc w:val="both"/>
        <w:rPr>
          <w:rFonts w:ascii="Times New Roman" w:hAnsi="Times New Roman" w:cs="Times New Roman"/>
          <w:sz w:val="24"/>
          <w:szCs w:val="24"/>
        </w:rPr>
      </w:pPr>
      <w:r w:rsidRPr="00A332D3">
        <w:rPr>
          <w:rFonts w:ascii="Times New Roman" w:hAnsi="Times New Roman" w:cs="Times New Roman"/>
          <w:sz w:val="24"/>
          <w:szCs w:val="24"/>
        </w:rPr>
        <w:t>7. Приложения</w:t>
      </w:r>
    </w:p>
    <w:p w:rsidR="000A2393" w:rsidRDefault="000A2393" w:rsidP="00AD27D5">
      <w:pPr>
        <w:jc w:val="both"/>
        <w:rPr>
          <w:rFonts w:ascii="Times New Roman" w:hAnsi="Times New Roman" w:cs="Times New Roman"/>
          <w:sz w:val="24"/>
          <w:szCs w:val="24"/>
        </w:rPr>
      </w:pPr>
    </w:p>
    <w:p w:rsidR="000A2393" w:rsidRDefault="00A332D3" w:rsidP="00AD27D5">
      <w:pPr>
        <w:jc w:val="both"/>
        <w:rPr>
          <w:rFonts w:ascii="Times New Roman" w:hAnsi="Times New Roman" w:cs="Times New Roman"/>
          <w:sz w:val="24"/>
          <w:szCs w:val="24"/>
        </w:rPr>
      </w:pPr>
      <w:r w:rsidRPr="00A332D3">
        <w:rPr>
          <w:rFonts w:ascii="Times New Roman" w:hAnsi="Times New Roman" w:cs="Times New Roman"/>
          <w:sz w:val="24"/>
          <w:szCs w:val="24"/>
        </w:rPr>
        <w:t>По</w:t>
      </w:r>
      <w:r>
        <w:rPr>
          <w:rFonts w:ascii="Times New Roman" w:hAnsi="Times New Roman" w:cs="Times New Roman"/>
          <w:sz w:val="24"/>
          <w:szCs w:val="24"/>
        </w:rPr>
        <w:t>следовательность</w:t>
      </w:r>
      <w:r w:rsidRPr="00A332D3">
        <w:rPr>
          <w:rFonts w:ascii="Times New Roman" w:hAnsi="Times New Roman" w:cs="Times New Roman"/>
          <w:sz w:val="24"/>
          <w:szCs w:val="24"/>
        </w:rPr>
        <w:t xml:space="preserve"> работы над диссертацией</w:t>
      </w:r>
      <w:r>
        <w:rPr>
          <w:rFonts w:ascii="Times New Roman" w:hAnsi="Times New Roman" w:cs="Times New Roman"/>
          <w:sz w:val="24"/>
          <w:szCs w:val="24"/>
        </w:rPr>
        <w:t>:</w:t>
      </w:r>
    </w:p>
    <w:p w:rsidR="00A332D3" w:rsidRPr="00A332D3" w:rsidRDefault="00A332D3" w:rsidP="00A332D3">
      <w:pPr>
        <w:jc w:val="both"/>
        <w:rPr>
          <w:rFonts w:ascii="Times New Roman" w:hAnsi="Times New Roman" w:cs="Times New Roman"/>
          <w:sz w:val="24"/>
          <w:szCs w:val="24"/>
        </w:rPr>
      </w:pPr>
      <w:r w:rsidRPr="00A332D3">
        <w:rPr>
          <w:rFonts w:ascii="Times New Roman" w:hAnsi="Times New Roman" w:cs="Times New Roman"/>
          <w:sz w:val="24"/>
          <w:szCs w:val="24"/>
        </w:rPr>
        <w:t>1. Глава 2.</w:t>
      </w:r>
    </w:p>
    <w:p w:rsidR="00A332D3" w:rsidRPr="00A332D3" w:rsidRDefault="00A332D3" w:rsidP="00A332D3">
      <w:pPr>
        <w:jc w:val="both"/>
        <w:rPr>
          <w:rFonts w:ascii="Times New Roman" w:hAnsi="Times New Roman" w:cs="Times New Roman"/>
          <w:sz w:val="24"/>
          <w:szCs w:val="24"/>
        </w:rPr>
      </w:pPr>
      <w:r w:rsidRPr="00A332D3">
        <w:rPr>
          <w:rFonts w:ascii="Times New Roman" w:hAnsi="Times New Roman" w:cs="Times New Roman"/>
          <w:sz w:val="24"/>
          <w:szCs w:val="24"/>
        </w:rPr>
        <w:t>2. Глава 3.</w:t>
      </w:r>
    </w:p>
    <w:p w:rsidR="00A332D3" w:rsidRPr="00A332D3" w:rsidRDefault="00A332D3" w:rsidP="00A332D3">
      <w:pPr>
        <w:jc w:val="both"/>
        <w:rPr>
          <w:rFonts w:ascii="Times New Roman" w:hAnsi="Times New Roman" w:cs="Times New Roman"/>
          <w:sz w:val="24"/>
          <w:szCs w:val="24"/>
        </w:rPr>
      </w:pPr>
      <w:r w:rsidRPr="00A332D3">
        <w:rPr>
          <w:rFonts w:ascii="Times New Roman" w:hAnsi="Times New Roman" w:cs="Times New Roman"/>
          <w:sz w:val="24"/>
          <w:szCs w:val="24"/>
        </w:rPr>
        <w:t>3. Глава 1.</w:t>
      </w:r>
    </w:p>
    <w:p w:rsidR="00A332D3" w:rsidRPr="00A332D3" w:rsidRDefault="00A332D3" w:rsidP="00A332D3">
      <w:pPr>
        <w:jc w:val="both"/>
        <w:rPr>
          <w:rFonts w:ascii="Times New Roman" w:hAnsi="Times New Roman" w:cs="Times New Roman"/>
          <w:sz w:val="24"/>
          <w:szCs w:val="24"/>
        </w:rPr>
      </w:pPr>
      <w:r w:rsidRPr="00A332D3">
        <w:rPr>
          <w:rFonts w:ascii="Times New Roman" w:hAnsi="Times New Roman" w:cs="Times New Roman"/>
          <w:sz w:val="24"/>
          <w:szCs w:val="24"/>
        </w:rPr>
        <w:t>4. Заключение.</w:t>
      </w:r>
    </w:p>
    <w:p w:rsidR="00A332D3" w:rsidRPr="00A332D3" w:rsidRDefault="00A332D3" w:rsidP="00A332D3">
      <w:pPr>
        <w:jc w:val="both"/>
        <w:rPr>
          <w:rFonts w:ascii="Times New Roman" w:hAnsi="Times New Roman" w:cs="Times New Roman"/>
          <w:sz w:val="24"/>
          <w:szCs w:val="24"/>
        </w:rPr>
      </w:pPr>
      <w:r w:rsidRPr="00A332D3">
        <w:rPr>
          <w:rFonts w:ascii="Times New Roman" w:hAnsi="Times New Roman" w:cs="Times New Roman"/>
          <w:sz w:val="24"/>
          <w:szCs w:val="24"/>
        </w:rPr>
        <w:lastRenderedPageBreak/>
        <w:t>5. Введение.</w:t>
      </w:r>
    </w:p>
    <w:p w:rsidR="00A332D3" w:rsidRPr="00A332D3" w:rsidRDefault="00A332D3" w:rsidP="00A332D3">
      <w:pPr>
        <w:jc w:val="both"/>
        <w:rPr>
          <w:rFonts w:ascii="Times New Roman" w:hAnsi="Times New Roman" w:cs="Times New Roman"/>
          <w:sz w:val="24"/>
          <w:szCs w:val="24"/>
        </w:rPr>
      </w:pPr>
      <w:r w:rsidRPr="00A332D3">
        <w:rPr>
          <w:rFonts w:ascii="Times New Roman" w:hAnsi="Times New Roman" w:cs="Times New Roman"/>
          <w:sz w:val="24"/>
          <w:szCs w:val="24"/>
        </w:rPr>
        <w:t>6. Список литературы и источников.</w:t>
      </w:r>
    </w:p>
    <w:p w:rsidR="00A332D3" w:rsidRDefault="00A332D3" w:rsidP="00A332D3">
      <w:pPr>
        <w:jc w:val="both"/>
        <w:rPr>
          <w:rFonts w:ascii="Times New Roman" w:hAnsi="Times New Roman" w:cs="Times New Roman"/>
          <w:sz w:val="24"/>
          <w:szCs w:val="24"/>
        </w:rPr>
      </w:pPr>
      <w:r w:rsidRPr="00A332D3">
        <w:rPr>
          <w:rFonts w:ascii="Times New Roman" w:hAnsi="Times New Roman" w:cs="Times New Roman"/>
          <w:sz w:val="24"/>
          <w:szCs w:val="24"/>
        </w:rPr>
        <w:t>7. Приложения.</w:t>
      </w:r>
    </w:p>
    <w:p w:rsidR="000A2393" w:rsidRDefault="000A2393" w:rsidP="00AD27D5">
      <w:pPr>
        <w:jc w:val="both"/>
        <w:rPr>
          <w:rFonts w:ascii="Times New Roman" w:hAnsi="Times New Roman" w:cs="Times New Roman"/>
          <w:sz w:val="24"/>
          <w:szCs w:val="24"/>
        </w:rPr>
      </w:pPr>
    </w:p>
    <w:p w:rsidR="005B5B1E" w:rsidRDefault="0069179D" w:rsidP="005B5B1E">
      <w:pPr>
        <w:jc w:val="center"/>
        <w:rPr>
          <w:rFonts w:ascii="Times New Roman" w:hAnsi="Times New Roman" w:cs="Times New Roman"/>
          <w:b/>
          <w:sz w:val="24"/>
          <w:szCs w:val="24"/>
        </w:rPr>
      </w:pPr>
      <w:r w:rsidRPr="0069179D">
        <w:rPr>
          <w:rFonts w:ascii="Verdana" w:hAnsi="Verdana" w:cs="Times New Roman"/>
          <w:b/>
          <w:sz w:val="24"/>
          <w:szCs w:val="24"/>
        </w:rPr>
        <w:t>§</w:t>
      </w:r>
      <w:r w:rsidRPr="0069179D">
        <w:rPr>
          <w:rFonts w:ascii="Times New Roman" w:hAnsi="Times New Roman" w:cs="Times New Roman"/>
          <w:b/>
          <w:sz w:val="24"/>
          <w:szCs w:val="24"/>
        </w:rPr>
        <w:t xml:space="preserve"> 5.2 Правила офо</w:t>
      </w:r>
      <w:r>
        <w:rPr>
          <w:rFonts w:ascii="Times New Roman" w:hAnsi="Times New Roman" w:cs="Times New Roman"/>
          <w:b/>
          <w:sz w:val="24"/>
          <w:szCs w:val="24"/>
        </w:rPr>
        <w:t>рмления текста и справочного аппарата</w:t>
      </w:r>
    </w:p>
    <w:p w:rsidR="000A2393" w:rsidRPr="0069179D" w:rsidRDefault="0069179D" w:rsidP="005B5B1E">
      <w:pPr>
        <w:jc w:val="center"/>
        <w:rPr>
          <w:rFonts w:ascii="Times New Roman" w:hAnsi="Times New Roman" w:cs="Times New Roman"/>
          <w:b/>
          <w:sz w:val="24"/>
          <w:szCs w:val="24"/>
        </w:rPr>
      </w:pPr>
      <w:r>
        <w:rPr>
          <w:rFonts w:ascii="Times New Roman" w:hAnsi="Times New Roman" w:cs="Times New Roman"/>
          <w:b/>
          <w:sz w:val="24"/>
          <w:szCs w:val="24"/>
        </w:rPr>
        <w:t>магистер</w:t>
      </w:r>
      <w:r w:rsidRPr="0069179D">
        <w:rPr>
          <w:rFonts w:ascii="Times New Roman" w:hAnsi="Times New Roman" w:cs="Times New Roman"/>
          <w:b/>
          <w:sz w:val="24"/>
          <w:szCs w:val="24"/>
        </w:rPr>
        <w:t>ской диссертации</w:t>
      </w:r>
    </w:p>
    <w:p w:rsidR="000A2393" w:rsidRDefault="000A2393" w:rsidP="00AD27D5">
      <w:pPr>
        <w:jc w:val="both"/>
        <w:rPr>
          <w:rFonts w:ascii="Times New Roman" w:hAnsi="Times New Roman" w:cs="Times New Roman"/>
          <w:sz w:val="24"/>
          <w:szCs w:val="24"/>
        </w:rPr>
      </w:pPr>
    </w:p>
    <w:p w:rsidR="00713951" w:rsidRPr="00713951" w:rsidRDefault="00713951" w:rsidP="00713951">
      <w:pPr>
        <w:jc w:val="both"/>
        <w:rPr>
          <w:rFonts w:ascii="Times New Roman" w:hAnsi="Times New Roman" w:cs="Times New Roman"/>
          <w:i/>
          <w:sz w:val="24"/>
          <w:szCs w:val="24"/>
        </w:rPr>
      </w:pPr>
      <w:r w:rsidRPr="00713951">
        <w:rPr>
          <w:rFonts w:ascii="Times New Roman" w:hAnsi="Times New Roman" w:cs="Times New Roman"/>
          <w:i/>
          <w:sz w:val="24"/>
          <w:szCs w:val="24"/>
        </w:rPr>
        <w:t>Требования к форматированию текста:</w:t>
      </w:r>
    </w:p>
    <w:p w:rsidR="00713951" w:rsidRPr="00A332D3" w:rsidRDefault="00713951" w:rsidP="00713951">
      <w:pPr>
        <w:jc w:val="both"/>
        <w:rPr>
          <w:rFonts w:ascii="Times New Roman" w:hAnsi="Times New Roman" w:cs="Times New Roman"/>
          <w:sz w:val="24"/>
          <w:szCs w:val="24"/>
        </w:rPr>
      </w:pPr>
      <w:r w:rsidRPr="00A332D3">
        <w:rPr>
          <w:rFonts w:ascii="Times New Roman" w:hAnsi="Times New Roman" w:cs="Times New Roman"/>
          <w:sz w:val="24"/>
          <w:szCs w:val="24"/>
        </w:rPr>
        <w:t>Поля: верхн</w:t>
      </w:r>
      <w:r>
        <w:rPr>
          <w:rFonts w:ascii="Times New Roman" w:hAnsi="Times New Roman" w:cs="Times New Roman"/>
          <w:sz w:val="24"/>
          <w:szCs w:val="24"/>
        </w:rPr>
        <w:t>ие и нижние – 2 см; левое – 2,5</w:t>
      </w:r>
      <w:r w:rsidRPr="00A332D3">
        <w:rPr>
          <w:rFonts w:ascii="Times New Roman" w:hAnsi="Times New Roman" w:cs="Times New Roman"/>
          <w:sz w:val="24"/>
          <w:szCs w:val="24"/>
        </w:rPr>
        <w:t>–3 см, правое – 1,5 см.</w:t>
      </w:r>
    </w:p>
    <w:p w:rsidR="00713951" w:rsidRPr="00A332D3" w:rsidRDefault="00713951" w:rsidP="00713951">
      <w:pPr>
        <w:jc w:val="both"/>
        <w:rPr>
          <w:rFonts w:ascii="Times New Roman" w:hAnsi="Times New Roman" w:cs="Times New Roman"/>
          <w:sz w:val="24"/>
          <w:szCs w:val="24"/>
        </w:rPr>
      </w:pPr>
      <w:r w:rsidRPr="00A332D3">
        <w:rPr>
          <w:rFonts w:ascii="Times New Roman" w:hAnsi="Times New Roman" w:cs="Times New Roman"/>
          <w:sz w:val="24"/>
          <w:szCs w:val="24"/>
        </w:rPr>
        <w:t>Шрифт</w:t>
      </w:r>
      <w:r>
        <w:rPr>
          <w:rFonts w:ascii="Times New Roman" w:hAnsi="Times New Roman" w:cs="Times New Roman"/>
          <w:sz w:val="24"/>
          <w:szCs w:val="24"/>
        </w:rPr>
        <w:t xml:space="preserve"> –</w:t>
      </w:r>
      <w:r w:rsidRPr="00A332D3">
        <w:rPr>
          <w:rFonts w:ascii="Times New Roman" w:hAnsi="Times New Roman" w:cs="Times New Roman"/>
          <w:sz w:val="24"/>
          <w:szCs w:val="24"/>
        </w:rPr>
        <w:t xml:space="preserve"> Таймс Нью Роман, кегль 14.</w:t>
      </w:r>
    </w:p>
    <w:p w:rsidR="00713951" w:rsidRPr="00A332D3" w:rsidRDefault="00713951" w:rsidP="00713951">
      <w:pPr>
        <w:jc w:val="both"/>
        <w:rPr>
          <w:rFonts w:ascii="Times New Roman" w:hAnsi="Times New Roman" w:cs="Times New Roman"/>
          <w:sz w:val="24"/>
          <w:szCs w:val="24"/>
        </w:rPr>
      </w:pPr>
      <w:r w:rsidRPr="00A332D3">
        <w:rPr>
          <w:rFonts w:ascii="Times New Roman" w:hAnsi="Times New Roman" w:cs="Times New Roman"/>
          <w:sz w:val="24"/>
          <w:szCs w:val="24"/>
        </w:rPr>
        <w:t>Интервал 1,5</w:t>
      </w:r>
      <w:r>
        <w:rPr>
          <w:rFonts w:ascii="Times New Roman" w:hAnsi="Times New Roman" w:cs="Times New Roman"/>
          <w:sz w:val="24"/>
          <w:szCs w:val="24"/>
        </w:rPr>
        <w:t>.</w:t>
      </w:r>
    </w:p>
    <w:p w:rsidR="00713951" w:rsidRPr="00A332D3" w:rsidRDefault="00713951" w:rsidP="00713951">
      <w:pPr>
        <w:jc w:val="both"/>
        <w:rPr>
          <w:rFonts w:ascii="Times New Roman" w:hAnsi="Times New Roman" w:cs="Times New Roman"/>
          <w:sz w:val="24"/>
          <w:szCs w:val="24"/>
        </w:rPr>
      </w:pPr>
      <w:r w:rsidRPr="00A332D3">
        <w:rPr>
          <w:rFonts w:ascii="Times New Roman" w:hAnsi="Times New Roman" w:cs="Times New Roman"/>
          <w:sz w:val="24"/>
          <w:szCs w:val="24"/>
        </w:rPr>
        <w:t>Отступ автоматический – 1, 25 см</w:t>
      </w:r>
      <w:r>
        <w:rPr>
          <w:rFonts w:ascii="Times New Roman" w:hAnsi="Times New Roman" w:cs="Times New Roman"/>
          <w:sz w:val="24"/>
          <w:szCs w:val="24"/>
        </w:rPr>
        <w:t>.</w:t>
      </w:r>
    </w:p>
    <w:p w:rsidR="00713951" w:rsidRPr="00A332D3" w:rsidRDefault="00713951" w:rsidP="00713951">
      <w:pPr>
        <w:jc w:val="both"/>
        <w:rPr>
          <w:rFonts w:ascii="Times New Roman" w:hAnsi="Times New Roman" w:cs="Times New Roman"/>
          <w:sz w:val="24"/>
          <w:szCs w:val="24"/>
        </w:rPr>
      </w:pPr>
      <w:r w:rsidRPr="00713951">
        <w:rPr>
          <w:rFonts w:ascii="Times New Roman" w:hAnsi="Times New Roman" w:cs="Times New Roman"/>
          <w:i/>
          <w:sz w:val="24"/>
          <w:szCs w:val="24"/>
        </w:rPr>
        <w:t>Важно:</w:t>
      </w:r>
      <w:r w:rsidRPr="00A332D3">
        <w:rPr>
          <w:rFonts w:ascii="Times New Roman" w:hAnsi="Times New Roman" w:cs="Times New Roman"/>
          <w:sz w:val="24"/>
          <w:szCs w:val="24"/>
        </w:rPr>
        <w:t xml:space="preserve"> в тексте должно использоваться не более трех видов шрифта, например: обычный, курсив, полужирный (полужирный курсив уже не используется, как и подче</w:t>
      </w:r>
      <w:r w:rsidRPr="00A332D3">
        <w:rPr>
          <w:rFonts w:ascii="Times New Roman" w:hAnsi="Times New Roman" w:cs="Times New Roman"/>
          <w:sz w:val="24"/>
          <w:szCs w:val="24"/>
        </w:rPr>
        <w:t>р</w:t>
      </w:r>
      <w:r w:rsidRPr="00A332D3">
        <w:rPr>
          <w:rFonts w:ascii="Times New Roman" w:hAnsi="Times New Roman" w:cs="Times New Roman"/>
          <w:sz w:val="24"/>
          <w:szCs w:val="24"/>
        </w:rPr>
        <w:t>кивание)</w:t>
      </w:r>
    </w:p>
    <w:p w:rsidR="00713951" w:rsidRDefault="00713951" w:rsidP="00713951">
      <w:pPr>
        <w:jc w:val="both"/>
        <w:rPr>
          <w:rFonts w:ascii="Times New Roman" w:hAnsi="Times New Roman" w:cs="Times New Roman"/>
          <w:sz w:val="24"/>
          <w:szCs w:val="24"/>
        </w:rPr>
      </w:pPr>
      <w:r>
        <w:rPr>
          <w:rFonts w:ascii="Times New Roman" w:hAnsi="Times New Roman" w:cs="Times New Roman"/>
          <w:sz w:val="24"/>
          <w:szCs w:val="24"/>
        </w:rPr>
        <w:t>Обязательна</w:t>
      </w:r>
      <w:r w:rsidRPr="00A332D3">
        <w:rPr>
          <w:rFonts w:ascii="Times New Roman" w:hAnsi="Times New Roman" w:cs="Times New Roman"/>
          <w:sz w:val="24"/>
          <w:szCs w:val="24"/>
        </w:rPr>
        <w:t xml:space="preserve"> нумерация страниц. На титульном листе номер не ставится</w:t>
      </w:r>
      <w:r>
        <w:rPr>
          <w:rFonts w:ascii="Times New Roman" w:hAnsi="Times New Roman" w:cs="Times New Roman"/>
          <w:sz w:val="24"/>
          <w:szCs w:val="24"/>
        </w:rPr>
        <w:t>.</w:t>
      </w:r>
    </w:p>
    <w:p w:rsidR="00713951" w:rsidRDefault="00713951" w:rsidP="00AD27D5">
      <w:pPr>
        <w:jc w:val="both"/>
        <w:rPr>
          <w:rFonts w:ascii="Times New Roman" w:hAnsi="Times New Roman" w:cs="Times New Roman"/>
          <w:sz w:val="24"/>
          <w:szCs w:val="24"/>
        </w:rPr>
      </w:pPr>
      <w:r>
        <w:rPr>
          <w:rFonts w:ascii="Times New Roman" w:hAnsi="Times New Roman" w:cs="Times New Roman"/>
          <w:sz w:val="24"/>
          <w:szCs w:val="24"/>
        </w:rPr>
        <w:t>На втором листе – план (содержание) с указанием страниц.</w:t>
      </w:r>
    </w:p>
    <w:p w:rsidR="00713951" w:rsidRDefault="00713951" w:rsidP="00AD27D5">
      <w:pPr>
        <w:jc w:val="both"/>
        <w:rPr>
          <w:rFonts w:ascii="Times New Roman" w:hAnsi="Times New Roman" w:cs="Times New Roman"/>
          <w:sz w:val="24"/>
          <w:szCs w:val="24"/>
        </w:rPr>
      </w:pPr>
    </w:p>
    <w:p w:rsidR="00713951" w:rsidRDefault="00713951" w:rsidP="00AD27D5">
      <w:pPr>
        <w:jc w:val="both"/>
        <w:rPr>
          <w:rFonts w:ascii="Times New Roman" w:hAnsi="Times New Roman" w:cs="Times New Roman"/>
          <w:sz w:val="24"/>
          <w:szCs w:val="24"/>
        </w:rPr>
      </w:pPr>
      <w:r w:rsidRPr="00713951">
        <w:rPr>
          <w:rFonts w:ascii="Times New Roman" w:hAnsi="Times New Roman" w:cs="Times New Roman"/>
          <w:b/>
          <w:sz w:val="24"/>
          <w:szCs w:val="24"/>
        </w:rPr>
        <w:t>Список литературы и источников</w:t>
      </w:r>
    </w:p>
    <w:p w:rsidR="00713951" w:rsidRDefault="00713951" w:rsidP="00AD27D5">
      <w:pPr>
        <w:jc w:val="both"/>
        <w:rPr>
          <w:rFonts w:ascii="Times New Roman" w:hAnsi="Times New Roman" w:cs="Times New Roman"/>
          <w:sz w:val="24"/>
          <w:szCs w:val="24"/>
        </w:rPr>
      </w:pPr>
      <w:r>
        <w:rPr>
          <w:rFonts w:ascii="Times New Roman" w:hAnsi="Times New Roman" w:cs="Times New Roman"/>
          <w:sz w:val="24"/>
          <w:szCs w:val="24"/>
        </w:rPr>
        <w:t xml:space="preserve">Сначала </w:t>
      </w:r>
      <w:r w:rsidR="00AC6984">
        <w:rPr>
          <w:rFonts w:ascii="Times New Roman" w:hAnsi="Times New Roman" w:cs="Times New Roman"/>
          <w:sz w:val="24"/>
          <w:szCs w:val="24"/>
        </w:rPr>
        <w:t>размещаются</w:t>
      </w:r>
      <w:r>
        <w:rPr>
          <w:rFonts w:ascii="Times New Roman" w:hAnsi="Times New Roman" w:cs="Times New Roman"/>
          <w:sz w:val="24"/>
          <w:szCs w:val="24"/>
        </w:rPr>
        <w:t xml:space="preserve"> в </w:t>
      </w:r>
      <w:r w:rsidRPr="00713951">
        <w:rPr>
          <w:rFonts w:ascii="Times New Roman" w:hAnsi="Times New Roman" w:cs="Times New Roman"/>
          <w:i/>
          <w:sz w:val="24"/>
          <w:szCs w:val="24"/>
        </w:rPr>
        <w:t>алфавитном порядке</w:t>
      </w:r>
      <w:r>
        <w:rPr>
          <w:rFonts w:ascii="Times New Roman" w:hAnsi="Times New Roman" w:cs="Times New Roman"/>
          <w:sz w:val="24"/>
          <w:szCs w:val="24"/>
        </w:rPr>
        <w:t xml:space="preserve"> источники (законодательные акты; информационные материалы, исходящие из структуры, ставшей объектом изучения в ди</w:t>
      </w:r>
      <w:r>
        <w:rPr>
          <w:rFonts w:ascii="Times New Roman" w:hAnsi="Times New Roman" w:cs="Times New Roman"/>
          <w:sz w:val="24"/>
          <w:szCs w:val="24"/>
        </w:rPr>
        <w:t>с</w:t>
      </w:r>
      <w:r>
        <w:rPr>
          <w:rFonts w:ascii="Times New Roman" w:hAnsi="Times New Roman" w:cs="Times New Roman"/>
          <w:sz w:val="24"/>
          <w:szCs w:val="24"/>
        </w:rPr>
        <w:t xml:space="preserve">сертации; статистические и демографические данные; справочники). Затем – литература (аналитические материалы авторов, не сотрудничающих в структуре, </w:t>
      </w:r>
      <w:r w:rsidRPr="00713951">
        <w:rPr>
          <w:rFonts w:ascii="Times New Roman" w:hAnsi="Times New Roman" w:cs="Times New Roman"/>
          <w:sz w:val="24"/>
          <w:szCs w:val="24"/>
        </w:rPr>
        <w:t>ставшей объектом изучения в дис</w:t>
      </w:r>
      <w:r>
        <w:rPr>
          <w:rFonts w:ascii="Times New Roman" w:hAnsi="Times New Roman" w:cs="Times New Roman"/>
          <w:sz w:val="24"/>
          <w:szCs w:val="24"/>
        </w:rPr>
        <w:t>сертации). Обе категории публикаций имеют общую нумерацию.</w:t>
      </w:r>
    </w:p>
    <w:p w:rsidR="00713951" w:rsidRDefault="00713951" w:rsidP="00AD27D5">
      <w:pPr>
        <w:jc w:val="both"/>
        <w:rPr>
          <w:rFonts w:ascii="Times New Roman" w:hAnsi="Times New Roman" w:cs="Times New Roman"/>
          <w:sz w:val="24"/>
          <w:szCs w:val="24"/>
        </w:rPr>
      </w:pPr>
      <w:r>
        <w:rPr>
          <w:rFonts w:ascii="Times New Roman" w:hAnsi="Times New Roman" w:cs="Times New Roman"/>
          <w:sz w:val="24"/>
          <w:szCs w:val="24"/>
        </w:rPr>
        <w:t>Список литературы и источников оформляется в соответствии с ГОСТом 7.1-2003.</w:t>
      </w:r>
    </w:p>
    <w:p w:rsidR="00713951" w:rsidRPr="00AC6984" w:rsidRDefault="00713951" w:rsidP="00AD27D5">
      <w:pPr>
        <w:jc w:val="both"/>
        <w:rPr>
          <w:rFonts w:ascii="Times New Roman" w:hAnsi="Times New Roman" w:cs="Times New Roman"/>
          <w:i/>
          <w:sz w:val="24"/>
          <w:szCs w:val="24"/>
        </w:rPr>
      </w:pPr>
      <w:r w:rsidRPr="00713951">
        <w:rPr>
          <w:rFonts w:ascii="Times New Roman" w:hAnsi="Times New Roman" w:cs="Times New Roman"/>
          <w:sz w:val="24"/>
          <w:szCs w:val="24"/>
        </w:rPr>
        <w:t xml:space="preserve">Пример оформления ссылок на </w:t>
      </w:r>
      <w:r w:rsidRPr="00AC6984">
        <w:rPr>
          <w:rFonts w:ascii="Times New Roman" w:hAnsi="Times New Roman" w:cs="Times New Roman"/>
          <w:i/>
          <w:sz w:val="24"/>
          <w:szCs w:val="24"/>
        </w:rPr>
        <w:t>статьи:</w:t>
      </w:r>
    </w:p>
    <w:p w:rsidR="00713951" w:rsidRPr="00713951" w:rsidRDefault="00713951" w:rsidP="00713951">
      <w:pPr>
        <w:jc w:val="both"/>
        <w:rPr>
          <w:rFonts w:ascii="Times New Roman" w:hAnsi="Times New Roman" w:cs="Times New Roman"/>
          <w:sz w:val="24"/>
          <w:szCs w:val="24"/>
        </w:rPr>
      </w:pPr>
      <w:r>
        <w:rPr>
          <w:rFonts w:ascii="Times New Roman" w:hAnsi="Times New Roman" w:cs="Times New Roman"/>
          <w:sz w:val="24"/>
          <w:szCs w:val="24"/>
        </w:rPr>
        <w:t xml:space="preserve">1. </w:t>
      </w:r>
      <w:proofErr w:type="spellStart"/>
      <w:r w:rsidRPr="00713951">
        <w:rPr>
          <w:rFonts w:ascii="Times New Roman" w:hAnsi="Times New Roman" w:cs="Times New Roman"/>
          <w:sz w:val="24"/>
          <w:szCs w:val="24"/>
        </w:rPr>
        <w:t>Канапьянова</w:t>
      </w:r>
      <w:proofErr w:type="spellEnd"/>
      <w:r w:rsidRPr="00713951">
        <w:rPr>
          <w:rFonts w:ascii="Times New Roman" w:hAnsi="Times New Roman" w:cs="Times New Roman"/>
          <w:sz w:val="24"/>
          <w:szCs w:val="24"/>
        </w:rPr>
        <w:t xml:space="preserve"> Р. Женщины во властных структурах // Социологические исслед</w:t>
      </w:r>
      <w:r w:rsidRPr="00713951">
        <w:rPr>
          <w:rFonts w:ascii="Times New Roman" w:hAnsi="Times New Roman" w:cs="Times New Roman"/>
          <w:sz w:val="24"/>
          <w:szCs w:val="24"/>
        </w:rPr>
        <w:t>о</w:t>
      </w:r>
      <w:r w:rsidRPr="00713951">
        <w:rPr>
          <w:rFonts w:ascii="Times New Roman" w:hAnsi="Times New Roman" w:cs="Times New Roman"/>
          <w:sz w:val="24"/>
          <w:szCs w:val="24"/>
        </w:rPr>
        <w:t>вания. 2009. № 2. С. 68-75.</w:t>
      </w:r>
    </w:p>
    <w:p w:rsidR="00646085" w:rsidRDefault="00713951" w:rsidP="00713951">
      <w:pPr>
        <w:jc w:val="both"/>
        <w:rPr>
          <w:rFonts w:ascii="Times New Roman" w:hAnsi="Times New Roman" w:cs="Times New Roman"/>
          <w:sz w:val="24"/>
          <w:szCs w:val="24"/>
        </w:rPr>
      </w:pPr>
      <w:r>
        <w:rPr>
          <w:rFonts w:ascii="Times New Roman" w:hAnsi="Times New Roman" w:cs="Times New Roman"/>
          <w:sz w:val="24"/>
          <w:szCs w:val="24"/>
        </w:rPr>
        <w:t xml:space="preserve">2. </w:t>
      </w:r>
      <w:proofErr w:type="spellStart"/>
      <w:r w:rsidRPr="00713951">
        <w:rPr>
          <w:rFonts w:ascii="Times New Roman" w:hAnsi="Times New Roman" w:cs="Times New Roman"/>
          <w:sz w:val="24"/>
          <w:szCs w:val="24"/>
        </w:rPr>
        <w:t>Никовская</w:t>
      </w:r>
      <w:proofErr w:type="spellEnd"/>
      <w:r w:rsidRPr="00713951">
        <w:rPr>
          <w:rFonts w:ascii="Times New Roman" w:hAnsi="Times New Roman" w:cs="Times New Roman"/>
          <w:sz w:val="24"/>
          <w:szCs w:val="24"/>
        </w:rPr>
        <w:t xml:space="preserve"> Л. Женщины в политике: «за» и «против» // URL: www.spravedlivie.ru/i_ghenthiny_v_ politike_za_i_protiv.htm (дата обращения</w:t>
      </w:r>
      <w:r w:rsidR="00646085">
        <w:rPr>
          <w:rFonts w:ascii="Times New Roman" w:hAnsi="Times New Roman" w:cs="Times New Roman"/>
          <w:sz w:val="24"/>
          <w:szCs w:val="24"/>
        </w:rPr>
        <w:t>:</w:t>
      </w:r>
      <w:r w:rsidRPr="00713951">
        <w:rPr>
          <w:rFonts w:ascii="Times New Roman" w:hAnsi="Times New Roman" w:cs="Times New Roman"/>
          <w:sz w:val="24"/>
          <w:szCs w:val="24"/>
        </w:rPr>
        <w:t xml:space="preserve"> 25.03.2011).</w:t>
      </w:r>
    </w:p>
    <w:p w:rsidR="00646085" w:rsidRPr="00713951" w:rsidRDefault="00646085" w:rsidP="00646085">
      <w:pPr>
        <w:jc w:val="both"/>
        <w:rPr>
          <w:rFonts w:ascii="Times New Roman" w:hAnsi="Times New Roman" w:cs="Times New Roman"/>
          <w:noProof/>
          <w:sz w:val="24"/>
          <w:szCs w:val="24"/>
          <w:lang w:eastAsia="ru-RU"/>
        </w:rPr>
      </w:pPr>
      <w:r>
        <w:rPr>
          <w:rFonts w:ascii="Times New Roman" w:hAnsi="Times New Roman" w:cs="Times New Roman"/>
          <w:sz w:val="24"/>
          <w:szCs w:val="24"/>
        </w:rPr>
        <w:t xml:space="preserve">Пример оформления ссылок на </w:t>
      </w:r>
      <w:r w:rsidRPr="00AC6984">
        <w:rPr>
          <w:rFonts w:ascii="Times New Roman" w:hAnsi="Times New Roman" w:cs="Times New Roman"/>
          <w:i/>
          <w:sz w:val="24"/>
          <w:szCs w:val="24"/>
        </w:rPr>
        <w:t>монографии:</w:t>
      </w:r>
      <w:r>
        <w:rPr>
          <w:rFonts w:ascii="Times New Roman" w:hAnsi="Times New Roman" w:cs="Times New Roman"/>
          <w:sz w:val="24"/>
          <w:szCs w:val="24"/>
        </w:rPr>
        <w:t xml:space="preserve"> </w:t>
      </w:r>
    </w:p>
    <w:p w:rsidR="00646085" w:rsidRDefault="00646085" w:rsidP="00646085">
      <w:pPr>
        <w:jc w:val="both"/>
        <w:rPr>
          <w:rFonts w:ascii="Times New Roman" w:hAnsi="Times New Roman" w:cs="Times New Roman"/>
          <w:noProof/>
          <w:sz w:val="24"/>
          <w:szCs w:val="24"/>
          <w:lang w:eastAsia="ru-RU"/>
        </w:rPr>
      </w:pPr>
      <w:r>
        <w:rPr>
          <w:rFonts w:ascii="Times New Roman" w:hAnsi="Times New Roman" w:cs="Times New Roman"/>
          <w:noProof/>
          <w:sz w:val="24"/>
          <w:szCs w:val="24"/>
          <w:lang w:eastAsia="ru-RU"/>
        </w:rPr>
        <w:t>3</w:t>
      </w:r>
      <w:r w:rsidRPr="00713951">
        <w:rPr>
          <w:rFonts w:ascii="Times New Roman" w:hAnsi="Times New Roman" w:cs="Times New Roman"/>
          <w:noProof/>
          <w:sz w:val="24"/>
          <w:szCs w:val="24"/>
          <w:lang w:eastAsia="ru-RU"/>
        </w:rPr>
        <w:t>. Шестопал Е.Б. Образы российской власти: от Ельцина до Путина. М.: РОССПЭН, 2009. 416 с.</w:t>
      </w:r>
    </w:p>
    <w:p w:rsidR="00646085" w:rsidRDefault="00646085" w:rsidP="00646085">
      <w:pPr>
        <w:jc w:val="both"/>
        <w:rPr>
          <w:rFonts w:ascii="Times New Roman" w:hAnsi="Times New Roman" w:cs="Times New Roman"/>
          <w:noProof/>
          <w:sz w:val="24"/>
          <w:szCs w:val="24"/>
          <w:lang w:eastAsia="ru-RU"/>
        </w:rPr>
      </w:pPr>
      <w:r>
        <w:rPr>
          <w:rFonts w:ascii="Times New Roman" w:hAnsi="Times New Roman" w:cs="Times New Roman"/>
          <w:noProof/>
          <w:sz w:val="24"/>
          <w:szCs w:val="24"/>
          <w:lang w:eastAsia="ru-RU"/>
        </w:rPr>
        <w:t>4. Яковлева Н.Г. Теории политического лидерства. М.: Весь Мир, 2008. 184 с.</w:t>
      </w:r>
    </w:p>
    <w:p w:rsidR="00646085" w:rsidRDefault="00646085" w:rsidP="00713951">
      <w:pPr>
        <w:jc w:val="both"/>
        <w:rPr>
          <w:rFonts w:ascii="Times New Roman" w:hAnsi="Times New Roman" w:cs="Times New Roman"/>
          <w:sz w:val="24"/>
          <w:szCs w:val="24"/>
        </w:rPr>
      </w:pPr>
    </w:p>
    <w:p w:rsidR="00646085" w:rsidRDefault="00646085" w:rsidP="00713951">
      <w:pPr>
        <w:jc w:val="both"/>
        <w:rPr>
          <w:rFonts w:ascii="Times New Roman" w:hAnsi="Times New Roman" w:cs="Times New Roman"/>
          <w:sz w:val="24"/>
          <w:szCs w:val="24"/>
        </w:rPr>
      </w:pPr>
      <w:r>
        <w:rPr>
          <w:rFonts w:ascii="Times New Roman" w:hAnsi="Times New Roman" w:cs="Times New Roman"/>
          <w:sz w:val="24"/>
          <w:szCs w:val="24"/>
        </w:rPr>
        <w:t>После окончания работы над текстом диссертации и оформления списка литерат</w:t>
      </w:r>
      <w:r>
        <w:rPr>
          <w:rFonts w:ascii="Times New Roman" w:hAnsi="Times New Roman" w:cs="Times New Roman"/>
          <w:sz w:val="24"/>
          <w:szCs w:val="24"/>
        </w:rPr>
        <w:t>у</w:t>
      </w:r>
      <w:r>
        <w:rPr>
          <w:rFonts w:ascii="Times New Roman" w:hAnsi="Times New Roman" w:cs="Times New Roman"/>
          <w:sz w:val="24"/>
          <w:szCs w:val="24"/>
        </w:rPr>
        <w:t xml:space="preserve">ры и источников автоматические сноски преобразуются во </w:t>
      </w:r>
      <w:proofErr w:type="spellStart"/>
      <w:r w:rsidRPr="00A16C6D">
        <w:rPr>
          <w:rFonts w:ascii="Times New Roman" w:hAnsi="Times New Roman" w:cs="Times New Roman"/>
          <w:b/>
          <w:sz w:val="24"/>
          <w:szCs w:val="24"/>
        </w:rPr>
        <w:t>внутритекстовые</w:t>
      </w:r>
      <w:proofErr w:type="spellEnd"/>
      <w:r w:rsidRPr="00A16C6D">
        <w:rPr>
          <w:rFonts w:ascii="Times New Roman" w:hAnsi="Times New Roman" w:cs="Times New Roman"/>
          <w:b/>
          <w:sz w:val="24"/>
          <w:szCs w:val="24"/>
        </w:rPr>
        <w:t xml:space="preserve"> ссылки</w:t>
      </w:r>
      <w:r>
        <w:rPr>
          <w:rFonts w:ascii="Times New Roman" w:hAnsi="Times New Roman" w:cs="Times New Roman"/>
          <w:sz w:val="24"/>
          <w:szCs w:val="24"/>
        </w:rPr>
        <w:t xml:space="preserve"> в квадратных скобках с указанием страниц, где первая цифра означает порядковый номер документа, книги или статьи в списке литературы и источников.</w:t>
      </w:r>
    </w:p>
    <w:p w:rsidR="00646085" w:rsidRDefault="00AC6984" w:rsidP="00713951">
      <w:pPr>
        <w:jc w:val="both"/>
        <w:rPr>
          <w:rFonts w:ascii="Times New Roman" w:hAnsi="Times New Roman" w:cs="Times New Roman"/>
          <w:sz w:val="24"/>
          <w:szCs w:val="24"/>
        </w:rPr>
      </w:pPr>
      <w:r>
        <w:rPr>
          <w:rFonts w:ascii="Times New Roman" w:hAnsi="Times New Roman" w:cs="Times New Roman"/>
          <w:i/>
          <w:sz w:val="24"/>
          <w:szCs w:val="24"/>
        </w:rPr>
        <w:t>Пример о</w:t>
      </w:r>
      <w:r w:rsidR="00646085" w:rsidRPr="00646085">
        <w:rPr>
          <w:rFonts w:ascii="Times New Roman" w:hAnsi="Times New Roman" w:cs="Times New Roman"/>
          <w:i/>
          <w:sz w:val="24"/>
          <w:szCs w:val="24"/>
        </w:rPr>
        <w:t>формлени</w:t>
      </w:r>
      <w:r>
        <w:rPr>
          <w:rFonts w:ascii="Times New Roman" w:hAnsi="Times New Roman" w:cs="Times New Roman"/>
          <w:i/>
          <w:sz w:val="24"/>
          <w:szCs w:val="24"/>
        </w:rPr>
        <w:t>я</w:t>
      </w:r>
      <w:r w:rsidR="00646085" w:rsidRPr="00646085">
        <w:rPr>
          <w:rFonts w:ascii="Times New Roman" w:hAnsi="Times New Roman" w:cs="Times New Roman"/>
          <w:i/>
          <w:sz w:val="24"/>
          <w:szCs w:val="24"/>
        </w:rPr>
        <w:t xml:space="preserve"> ссылок в тексте:</w:t>
      </w:r>
    </w:p>
    <w:p w:rsidR="00646085" w:rsidRDefault="00646085" w:rsidP="00713951">
      <w:pPr>
        <w:jc w:val="both"/>
        <w:rPr>
          <w:rFonts w:ascii="Times New Roman" w:hAnsi="Times New Roman" w:cs="Times New Roman"/>
          <w:sz w:val="24"/>
          <w:szCs w:val="24"/>
        </w:rPr>
      </w:pPr>
      <w:r w:rsidRPr="00646085">
        <w:rPr>
          <w:rFonts w:ascii="Times New Roman" w:hAnsi="Times New Roman" w:cs="Times New Roman"/>
          <w:sz w:val="24"/>
          <w:szCs w:val="24"/>
        </w:rPr>
        <w:t>Лидер выражает интересы крупных социальных групп, политический лидер в пр</w:t>
      </w:r>
      <w:r w:rsidRPr="00646085">
        <w:rPr>
          <w:rFonts w:ascii="Times New Roman" w:hAnsi="Times New Roman" w:cs="Times New Roman"/>
          <w:sz w:val="24"/>
          <w:szCs w:val="24"/>
        </w:rPr>
        <w:t>о</w:t>
      </w:r>
      <w:r w:rsidRPr="00646085">
        <w:rPr>
          <w:rFonts w:ascii="Times New Roman" w:hAnsi="Times New Roman" w:cs="Times New Roman"/>
          <w:sz w:val="24"/>
          <w:szCs w:val="24"/>
        </w:rPr>
        <w:t>цессе своей деятельности, неизбежно решает различные социальные задачи, играя множ</w:t>
      </w:r>
      <w:r w:rsidRPr="00646085">
        <w:rPr>
          <w:rFonts w:ascii="Times New Roman" w:hAnsi="Times New Roman" w:cs="Times New Roman"/>
          <w:sz w:val="24"/>
          <w:szCs w:val="24"/>
        </w:rPr>
        <w:t>е</w:t>
      </w:r>
      <w:r w:rsidRPr="00646085">
        <w:rPr>
          <w:rFonts w:ascii="Times New Roman" w:hAnsi="Times New Roman" w:cs="Times New Roman"/>
          <w:sz w:val="24"/>
          <w:szCs w:val="24"/>
        </w:rPr>
        <w:t>ственные роли, выполняя многообразные функции. Причем в политическом пространстве многофункциональный характер деятельности лидера, сориентированный на сбалансир</w:t>
      </w:r>
      <w:r w:rsidRPr="00646085">
        <w:rPr>
          <w:rFonts w:ascii="Times New Roman" w:hAnsi="Times New Roman" w:cs="Times New Roman"/>
          <w:sz w:val="24"/>
          <w:szCs w:val="24"/>
        </w:rPr>
        <w:t>о</w:t>
      </w:r>
      <w:r w:rsidRPr="00646085">
        <w:rPr>
          <w:rFonts w:ascii="Times New Roman" w:hAnsi="Times New Roman" w:cs="Times New Roman"/>
          <w:sz w:val="24"/>
          <w:szCs w:val="24"/>
        </w:rPr>
        <w:lastRenderedPageBreak/>
        <w:t>ванность различных интересов, как правило, придает его поведению корпоративно-групповой характер. [</w:t>
      </w:r>
      <w:r>
        <w:rPr>
          <w:rFonts w:ascii="Times New Roman" w:hAnsi="Times New Roman" w:cs="Times New Roman"/>
          <w:sz w:val="24"/>
          <w:szCs w:val="24"/>
        </w:rPr>
        <w:t>4</w:t>
      </w:r>
      <w:r w:rsidRPr="00646085">
        <w:rPr>
          <w:rFonts w:ascii="Times New Roman" w:hAnsi="Times New Roman" w:cs="Times New Roman"/>
          <w:sz w:val="24"/>
          <w:szCs w:val="24"/>
        </w:rPr>
        <w:t>, c.</w:t>
      </w:r>
      <w:r>
        <w:rPr>
          <w:rFonts w:ascii="Times New Roman" w:hAnsi="Times New Roman" w:cs="Times New Roman"/>
          <w:sz w:val="24"/>
          <w:szCs w:val="24"/>
        </w:rPr>
        <w:t xml:space="preserve"> </w:t>
      </w:r>
      <w:r w:rsidRPr="00646085">
        <w:rPr>
          <w:rFonts w:ascii="Times New Roman" w:hAnsi="Times New Roman" w:cs="Times New Roman"/>
          <w:sz w:val="24"/>
          <w:szCs w:val="24"/>
        </w:rPr>
        <w:t>127]</w:t>
      </w:r>
      <w:r>
        <w:rPr>
          <w:rFonts w:ascii="Times New Roman" w:hAnsi="Times New Roman" w:cs="Times New Roman"/>
          <w:sz w:val="24"/>
          <w:szCs w:val="24"/>
        </w:rPr>
        <w:t>.</w:t>
      </w:r>
    </w:p>
    <w:p w:rsidR="007D6B9E" w:rsidRDefault="007D6B9E" w:rsidP="00713951">
      <w:pPr>
        <w:jc w:val="both"/>
        <w:rPr>
          <w:rFonts w:ascii="Times New Roman" w:hAnsi="Times New Roman" w:cs="Times New Roman"/>
          <w:sz w:val="24"/>
          <w:szCs w:val="24"/>
        </w:rPr>
      </w:pPr>
    </w:p>
    <w:p w:rsidR="007D6B9E" w:rsidRPr="007D6B9E" w:rsidRDefault="007D6B9E" w:rsidP="00713951">
      <w:pPr>
        <w:jc w:val="both"/>
        <w:rPr>
          <w:rFonts w:ascii="Times New Roman" w:hAnsi="Times New Roman" w:cs="Times New Roman"/>
          <w:i/>
          <w:sz w:val="20"/>
          <w:szCs w:val="20"/>
        </w:rPr>
      </w:pPr>
    </w:p>
    <w:p w:rsidR="007D6B9E" w:rsidRPr="007D6B9E" w:rsidRDefault="007D6B9E" w:rsidP="007D6B9E">
      <w:pPr>
        <w:jc w:val="right"/>
        <w:rPr>
          <w:rFonts w:ascii="Times New Roman" w:hAnsi="Times New Roman" w:cs="Times New Roman"/>
          <w:i/>
          <w:sz w:val="20"/>
          <w:szCs w:val="20"/>
        </w:rPr>
      </w:pPr>
      <w:r w:rsidRPr="007D6B9E">
        <w:rPr>
          <w:rFonts w:ascii="Times New Roman" w:hAnsi="Times New Roman" w:cs="Times New Roman"/>
          <w:i/>
          <w:sz w:val="20"/>
          <w:szCs w:val="20"/>
        </w:rPr>
        <w:t>Приложение 1</w:t>
      </w:r>
    </w:p>
    <w:p w:rsidR="007D6B9E" w:rsidRDefault="007D6B9E" w:rsidP="007D6B9E">
      <w:pPr>
        <w:jc w:val="center"/>
        <w:rPr>
          <w:rFonts w:ascii="Times New Roman" w:hAnsi="Times New Roman" w:cs="Times New Roman"/>
          <w:b/>
          <w:sz w:val="24"/>
          <w:szCs w:val="24"/>
        </w:rPr>
      </w:pPr>
      <w:r w:rsidRPr="00A332D3">
        <w:rPr>
          <w:rFonts w:ascii="Times New Roman" w:hAnsi="Times New Roman" w:cs="Times New Roman"/>
          <w:b/>
          <w:sz w:val="24"/>
          <w:szCs w:val="24"/>
        </w:rPr>
        <w:t>Образец титульного листа</w:t>
      </w:r>
    </w:p>
    <w:p w:rsidR="007D6B9E" w:rsidRPr="00A332D3" w:rsidRDefault="007D6B9E" w:rsidP="007D6B9E">
      <w:pPr>
        <w:jc w:val="center"/>
        <w:rPr>
          <w:rFonts w:ascii="Times New Roman" w:hAnsi="Times New Roman" w:cs="Times New Roman"/>
          <w:b/>
          <w:sz w:val="24"/>
          <w:szCs w:val="24"/>
        </w:rPr>
      </w:pPr>
    </w:p>
    <w:tbl>
      <w:tblPr>
        <w:tblStyle w:val="ae"/>
        <w:tblW w:w="0" w:type="auto"/>
        <w:jc w:val="center"/>
        <w:tblLook w:val="04A0" w:firstRow="1" w:lastRow="0" w:firstColumn="1" w:lastColumn="0" w:noHBand="0" w:noVBand="1"/>
      </w:tblPr>
      <w:tblGrid>
        <w:gridCol w:w="6204"/>
      </w:tblGrid>
      <w:tr w:rsidR="007D6B9E" w:rsidTr="00433345">
        <w:trPr>
          <w:jc w:val="center"/>
        </w:trPr>
        <w:tc>
          <w:tcPr>
            <w:tcW w:w="6204" w:type="dxa"/>
          </w:tcPr>
          <w:p w:rsidR="007D6B9E" w:rsidRDefault="007D6B9E" w:rsidP="00433345">
            <w:pPr>
              <w:ind w:firstLine="0"/>
              <w:jc w:val="center"/>
              <w:rPr>
                <w:rFonts w:ascii="Times New Roman" w:hAnsi="Times New Roman" w:cs="Times New Roman"/>
                <w:sz w:val="16"/>
                <w:szCs w:val="16"/>
              </w:rPr>
            </w:pPr>
          </w:p>
          <w:p w:rsidR="007D6B9E" w:rsidRDefault="007D6B9E" w:rsidP="00433345">
            <w:pPr>
              <w:ind w:firstLine="0"/>
              <w:jc w:val="center"/>
              <w:rPr>
                <w:rFonts w:ascii="Times New Roman" w:hAnsi="Times New Roman" w:cs="Times New Roman"/>
                <w:sz w:val="16"/>
                <w:szCs w:val="16"/>
              </w:rPr>
            </w:pPr>
          </w:p>
          <w:p w:rsidR="007D6B9E" w:rsidRDefault="007D6B9E" w:rsidP="00433345">
            <w:pPr>
              <w:ind w:firstLine="0"/>
              <w:jc w:val="center"/>
              <w:rPr>
                <w:rFonts w:ascii="Times New Roman" w:hAnsi="Times New Roman" w:cs="Times New Roman"/>
                <w:sz w:val="16"/>
                <w:szCs w:val="16"/>
              </w:rPr>
            </w:pPr>
          </w:p>
          <w:p w:rsidR="007D6B9E" w:rsidRPr="00A332D3" w:rsidRDefault="007D6B9E" w:rsidP="00433345">
            <w:pPr>
              <w:ind w:firstLine="0"/>
              <w:jc w:val="center"/>
              <w:rPr>
                <w:rFonts w:ascii="Times New Roman" w:hAnsi="Times New Roman" w:cs="Times New Roman"/>
                <w:sz w:val="16"/>
                <w:szCs w:val="16"/>
              </w:rPr>
            </w:pPr>
            <w:r w:rsidRPr="00A332D3">
              <w:rPr>
                <w:rFonts w:ascii="Times New Roman" w:hAnsi="Times New Roman" w:cs="Times New Roman"/>
                <w:sz w:val="16"/>
                <w:szCs w:val="16"/>
              </w:rPr>
              <w:t>МИНИСТЕРСТВО ОБРАЗОВАНИЯ И НАУКИ РОССИЙСКОЙ ФЕДЕРАЦИИ</w:t>
            </w:r>
          </w:p>
          <w:p w:rsidR="007D6B9E" w:rsidRDefault="007D6B9E" w:rsidP="00433345">
            <w:pPr>
              <w:ind w:firstLine="0"/>
              <w:jc w:val="center"/>
              <w:rPr>
                <w:rFonts w:ascii="Times New Roman" w:hAnsi="Times New Roman" w:cs="Times New Roman"/>
                <w:sz w:val="16"/>
                <w:szCs w:val="16"/>
              </w:rPr>
            </w:pPr>
          </w:p>
          <w:p w:rsidR="007D6B9E" w:rsidRPr="00A332D3" w:rsidRDefault="007D6B9E" w:rsidP="00433345">
            <w:pPr>
              <w:ind w:firstLine="0"/>
              <w:jc w:val="center"/>
              <w:rPr>
                <w:rFonts w:ascii="Times New Roman" w:hAnsi="Times New Roman" w:cs="Times New Roman"/>
                <w:sz w:val="16"/>
                <w:szCs w:val="16"/>
              </w:rPr>
            </w:pPr>
            <w:r w:rsidRPr="00A332D3">
              <w:rPr>
                <w:rFonts w:ascii="Times New Roman" w:hAnsi="Times New Roman" w:cs="Times New Roman"/>
                <w:sz w:val="16"/>
                <w:szCs w:val="16"/>
              </w:rPr>
              <w:t>ФЕДЕРАЛЬНОЕ ГОСУДАРСТВЕННОЕ БЮДЖЕТНОЕ ОБРАЗОВАТЕЛЬНОЕ УЧРЕЖДЕНИЕ ВЫСШЕГО ОБРАЗОВАНИЯ</w:t>
            </w:r>
          </w:p>
          <w:p w:rsidR="007D6B9E" w:rsidRPr="00A332D3" w:rsidRDefault="007D6B9E" w:rsidP="00433345">
            <w:pPr>
              <w:ind w:firstLine="0"/>
              <w:jc w:val="center"/>
              <w:rPr>
                <w:rFonts w:ascii="Times New Roman" w:hAnsi="Times New Roman" w:cs="Times New Roman"/>
                <w:sz w:val="18"/>
                <w:szCs w:val="18"/>
              </w:rPr>
            </w:pPr>
            <w:r w:rsidRPr="00A332D3">
              <w:rPr>
                <w:rFonts w:ascii="Times New Roman" w:hAnsi="Times New Roman" w:cs="Times New Roman"/>
                <w:sz w:val="18"/>
                <w:szCs w:val="18"/>
              </w:rPr>
              <w:t>«ДОНСКОЙ ГОСУДАРСТВЕННЫЙ ТЕХНИЧЕСКИЙ УНИВЕРСИТ</w:t>
            </w:r>
            <w:proofErr w:type="gramStart"/>
            <w:r w:rsidRPr="00A332D3">
              <w:rPr>
                <w:rFonts w:ascii="Times New Roman" w:hAnsi="Times New Roman" w:cs="Times New Roman"/>
                <w:sz w:val="18"/>
                <w:szCs w:val="18"/>
              </w:rPr>
              <w:t>E</w:t>
            </w:r>
            <w:proofErr w:type="gramEnd"/>
            <w:r w:rsidRPr="00A332D3">
              <w:rPr>
                <w:rFonts w:ascii="Times New Roman" w:hAnsi="Times New Roman" w:cs="Times New Roman"/>
                <w:sz w:val="18"/>
                <w:szCs w:val="18"/>
              </w:rPr>
              <w:t>Т»</w:t>
            </w:r>
          </w:p>
          <w:p w:rsidR="007D6B9E" w:rsidRPr="00A332D3" w:rsidRDefault="007D6B9E" w:rsidP="00433345">
            <w:pPr>
              <w:ind w:firstLine="0"/>
              <w:jc w:val="center"/>
              <w:rPr>
                <w:rFonts w:ascii="Times New Roman" w:hAnsi="Times New Roman" w:cs="Times New Roman"/>
                <w:sz w:val="18"/>
                <w:szCs w:val="18"/>
              </w:rPr>
            </w:pPr>
          </w:p>
          <w:p w:rsidR="007D6B9E" w:rsidRDefault="007D6B9E" w:rsidP="00433345">
            <w:pPr>
              <w:ind w:firstLine="0"/>
              <w:jc w:val="center"/>
              <w:rPr>
                <w:rFonts w:ascii="Times New Roman" w:hAnsi="Times New Roman" w:cs="Times New Roman"/>
                <w:sz w:val="18"/>
                <w:szCs w:val="18"/>
              </w:rPr>
            </w:pPr>
          </w:p>
          <w:p w:rsidR="007D6B9E" w:rsidRDefault="007D6B9E" w:rsidP="00433345">
            <w:pPr>
              <w:ind w:firstLine="0"/>
              <w:jc w:val="center"/>
              <w:rPr>
                <w:rFonts w:ascii="Times New Roman" w:hAnsi="Times New Roman" w:cs="Times New Roman"/>
                <w:sz w:val="16"/>
                <w:szCs w:val="16"/>
              </w:rPr>
            </w:pPr>
            <w:bookmarkStart w:id="0" w:name="_GoBack"/>
            <w:bookmarkEnd w:id="0"/>
          </w:p>
          <w:p w:rsidR="007D6B9E" w:rsidRPr="00A332D3" w:rsidRDefault="007D6B9E" w:rsidP="00433345">
            <w:pPr>
              <w:ind w:firstLine="0"/>
              <w:jc w:val="center"/>
              <w:rPr>
                <w:rFonts w:ascii="Times New Roman" w:hAnsi="Times New Roman" w:cs="Times New Roman"/>
                <w:sz w:val="16"/>
                <w:szCs w:val="16"/>
              </w:rPr>
            </w:pPr>
          </w:p>
          <w:p w:rsidR="007D6B9E" w:rsidRPr="00A332D3" w:rsidRDefault="007D6B9E" w:rsidP="00433345">
            <w:pPr>
              <w:ind w:firstLine="0"/>
              <w:jc w:val="center"/>
              <w:rPr>
                <w:rFonts w:ascii="Times New Roman" w:hAnsi="Times New Roman" w:cs="Times New Roman"/>
                <w:sz w:val="16"/>
                <w:szCs w:val="16"/>
              </w:rPr>
            </w:pPr>
            <w:r w:rsidRPr="00A332D3">
              <w:rPr>
                <w:rFonts w:ascii="Times New Roman" w:hAnsi="Times New Roman" w:cs="Times New Roman"/>
                <w:sz w:val="16"/>
                <w:szCs w:val="16"/>
              </w:rPr>
              <w:t>КАФЕДРА «СВЯЗИ С ОБЩЕСТВЕННОСТЬЮ»</w:t>
            </w:r>
          </w:p>
          <w:p w:rsidR="007D6B9E" w:rsidRPr="00A332D3" w:rsidRDefault="007D6B9E" w:rsidP="00433345">
            <w:pPr>
              <w:ind w:firstLine="0"/>
              <w:rPr>
                <w:rFonts w:ascii="Times New Roman" w:hAnsi="Times New Roman" w:cs="Times New Roman"/>
                <w:sz w:val="18"/>
                <w:szCs w:val="18"/>
              </w:rPr>
            </w:pPr>
          </w:p>
          <w:p w:rsidR="007D6B9E" w:rsidRDefault="007D6B9E" w:rsidP="00433345">
            <w:pPr>
              <w:ind w:firstLine="0"/>
              <w:jc w:val="center"/>
              <w:rPr>
                <w:rFonts w:ascii="Times New Roman" w:hAnsi="Times New Roman" w:cs="Times New Roman"/>
                <w:sz w:val="18"/>
                <w:szCs w:val="18"/>
              </w:rPr>
            </w:pPr>
          </w:p>
          <w:p w:rsidR="007D6B9E" w:rsidRPr="00A332D3" w:rsidRDefault="007D6B9E" w:rsidP="00433345">
            <w:pPr>
              <w:ind w:firstLine="0"/>
              <w:jc w:val="center"/>
              <w:rPr>
                <w:rFonts w:ascii="Times New Roman" w:hAnsi="Times New Roman" w:cs="Times New Roman"/>
                <w:sz w:val="18"/>
                <w:szCs w:val="18"/>
              </w:rPr>
            </w:pPr>
          </w:p>
          <w:p w:rsidR="007D6B9E" w:rsidRPr="00A332D3" w:rsidRDefault="007D6B9E" w:rsidP="00433345">
            <w:pPr>
              <w:ind w:firstLine="0"/>
              <w:jc w:val="center"/>
              <w:rPr>
                <w:rFonts w:ascii="Times New Roman" w:hAnsi="Times New Roman" w:cs="Times New Roman"/>
                <w:sz w:val="18"/>
                <w:szCs w:val="18"/>
              </w:rPr>
            </w:pPr>
          </w:p>
          <w:p w:rsidR="007D6B9E" w:rsidRDefault="007D6B9E" w:rsidP="00433345">
            <w:pPr>
              <w:ind w:firstLine="0"/>
              <w:jc w:val="center"/>
              <w:rPr>
                <w:rFonts w:ascii="Times New Roman" w:hAnsi="Times New Roman" w:cs="Times New Roman"/>
                <w:sz w:val="18"/>
                <w:szCs w:val="18"/>
              </w:rPr>
            </w:pPr>
            <w:r w:rsidRPr="00A332D3">
              <w:rPr>
                <w:rFonts w:ascii="Times New Roman" w:hAnsi="Times New Roman" w:cs="Times New Roman"/>
                <w:sz w:val="18"/>
                <w:szCs w:val="18"/>
              </w:rPr>
              <w:t>Фамилия, Имя, Отчество</w:t>
            </w:r>
          </w:p>
          <w:p w:rsidR="007D6B9E" w:rsidRDefault="007D6B9E" w:rsidP="00433345">
            <w:pPr>
              <w:ind w:firstLine="0"/>
              <w:jc w:val="center"/>
              <w:rPr>
                <w:rFonts w:ascii="Times New Roman" w:hAnsi="Times New Roman" w:cs="Times New Roman"/>
                <w:sz w:val="18"/>
                <w:szCs w:val="18"/>
              </w:rPr>
            </w:pPr>
          </w:p>
          <w:p w:rsidR="007D6B9E" w:rsidRPr="00A332D3" w:rsidRDefault="007D6B9E" w:rsidP="00433345">
            <w:pPr>
              <w:ind w:firstLine="0"/>
              <w:jc w:val="center"/>
              <w:rPr>
                <w:rFonts w:ascii="Times New Roman" w:hAnsi="Times New Roman" w:cs="Times New Roman"/>
                <w:sz w:val="18"/>
                <w:szCs w:val="18"/>
              </w:rPr>
            </w:pPr>
          </w:p>
          <w:p w:rsidR="007D6B9E" w:rsidRPr="00A332D3" w:rsidRDefault="007D6B9E" w:rsidP="00433345">
            <w:pPr>
              <w:ind w:firstLine="0"/>
              <w:jc w:val="center"/>
              <w:rPr>
                <w:rFonts w:ascii="Times New Roman" w:hAnsi="Times New Roman" w:cs="Times New Roman"/>
                <w:b/>
                <w:sz w:val="18"/>
                <w:szCs w:val="18"/>
              </w:rPr>
            </w:pPr>
            <w:r w:rsidRPr="00A332D3">
              <w:rPr>
                <w:rFonts w:ascii="Times New Roman" w:hAnsi="Times New Roman" w:cs="Times New Roman"/>
                <w:b/>
                <w:sz w:val="18"/>
                <w:szCs w:val="18"/>
              </w:rPr>
              <w:t>Название</w:t>
            </w:r>
          </w:p>
          <w:p w:rsidR="007D6B9E" w:rsidRDefault="007D6B9E" w:rsidP="00433345">
            <w:pPr>
              <w:ind w:firstLine="0"/>
              <w:jc w:val="center"/>
              <w:rPr>
                <w:rFonts w:ascii="Times New Roman" w:hAnsi="Times New Roman" w:cs="Times New Roman"/>
                <w:sz w:val="18"/>
                <w:szCs w:val="18"/>
              </w:rPr>
            </w:pPr>
          </w:p>
          <w:p w:rsidR="007D6B9E" w:rsidRPr="00A332D3" w:rsidRDefault="007D6B9E" w:rsidP="00433345">
            <w:pPr>
              <w:ind w:firstLine="0"/>
              <w:jc w:val="center"/>
              <w:rPr>
                <w:rFonts w:ascii="Times New Roman" w:hAnsi="Times New Roman" w:cs="Times New Roman"/>
                <w:sz w:val="18"/>
                <w:szCs w:val="18"/>
              </w:rPr>
            </w:pPr>
          </w:p>
          <w:p w:rsidR="007D6B9E" w:rsidRDefault="007D6B9E" w:rsidP="00433345">
            <w:pPr>
              <w:ind w:firstLine="0"/>
              <w:jc w:val="center"/>
              <w:rPr>
                <w:rFonts w:ascii="Times New Roman" w:hAnsi="Times New Roman" w:cs="Times New Roman"/>
                <w:sz w:val="18"/>
                <w:szCs w:val="18"/>
              </w:rPr>
            </w:pPr>
            <w:r w:rsidRPr="00A332D3">
              <w:rPr>
                <w:rFonts w:ascii="Times New Roman" w:hAnsi="Times New Roman" w:cs="Times New Roman"/>
                <w:sz w:val="18"/>
                <w:szCs w:val="18"/>
              </w:rPr>
              <w:t>Диссертация на соискание ученой степени</w:t>
            </w:r>
            <w:r>
              <w:rPr>
                <w:rFonts w:ascii="Times New Roman" w:hAnsi="Times New Roman" w:cs="Times New Roman"/>
                <w:sz w:val="18"/>
                <w:szCs w:val="18"/>
              </w:rPr>
              <w:t xml:space="preserve"> (квалификации)</w:t>
            </w:r>
            <w:r w:rsidRPr="00A332D3">
              <w:rPr>
                <w:rFonts w:ascii="Times New Roman" w:hAnsi="Times New Roman" w:cs="Times New Roman"/>
                <w:sz w:val="18"/>
                <w:szCs w:val="18"/>
              </w:rPr>
              <w:t xml:space="preserve"> </w:t>
            </w:r>
          </w:p>
          <w:p w:rsidR="007D6B9E" w:rsidRPr="00A332D3" w:rsidRDefault="007D6B9E" w:rsidP="00433345">
            <w:pPr>
              <w:ind w:firstLine="0"/>
              <w:jc w:val="center"/>
              <w:rPr>
                <w:rFonts w:ascii="Times New Roman" w:hAnsi="Times New Roman" w:cs="Times New Roman"/>
                <w:sz w:val="18"/>
                <w:szCs w:val="18"/>
              </w:rPr>
            </w:pPr>
            <w:r w:rsidRPr="00A332D3">
              <w:rPr>
                <w:rFonts w:ascii="Times New Roman" w:hAnsi="Times New Roman" w:cs="Times New Roman"/>
                <w:sz w:val="18"/>
                <w:szCs w:val="18"/>
              </w:rPr>
              <w:t>магистра … наук</w:t>
            </w:r>
          </w:p>
          <w:p w:rsidR="007D6B9E" w:rsidRDefault="007D6B9E" w:rsidP="00433345">
            <w:pPr>
              <w:ind w:firstLine="0"/>
              <w:jc w:val="center"/>
              <w:rPr>
                <w:rFonts w:ascii="Times New Roman" w:hAnsi="Times New Roman" w:cs="Times New Roman"/>
                <w:sz w:val="18"/>
                <w:szCs w:val="18"/>
              </w:rPr>
            </w:pPr>
            <w:r w:rsidRPr="00A332D3">
              <w:rPr>
                <w:rFonts w:ascii="Times New Roman" w:hAnsi="Times New Roman" w:cs="Times New Roman"/>
                <w:sz w:val="18"/>
                <w:szCs w:val="18"/>
              </w:rPr>
              <w:t>Специальность – шифр и название специальности</w:t>
            </w:r>
          </w:p>
          <w:p w:rsidR="007D6B9E" w:rsidRPr="00A332D3" w:rsidRDefault="007D6B9E" w:rsidP="00433345">
            <w:pPr>
              <w:ind w:firstLine="0"/>
              <w:jc w:val="center"/>
              <w:rPr>
                <w:rFonts w:ascii="Times New Roman" w:hAnsi="Times New Roman" w:cs="Times New Roman"/>
                <w:sz w:val="18"/>
                <w:szCs w:val="18"/>
              </w:rPr>
            </w:pPr>
          </w:p>
          <w:p w:rsidR="007D6B9E" w:rsidRDefault="007D6B9E" w:rsidP="00433345">
            <w:pPr>
              <w:ind w:firstLine="0"/>
              <w:jc w:val="center"/>
              <w:rPr>
                <w:rFonts w:ascii="Times New Roman" w:hAnsi="Times New Roman" w:cs="Times New Roman"/>
                <w:sz w:val="18"/>
                <w:szCs w:val="18"/>
              </w:rPr>
            </w:pPr>
          </w:p>
          <w:p w:rsidR="007D6B9E" w:rsidRPr="00A332D3" w:rsidRDefault="007D6B9E" w:rsidP="00433345">
            <w:pPr>
              <w:ind w:firstLine="0"/>
              <w:jc w:val="center"/>
              <w:rPr>
                <w:rFonts w:ascii="Times New Roman" w:hAnsi="Times New Roman" w:cs="Times New Roman"/>
                <w:sz w:val="18"/>
                <w:szCs w:val="18"/>
              </w:rPr>
            </w:pPr>
          </w:p>
          <w:p w:rsidR="007D6B9E" w:rsidRPr="00A332D3" w:rsidRDefault="007D6B9E" w:rsidP="00433345">
            <w:pPr>
              <w:ind w:firstLine="0"/>
              <w:jc w:val="center"/>
              <w:rPr>
                <w:rFonts w:ascii="Times New Roman" w:hAnsi="Times New Roman" w:cs="Times New Roman"/>
                <w:sz w:val="18"/>
                <w:szCs w:val="18"/>
              </w:rPr>
            </w:pPr>
            <w:r w:rsidRPr="00A332D3">
              <w:rPr>
                <w:rFonts w:ascii="Times New Roman" w:hAnsi="Times New Roman" w:cs="Times New Roman"/>
                <w:sz w:val="18"/>
                <w:szCs w:val="18"/>
              </w:rPr>
              <w:t>Научный руководитель – степень, звание, должность, ФИО</w:t>
            </w:r>
          </w:p>
          <w:p w:rsidR="007D6B9E" w:rsidRDefault="007D6B9E" w:rsidP="00433345">
            <w:pPr>
              <w:ind w:firstLine="0"/>
              <w:jc w:val="center"/>
              <w:rPr>
                <w:rFonts w:ascii="Times New Roman" w:hAnsi="Times New Roman" w:cs="Times New Roman"/>
                <w:sz w:val="18"/>
                <w:szCs w:val="18"/>
              </w:rPr>
            </w:pPr>
            <w:r w:rsidRPr="00A332D3">
              <w:rPr>
                <w:rFonts w:ascii="Times New Roman" w:hAnsi="Times New Roman" w:cs="Times New Roman"/>
                <w:sz w:val="18"/>
                <w:szCs w:val="18"/>
              </w:rPr>
              <w:t>Рецензент – степень, звание, должность, ФИО</w:t>
            </w:r>
          </w:p>
          <w:p w:rsidR="007D6B9E" w:rsidRDefault="007D6B9E" w:rsidP="00433345">
            <w:pPr>
              <w:ind w:firstLine="0"/>
              <w:jc w:val="center"/>
              <w:rPr>
                <w:rFonts w:ascii="Times New Roman" w:hAnsi="Times New Roman" w:cs="Times New Roman"/>
                <w:sz w:val="18"/>
                <w:szCs w:val="18"/>
              </w:rPr>
            </w:pPr>
          </w:p>
          <w:p w:rsidR="007D6B9E" w:rsidRPr="00A332D3" w:rsidRDefault="007D6B9E" w:rsidP="00433345">
            <w:pPr>
              <w:ind w:firstLine="0"/>
              <w:jc w:val="center"/>
              <w:rPr>
                <w:rFonts w:ascii="Times New Roman" w:hAnsi="Times New Roman" w:cs="Times New Roman"/>
                <w:sz w:val="18"/>
                <w:szCs w:val="18"/>
              </w:rPr>
            </w:pPr>
          </w:p>
          <w:p w:rsidR="007D6B9E" w:rsidRPr="00A332D3" w:rsidRDefault="007D6B9E" w:rsidP="00433345">
            <w:pPr>
              <w:ind w:firstLine="0"/>
              <w:jc w:val="center"/>
              <w:rPr>
                <w:rFonts w:ascii="Times New Roman" w:hAnsi="Times New Roman" w:cs="Times New Roman"/>
                <w:sz w:val="18"/>
                <w:szCs w:val="18"/>
              </w:rPr>
            </w:pPr>
          </w:p>
          <w:p w:rsidR="007D6B9E" w:rsidRPr="00A332D3" w:rsidRDefault="007D6B9E" w:rsidP="00433345">
            <w:pPr>
              <w:ind w:firstLine="0"/>
              <w:jc w:val="center"/>
              <w:rPr>
                <w:rFonts w:ascii="Times New Roman" w:hAnsi="Times New Roman" w:cs="Times New Roman"/>
                <w:sz w:val="18"/>
                <w:szCs w:val="18"/>
              </w:rPr>
            </w:pPr>
          </w:p>
          <w:p w:rsidR="007D6B9E" w:rsidRPr="00A332D3" w:rsidRDefault="007D6B9E" w:rsidP="00433345">
            <w:pPr>
              <w:ind w:firstLine="0"/>
              <w:jc w:val="center"/>
              <w:rPr>
                <w:rFonts w:ascii="Times New Roman" w:hAnsi="Times New Roman" w:cs="Times New Roman"/>
                <w:sz w:val="18"/>
                <w:szCs w:val="18"/>
              </w:rPr>
            </w:pPr>
          </w:p>
          <w:p w:rsidR="007D6B9E" w:rsidRPr="00A332D3" w:rsidRDefault="007D6B9E" w:rsidP="00433345">
            <w:pPr>
              <w:ind w:firstLine="0"/>
              <w:jc w:val="center"/>
              <w:rPr>
                <w:rFonts w:ascii="Times New Roman" w:hAnsi="Times New Roman" w:cs="Times New Roman"/>
                <w:sz w:val="18"/>
                <w:szCs w:val="18"/>
              </w:rPr>
            </w:pPr>
          </w:p>
          <w:p w:rsidR="007D6B9E" w:rsidRPr="00A332D3" w:rsidRDefault="007D6B9E" w:rsidP="00433345">
            <w:pPr>
              <w:ind w:firstLine="0"/>
              <w:jc w:val="center"/>
              <w:rPr>
                <w:rFonts w:ascii="Times New Roman" w:hAnsi="Times New Roman" w:cs="Times New Roman"/>
                <w:sz w:val="18"/>
                <w:szCs w:val="18"/>
              </w:rPr>
            </w:pPr>
            <w:r w:rsidRPr="00A332D3">
              <w:rPr>
                <w:rFonts w:ascii="Times New Roman" w:hAnsi="Times New Roman" w:cs="Times New Roman"/>
                <w:sz w:val="18"/>
                <w:szCs w:val="18"/>
              </w:rPr>
              <w:t>Ростов-на-Дону</w:t>
            </w:r>
          </w:p>
          <w:p w:rsidR="007D6B9E" w:rsidRDefault="007D6B9E" w:rsidP="00433345">
            <w:pPr>
              <w:ind w:firstLine="0"/>
              <w:jc w:val="center"/>
              <w:rPr>
                <w:rFonts w:ascii="Times New Roman" w:hAnsi="Times New Roman" w:cs="Times New Roman"/>
                <w:sz w:val="18"/>
                <w:szCs w:val="18"/>
              </w:rPr>
            </w:pPr>
            <w:r>
              <w:rPr>
                <w:rFonts w:ascii="Times New Roman" w:hAnsi="Times New Roman" w:cs="Times New Roman"/>
                <w:sz w:val="18"/>
                <w:szCs w:val="18"/>
              </w:rPr>
              <w:t>20…</w:t>
            </w:r>
          </w:p>
          <w:p w:rsidR="007D6B9E" w:rsidRDefault="007D6B9E" w:rsidP="00433345">
            <w:pPr>
              <w:ind w:firstLine="0"/>
              <w:jc w:val="center"/>
              <w:rPr>
                <w:rFonts w:ascii="Times New Roman" w:hAnsi="Times New Roman" w:cs="Times New Roman"/>
                <w:sz w:val="24"/>
                <w:szCs w:val="24"/>
              </w:rPr>
            </w:pPr>
          </w:p>
        </w:tc>
      </w:tr>
    </w:tbl>
    <w:p w:rsidR="00646085" w:rsidRPr="00713951" w:rsidRDefault="00646085" w:rsidP="00713951">
      <w:pPr>
        <w:jc w:val="both"/>
        <w:rPr>
          <w:rFonts w:ascii="Times New Roman" w:hAnsi="Times New Roman" w:cs="Times New Roman"/>
          <w:sz w:val="24"/>
          <w:szCs w:val="24"/>
        </w:rPr>
      </w:pPr>
    </w:p>
    <w:sectPr w:rsidR="00646085" w:rsidRPr="00713951" w:rsidSect="00AC6984">
      <w:footerReference w:type="default" r:id="rId13"/>
      <w:pgSz w:w="11906" w:h="16838"/>
      <w:pgMar w:top="1134" w:right="850" w:bottom="1418"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A3B8C" w:rsidRDefault="001A3B8C" w:rsidP="00726B36">
      <w:pPr>
        <w:spacing w:line="240" w:lineRule="auto"/>
      </w:pPr>
      <w:r>
        <w:separator/>
      </w:r>
    </w:p>
  </w:endnote>
  <w:endnote w:type="continuationSeparator" w:id="0">
    <w:p w:rsidR="001A3B8C" w:rsidRDefault="001A3B8C" w:rsidP="00726B3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Wingdings 3">
    <w:panose1 w:val="05040102010807070707"/>
    <w:charset w:val="02"/>
    <w:family w:val="roman"/>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11160740"/>
      <w:docPartObj>
        <w:docPartGallery w:val="Page Numbers (Bottom of Page)"/>
        <w:docPartUnique/>
      </w:docPartObj>
    </w:sdtPr>
    <w:sdtEndPr/>
    <w:sdtContent>
      <w:p w:rsidR="00F34086" w:rsidRDefault="00F34086">
        <w:pPr>
          <w:pStyle w:val="a7"/>
          <w:jc w:val="center"/>
        </w:pPr>
        <w:r>
          <w:fldChar w:fldCharType="begin"/>
        </w:r>
        <w:r>
          <w:instrText>PAGE   \* MERGEFORMAT</w:instrText>
        </w:r>
        <w:r>
          <w:fldChar w:fldCharType="separate"/>
        </w:r>
        <w:r w:rsidR="009519DB">
          <w:rPr>
            <w:noProof/>
          </w:rPr>
          <w:t>37</w:t>
        </w:r>
        <w:r>
          <w:fldChar w:fldCharType="end"/>
        </w:r>
      </w:p>
    </w:sdtContent>
  </w:sdt>
  <w:p w:rsidR="00F34086" w:rsidRDefault="00F34086">
    <w:pPr>
      <w:pStyle w:val="a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A3B8C" w:rsidRDefault="001A3B8C" w:rsidP="00726B36">
      <w:pPr>
        <w:spacing w:line="240" w:lineRule="auto"/>
      </w:pPr>
      <w:r>
        <w:separator/>
      </w:r>
    </w:p>
  </w:footnote>
  <w:footnote w:type="continuationSeparator" w:id="0">
    <w:p w:rsidR="001A3B8C" w:rsidRDefault="001A3B8C" w:rsidP="00726B36">
      <w:pPr>
        <w:spacing w:line="240" w:lineRule="auto"/>
      </w:pPr>
      <w:r>
        <w:continuationSeparator/>
      </w:r>
    </w:p>
  </w:footnote>
  <w:footnote w:id="1">
    <w:p w:rsidR="00F34086" w:rsidRPr="00A332D3" w:rsidRDefault="00F34086">
      <w:pPr>
        <w:pStyle w:val="ab"/>
      </w:pPr>
      <w:r>
        <w:rPr>
          <w:rStyle w:val="ad"/>
        </w:rPr>
        <w:footnoteRef/>
      </w:r>
      <w:r>
        <w:t xml:space="preserve"> См.: Тучков В. </w:t>
      </w:r>
      <w:r w:rsidRPr="003364F2">
        <w:t>Пионер суперкомпьютерной эры Виктор Михайлович Глушков</w:t>
      </w:r>
      <w:r>
        <w:t xml:space="preserve">. </w:t>
      </w:r>
      <w:r>
        <w:rPr>
          <w:lang w:val="en-US"/>
        </w:rPr>
        <w:t>URL</w:t>
      </w:r>
      <w:r w:rsidRPr="00A332D3">
        <w:t xml:space="preserve">: </w:t>
      </w:r>
      <w:r w:rsidRPr="003364F2">
        <w:rPr>
          <w:lang w:val="en-US"/>
        </w:rPr>
        <w:t>http</w:t>
      </w:r>
      <w:r w:rsidRPr="00A332D3">
        <w:t>://</w:t>
      </w:r>
      <w:r w:rsidRPr="003364F2">
        <w:rPr>
          <w:lang w:val="en-US"/>
        </w:rPr>
        <w:t>www</w:t>
      </w:r>
      <w:r w:rsidRPr="00A332D3">
        <w:t>.</w:t>
      </w:r>
      <w:r w:rsidRPr="003364F2">
        <w:rPr>
          <w:lang w:val="en-US"/>
        </w:rPr>
        <w:t>supercomputers</w:t>
      </w:r>
      <w:r w:rsidRPr="00A332D3">
        <w:t>.</w:t>
      </w:r>
      <w:proofErr w:type="spellStart"/>
      <w:r w:rsidRPr="003364F2">
        <w:rPr>
          <w:lang w:val="en-US"/>
        </w:rPr>
        <w:t>ru</w:t>
      </w:r>
      <w:proofErr w:type="spellEnd"/>
      <w:r w:rsidRPr="00A332D3">
        <w:t>/</w:t>
      </w:r>
      <w:r w:rsidRPr="003364F2">
        <w:rPr>
          <w:lang w:val="en-US"/>
        </w:rPr>
        <w:t>index</w:t>
      </w:r>
      <w:r w:rsidRPr="00A332D3">
        <w:t>.</w:t>
      </w:r>
      <w:proofErr w:type="spellStart"/>
      <w:r w:rsidRPr="003364F2">
        <w:rPr>
          <w:lang w:val="en-US"/>
        </w:rPr>
        <w:t>php</w:t>
      </w:r>
      <w:proofErr w:type="spellEnd"/>
      <w:r w:rsidRPr="00A332D3">
        <w:t>?</w:t>
      </w:r>
      <w:r w:rsidRPr="003364F2">
        <w:rPr>
          <w:lang w:val="en-US"/>
        </w:rPr>
        <w:t>id</w:t>
      </w:r>
      <w:r w:rsidRPr="00A332D3">
        <w:t>=426:%</w:t>
      </w:r>
      <w:r w:rsidRPr="003364F2">
        <w:rPr>
          <w:lang w:val="en-US"/>
        </w:rPr>
        <w:t>D</w:t>
      </w:r>
      <w:r w:rsidRPr="00A332D3">
        <w:t>0%</w:t>
      </w:r>
      <w:r w:rsidRPr="003364F2">
        <w:rPr>
          <w:lang w:val="en-US"/>
        </w:rPr>
        <w:t>BF</w:t>
      </w:r>
      <w:r w:rsidRPr="00A332D3">
        <w:t>%</w:t>
      </w:r>
      <w:r w:rsidRPr="003364F2">
        <w:rPr>
          <w:lang w:val="en-US"/>
        </w:rPr>
        <w:t>D</w:t>
      </w:r>
      <w:r w:rsidRPr="00A332D3">
        <w:t>0%</w:t>
      </w:r>
      <w:r w:rsidRPr="003364F2">
        <w:rPr>
          <w:lang w:val="en-US"/>
        </w:rPr>
        <w:t>B</w:t>
      </w:r>
      <w:r w:rsidRPr="00A332D3">
        <w:t>8%</w:t>
      </w:r>
      <w:r w:rsidRPr="003364F2">
        <w:rPr>
          <w:lang w:val="en-US"/>
        </w:rPr>
        <w:t>D</w:t>
      </w:r>
      <w:r w:rsidRPr="00A332D3">
        <w:t>0%</w:t>
      </w:r>
      <w:r w:rsidRPr="003364F2">
        <w:rPr>
          <w:lang w:val="en-US"/>
        </w:rPr>
        <w:t>BE</w:t>
      </w:r>
      <w:r w:rsidRPr="00A332D3">
        <w:t>%</w:t>
      </w:r>
      <w:r w:rsidRPr="003364F2">
        <w:rPr>
          <w:lang w:val="en-US"/>
        </w:rPr>
        <w:t>D</w:t>
      </w:r>
      <w:r w:rsidRPr="00A332D3">
        <w:t>0%</w:t>
      </w:r>
      <w:r w:rsidRPr="003364F2">
        <w:rPr>
          <w:lang w:val="en-US"/>
        </w:rPr>
        <w:t>BD</w:t>
      </w:r>
      <w:r w:rsidRPr="00A332D3">
        <w:t>%</w:t>
      </w:r>
      <w:r w:rsidRPr="003364F2">
        <w:rPr>
          <w:lang w:val="en-US"/>
        </w:rPr>
        <w:t>D</w:t>
      </w:r>
      <w:r w:rsidRPr="00A332D3">
        <w:t>0%</w:t>
      </w:r>
      <w:r w:rsidRPr="003364F2">
        <w:rPr>
          <w:lang w:val="en-US"/>
        </w:rPr>
        <w:t>B</w:t>
      </w:r>
      <w:r w:rsidRPr="00A332D3">
        <w:t>5%</w:t>
      </w:r>
      <w:r w:rsidRPr="003364F2">
        <w:rPr>
          <w:lang w:val="en-US"/>
        </w:rPr>
        <w:t>D</w:t>
      </w:r>
      <w:r w:rsidRPr="00A332D3">
        <w:t>1%80-%</w:t>
      </w:r>
      <w:r w:rsidRPr="003364F2">
        <w:rPr>
          <w:lang w:val="en-US"/>
        </w:rPr>
        <w:t>D</w:t>
      </w:r>
      <w:r w:rsidRPr="00A332D3">
        <w:t>1%81%</w:t>
      </w:r>
      <w:r w:rsidRPr="003364F2">
        <w:rPr>
          <w:lang w:val="en-US"/>
        </w:rPr>
        <w:t>D</w:t>
      </w:r>
      <w:r w:rsidRPr="00A332D3">
        <w:t>1%83%</w:t>
      </w:r>
      <w:r w:rsidRPr="003364F2">
        <w:rPr>
          <w:lang w:val="en-US"/>
        </w:rPr>
        <w:t>D</w:t>
      </w:r>
      <w:r w:rsidRPr="00A332D3">
        <w:t>0%</w:t>
      </w:r>
      <w:r w:rsidRPr="003364F2">
        <w:rPr>
          <w:lang w:val="en-US"/>
        </w:rPr>
        <w:t>BF</w:t>
      </w:r>
      <w:r w:rsidRPr="00A332D3">
        <w:t>%</w:t>
      </w:r>
      <w:r w:rsidRPr="003364F2">
        <w:rPr>
          <w:lang w:val="en-US"/>
        </w:rPr>
        <w:t>D</w:t>
      </w:r>
      <w:r w:rsidRPr="00A332D3">
        <w:t>0%</w:t>
      </w:r>
      <w:r w:rsidRPr="003364F2">
        <w:rPr>
          <w:lang w:val="en-US"/>
        </w:rPr>
        <w:t>B</w:t>
      </w:r>
      <w:r w:rsidRPr="00A332D3">
        <w:t>5%</w:t>
      </w:r>
      <w:r w:rsidRPr="003364F2">
        <w:rPr>
          <w:lang w:val="en-US"/>
        </w:rPr>
        <w:t>D</w:t>
      </w:r>
      <w:r w:rsidRPr="00A332D3">
        <w:t>1%80%</w:t>
      </w:r>
      <w:r w:rsidRPr="003364F2">
        <w:rPr>
          <w:lang w:val="en-US"/>
        </w:rPr>
        <w:t>D</w:t>
      </w:r>
      <w:r w:rsidRPr="00A332D3">
        <w:t>0%</w:t>
      </w:r>
      <w:r w:rsidRPr="003364F2">
        <w:rPr>
          <w:lang w:val="en-US"/>
        </w:rPr>
        <w:t>BA</w:t>
      </w:r>
      <w:r w:rsidRPr="00A332D3">
        <w:t>%</w:t>
      </w:r>
      <w:r w:rsidRPr="003364F2">
        <w:rPr>
          <w:lang w:val="en-US"/>
        </w:rPr>
        <w:t>D</w:t>
      </w:r>
      <w:r w:rsidRPr="00A332D3">
        <w:t>0%</w:t>
      </w:r>
      <w:r w:rsidRPr="003364F2">
        <w:rPr>
          <w:lang w:val="en-US"/>
        </w:rPr>
        <w:t>BE</w:t>
      </w:r>
      <w:r w:rsidRPr="00A332D3">
        <w:t>%</w:t>
      </w:r>
      <w:r w:rsidRPr="003364F2">
        <w:rPr>
          <w:lang w:val="en-US"/>
        </w:rPr>
        <w:t>D</w:t>
      </w:r>
      <w:r w:rsidRPr="00A332D3">
        <w:t>0%</w:t>
      </w:r>
      <w:r w:rsidRPr="003364F2">
        <w:rPr>
          <w:lang w:val="en-US"/>
        </w:rPr>
        <w:t>BC</w:t>
      </w:r>
      <w:r w:rsidRPr="00A332D3">
        <w:t>%</w:t>
      </w:r>
      <w:r w:rsidRPr="003364F2">
        <w:rPr>
          <w:lang w:val="en-US"/>
        </w:rPr>
        <w:t>D</w:t>
      </w:r>
      <w:r w:rsidRPr="00A332D3">
        <w:t>0%</w:t>
      </w:r>
      <w:r w:rsidRPr="003364F2">
        <w:rPr>
          <w:lang w:val="en-US"/>
        </w:rPr>
        <w:t>BF</w:t>
      </w:r>
      <w:r w:rsidRPr="00A332D3">
        <w:t>%</w:t>
      </w:r>
      <w:r w:rsidRPr="003364F2">
        <w:rPr>
          <w:lang w:val="en-US"/>
        </w:rPr>
        <w:t>D</w:t>
      </w:r>
      <w:r w:rsidRPr="00A332D3">
        <w:t>1%8</w:t>
      </w:r>
      <w:r w:rsidRPr="003364F2">
        <w:rPr>
          <w:lang w:val="en-US"/>
        </w:rPr>
        <w:t>C</w:t>
      </w:r>
      <w:r w:rsidRPr="00A332D3">
        <w:t>%</w:t>
      </w:r>
      <w:r w:rsidRPr="003364F2">
        <w:rPr>
          <w:lang w:val="en-US"/>
        </w:rPr>
        <w:t>D</w:t>
      </w:r>
      <w:r w:rsidRPr="00A332D3">
        <w:t>1%8</w:t>
      </w:r>
      <w:r w:rsidRPr="003364F2">
        <w:rPr>
          <w:lang w:val="en-US"/>
        </w:rPr>
        <w:t>E</w:t>
      </w:r>
      <w:r w:rsidRPr="00A332D3">
        <w:t>%</w:t>
      </w:r>
      <w:r w:rsidRPr="003364F2">
        <w:rPr>
          <w:lang w:val="en-US"/>
        </w:rPr>
        <w:t>D</w:t>
      </w:r>
      <w:r w:rsidRPr="00A332D3">
        <w:t>1%82%</w:t>
      </w:r>
      <w:r w:rsidRPr="003364F2">
        <w:rPr>
          <w:lang w:val="en-US"/>
        </w:rPr>
        <w:t>D</w:t>
      </w:r>
      <w:r w:rsidRPr="00A332D3">
        <w:t>0%</w:t>
      </w:r>
      <w:r w:rsidRPr="003364F2">
        <w:rPr>
          <w:lang w:val="en-US"/>
        </w:rPr>
        <w:t>B</w:t>
      </w:r>
      <w:r w:rsidRPr="00A332D3">
        <w:t>5%</w:t>
      </w:r>
      <w:r w:rsidRPr="003364F2">
        <w:rPr>
          <w:lang w:val="en-US"/>
        </w:rPr>
        <w:t>D</w:t>
      </w:r>
      <w:r w:rsidRPr="00A332D3">
        <w:t>1%80%</w:t>
      </w:r>
      <w:r w:rsidRPr="003364F2">
        <w:rPr>
          <w:lang w:val="en-US"/>
        </w:rPr>
        <w:t>D</w:t>
      </w:r>
      <w:r w:rsidRPr="00A332D3">
        <w:t>0%</w:t>
      </w:r>
      <w:r w:rsidRPr="003364F2">
        <w:rPr>
          <w:lang w:val="en-US"/>
        </w:rPr>
        <w:t>BD</w:t>
      </w:r>
      <w:r w:rsidRPr="00A332D3">
        <w:t>%</w:t>
      </w:r>
      <w:r w:rsidRPr="003364F2">
        <w:rPr>
          <w:lang w:val="en-US"/>
        </w:rPr>
        <w:t>D</w:t>
      </w:r>
      <w:r w:rsidRPr="00A332D3">
        <w:t>0%</w:t>
      </w:r>
      <w:r w:rsidRPr="003364F2">
        <w:rPr>
          <w:lang w:val="en-US"/>
        </w:rPr>
        <w:t>BE</w:t>
      </w:r>
      <w:r w:rsidRPr="00A332D3">
        <w:t>%</w:t>
      </w:r>
      <w:r w:rsidRPr="003364F2">
        <w:rPr>
          <w:lang w:val="en-US"/>
        </w:rPr>
        <w:t>D</w:t>
      </w:r>
      <w:r w:rsidRPr="00A332D3">
        <w:t>0%</w:t>
      </w:r>
      <w:r w:rsidRPr="003364F2">
        <w:rPr>
          <w:lang w:val="en-US"/>
        </w:rPr>
        <w:t>B</w:t>
      </w:r>
      <w:r w:rsidRPr="00A332D3">
        <w:t>9-%</w:t>
      </w:r>
      <w:r w:rsidRPr="003364F2">
        <w:rPr>
          <w:lang w:val="en-US"/>
        </w:rPr>
        <w:t>D</w:t>
      </w:r>
      <w:r w:rsidRPr="00A332D3">
        <w:t>1%8</w:t>
      </w:r>
      <w:r w:rsidRPr="003364F2">
        <w:rPr>
          <w:lang w:val="en-US"/>
        </w:rPr>
        <w:t>D</w:t>
      </w:r>
      <w:r w:rsidRPr="00A332D3">
        <w:t>%</w:t>
      </w:r>
      <w:r w:rsidRPr="003364F2">
        <w:rPr>
          <w:lang w:val="en-US"/>
        </w:rPr>
        <w:t>D</w:t>
      </w:r>
      <w:r w:rsidRPr="00A332D3">
        <w:t>1%80%</w:t>
      </w:r>
      <w:r w:rsidRPr="003364F2">
        <w:rPr>
          <w:lang w:val="en-US"/>
        </w:rPr>
        <w:t>D</w:t>
      </w:r>
      <w:r w:rsidRPr="00A332D3">
        <w:t>1%8</w:t>
      </w:r>
      <w:r w:rsidRPr="003364F2">
        <w:rPr>
          <w:lang w:val="en-US"/>
        </w:rPr>
        <w:t>B</w:t>
      </w:r>
      <w:r w:rsidRPr="00A332D3">
        <w:t>-%</w:t>
      </w:r>
      <w:r w:rsidRPr="003364F2">
        <w:rPr>
          <w:lang w:val="en-US"/>
        </w:rPr>
        <w:t>D</w:t>
      </w:r>
      <w:r w:rsidRPr="00A332D3">
        <w:t>0%</w:t>
      </w:r>
      <w:r w:rsidRPr="003364F2">
        <w:rPr>
          <w:lang w:val="en-US"/>
        </w:rPr>
        <w:t>B</w:t>
      </w:r>
      <w:r w:rsidRPr="00A332D3">
        <w:t>2%</w:t>
      </w:r>
      <w:r w:rsidRPr="003364F2">
        <w:rPr>
          <w:lang w:val="en-US"/>
        </w:rPr>
        <w:t>D</w:t>
      </w:r>
      <w:r w:rsidRPr="00A332D3">
        <w:t>0%</w:t>
      </w:r>
      <w:r w:rsidRPr="003364F2">
        <w:rPr>
          <w:lang w:val="en-US"/>
        </w:rPr>
        <w:t>B</w:t>
      </w:r>
      <w:r w:rsidRPr="00A332D3">
        <w:t>8%</w:t>
      </w:r>
      <w:r w:rsidRPr="003364F2">
        <w:rPr>
          <w:lang w:val="en-US"/>
        </w:rPr>
        <w:t>D</w:t>
      </w:r>
      <w:r w:rsidRPr="00A332D3">
        <w:t>0%</w:t>
      </w:r>
      <w:r w:rsidRPr="003364F2">
        <w:rPr>
          <w:lang w:val="en-US"/>
        </w:rPr>
        <w:t>BA</w:t>
      </w:r>
      <w:r w:rsidRPr="00A332D3">
        <w:t>%</w:t>
      </w:r>
      <w:r w:rsidRPr="003364F2">
        <w:rPr>
          <w:lang w:val="en-US"/>
        </w:rPr>
        <w:t>D</w:t>
      </w:r>
      <w:r w:rsidRPr="00A332D3">
        <w:t>1%82%</w:t>
      </w:r>
      <w:r w:rsidRPr="003364F2">
        <w:rPr>
          <w:lang w:val="en-US"/>
        </w:rPr>
        <w:t>D</w:t>
      </w:r>
      <w:r w:rsidRPr="00A332D3">
        <w:t>0%</w:t>
      </w:r>
      <w:r w:rsidRPr="003364F2">
        <w:rPr>
          <w:lang w:val="en-US"/>
        </w:rPr>
        <w:t>BE</w:t>
      </w:r>
      <w:r w:rsidRPr="00A332D3">
        <w:t>%</w:t>
      </w:r>
      <w:r w:rsidRPr="003364F2">
        <w:rPr>
          <w:lang w:val="en-US"/>
        </w:rPr>
        <w:t>D</w:t>
      </w:r>
      <w:r w:rsidRPr="00A332D3">
        <w:t>1%80-%</w:t>
      </w:r>
      <w:r w:rsidRPr="003364F2">
        <w:rPr>
          <w:lang w:val="en-US"/>
        </w:rPr>
        <w:t>D</w:t>
      </w:r>
      <w:r w:rsidRPr="00A332D3">
        <w:t>0%</w:t>
      </w:r>
      <w:r w:rsidRPr="003364F2">
        <w:rPr>
          <w:lang w:val="en-US"/>
        </w:rPr>
        <w:t>BC</w:t>
      </w:r>
      <w:r w:rsidRPr="00A332D3">
        <w:t>%</w:t>
      </w:r>
      <w:r w:rsidRPr="003364F2">
        <w:rPr>
          <w:lang w:val="en-US"/>
        </w:rPr>
        <w:t>D</w:t>
      </w:r>
      <w:r w:rsidRPr="00A332D3">
        <w:t>0%</w:t>
      </w:r>
      <w:r w:rsidRPr="003364F2">
        <w:rPr>
          <w:lang w:val="en-US"/>
        </w:rPr>
        <w:t>B</w:t>
      </w:r>
      <w:r w:rsidRPr="00A332D3">
        <w:t>8%</w:t>
      </w:r>
      <w:r w:rsidRPr="003364F2">
        <w:rPr>
          <w:lang w:val="en-US"/>
        </w:rPr>
        <w:t>D</w:t>
      </w:r>
      <w:r w:rsidRPr="00A332D3">
        <w:t>1%85%</w:t>
      </w:r>
      <w:r w:rsidRPr="003364F2">
        <w:rPr>
          <w:lang w:val="en-US"/>
        </w:rPr>
        <w:t>D</w:t>
      </w:r>
      <w:r w:rsidRPr="00A332D3">
        <w:t>0%</w:t>
      </w:r>
      <w:r w:rsidRPr="003364F2">
        <w:rPr>
          <w:lang w:val="en-US"/>
        </w:rPr>
        <w:t>B</w:t>
      </w:r>
      <w:r w:rsidRPr="00A332D3">
        <w:t>0%</w:t>
      </w:r>
      <w:r w:rsidRPr="003364F2">
        <w:rPr>
          <w:lang w:val="en-US"/>
        </w:rPr>
        <w:t>D</w:t>
      </w:r>
      <w:r w:rsidRPr="00A332D3">
        <w:t>0%</w:t>
      </w:r>
      <w:r w:rsidRPr="003364F2">
        <w:rPr>
          <w:lang w:val="en-US"/>
        </w:rPr>
        <w:t>B</w:t>
      </w:r>
      <w:r w:rsidRPr="00A332D3">
        <w:t>9%</w:t>
      </w:r>
      <w:r w:rsidRPr="003364F2">
        <w:rPr>
          <w:lang w:val="en-US"/>
        </w:rPr>
        <w:t>D</w:t>
      </w:r>
      <w:r w:rsidRPr="00A332D3">
        <w:t>0%</w:t>
      </w:r>
      <w:r w:rsidRPr="003364F2">
        <w:rPr>
          <w:lang w:val="en-US"/>
        </w:rPr>
        <w:t>BB</w:t>
      </w:r>
      <w:r w:rsidRPr="00A332D3">
        <w:t>%</w:t>
      </w:r>
      <w:r w:rsidRPr="003364F2">
        <w:rPr>
          <w:lang w:val="en-US"/>
        </w:rPr>
        <w:t>D</w:t>
      </w:r>
      <w:r w:rsidRPr="00A332D3">
        <w:t>0%</w:t>
      </w:r>
      <w:r w:rsidRPr="003364F2">
        <w:rPr>
          <w:lang w:val="en-US"/>
        </w:rPr>
        <w:t>BE</w:t>
      </w:r>
      <w:r w:rsidRPr="00A332D3">
        <w:t>%</w:t>
      </w:r>
      <w:r w:rsidRPr="003364F2">
        <w:rPr>
          <w:lang w:val="en-US"/>
        </w:rPr>
        <w:t>D</w:t>
      </w:r>
      <w:r w:rsidRPr="00A332D3">
        <w:t>0%</w:t>
      </w:r>
      <w:r w:rsidRPr="003364F2">
        <w:rPr>
          <w:lang w:val="en-US"/>
        </w:rPr>
        <w:t>B</w:t>
      </w:r>
      <w:r w:rsidRPr="00A332D3">
        <w:t>2%</w:t>
      </w:r>
      <w:r w:rsidRPr="003364F2">
        <w:rPr>
          <w:lang w:val="en-US"/>
        </w:rPr>
        <w:t>D</w:t>
      </w:r>
      <w:r w:rsidRPr="00A332D3">
        <w:t>0%</w:t>
      </w:r>
      <w:r w:rsidRPr="003364F2">
        <w:rPr>
          <w:lang w:val="en-US"/>
        </w:rPr>
        <w:t>B</w:t>
      </w:r>
      <w:r w:rsidRPr="00A332D3">
        <w:t>8%</w:t>
      </w:r>
      <w:r w:rsidRPr="003364F2">
        <w:rPr>
          <w:lang w:val="en-US"/>
        </w:rPr>
        <w:t>D</w:t>
      </w:r>
      <w:r w:rsidRPr="00A332D3">
        <w:t>1%87-%</w:t>
      </w:r>
      <w:r w:rsidRPr="003364F2">
        <w:rPr>
          <w:lang w:val="en-US"/>
        </w:rPr>
        <w:t>D</w:t>
      </w:r>
      <w:r w:rsidRPr="00A332D3">
        <w:t>0%</w:t>
      </w:r>
      <w:r w:rsidRPr="003364F2">
        <w:rPr>
          <w:lang w:val="en-US"/>
        </w:rPr>
        <w:t>B</w:t>
      </w:r>
      <w:r w:rsidRPr="00A332D3">
        <w:t>3%</w:t>
      </w:r>
      <w:r w:rsidRPr="003364F2">
        <w:rPr>
          <w:lang w:val="en-US"/>
        </w:rPr>
        <w:t>D</w:t>
      </w:r>
      <w:r w:rsidRPr="00A332D3">
        <w:t>0%</w:t>
      </w:r>
      <w:r w:rsidRPr="003364F2">
        <w:rPr>
          <w:lang w:val="en-US"/>
        </w:rPr>
        <w:t>BB</w:t>
      </w:r>
      <w:r w:rsidRPr="00A332D3">
        <w:t>%</w:t>
      </w:r>
      <w:r w:rsidRPr="003364F2">
        <w:rPr>
          <w:lang w:val="en-US"/>
        </w:rPr>
        <w:t>D</w:t>
      </w:r>
      <w:r w:rsidRPr="00A332D3">
        <w:t>1%83%</w:t>
      </w:r>
      <w:r w:rsidRPr="003364F2">
        <w:rPr>
          <w:lang w:val="en-US"/>
        </w:rPr>
        <w:t>D</w:t>
      </w:r>
      <w:r w:rsidRPr="00A332D3">
        <w:t>1%88%</w:t>
      </w:r>
      <w:r w:rsidRPr="003364F2">
        <w:rPr>
          <w:lang w:val="en-US"/>
        </w:rPr>
        <w:t>D</w:t>
      </w:r>
      <w:r w:rsidRPr="00A332D3">
        <w:t>0%</w:t>
      </w:r>
      <w:r w:rsidRPr="003364F2">
        <w:rPr>
          <w:lang w:val="en-US"/>
        </w:rPr>
        <w:t>BA</w:t>
      </w:r>
      <w:r w:rsidRPr="00A332D3">
        <w:t>%</w:t>
      </w:r>
      <w:r w:rsidRPr="003364F2">
        <w:rPr>
          <w:lang w:val="en-US"/>
        </w:rPr>
        <w:t>D</w:t>
      </w:r>
      <w:r w:rsidRPr="00A332D3">
        <w:t>0%</w:t>
      </w:r>
      <w:r w:rsidRPr="003364F2">
        <w:rPr>
          <w:lang w:val="en-US"/>
        </w:rPr>
        <w:t>BE</w:t>
      </w:r>
      <w:r w:rsidRPr="00A332D3">
        <w:t>%</w:t>
      </w:r>
      <w:r w:rsidRPr="003364F2">
        <w:rPr>
          <w:lang w:val="en-US"/>
        </w:rPr>
        <w:t>D</w:t>
      </w:r>
      <w:r w:rsidRPr="00A332D3">
        <w:t>0%</w:t>
      </w:r>
      <w:r w:rsidRPr="003364F2">
        <w:rPr>
          <w:lang w:val="en-US"/>
        </w:rPr>
        <w:t>B</w:t>
      </w:r>
      <w:r w:rsidRPr="00A332D3">
        <w:t>2&amp;</w:t>
      </w:r>
      <w:r w:rsidRPr="003364F2">
        <w:rPr>
          <w:lang w:val="en-US"/>
        </w:rPr>
        <w:t>option</w:t>
      </w:r>
      <w:r w:rsidRPr="00A332D3">
        <w:t>=</w:t>
      </w:r>
      <w:r w:rsidRPr="003364F2">
        <w:rPr>
          <w:lang w:val="en-US"/>
        </w:rPr>
        <w:t>com</w:t>
      </w:r>
      <w:r w:rsidRPr="00A332D3">
        <w:t>_</w:t>
      </w:r>
      <w:r w:rsidRPr="003364F2">
        <w:rPr>
          <w:lang w:val="en-US"/>
        </w:rPr>
        <w:t>k</w:t>
      </w:r>
      <w:r w:rsidRPr="00A332D3">
        <w:t>2&amp;</w:t>
      </w:r>
      <w:r w:rsidRPr="003364F2">
        <w:rPr>
          <w:lang w:val="en-US"/>
        </w:rPr>
        <w:t>view</w:t>
      </w:r>
      <w:r w:rsidRPr="00A332D3">
        <w:t>=</w:t>
      </w:r>
      <w:r w:rsidRPr="003364F2">
        <w:rPr>
          <w:lang w:val="en-US"/>
        </w:rPr>
        <w:t>item</w:t>
      </w:r>
      <w:r w:rsidRPr="00A332D3">
        <w:t xml:space="preserve"> (</w:t>
      </w:r>
      <w:r>
        <w:t>дата обращения: 16.11.2015).</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824198"/>
    <w:multiLevelType w:val="hybridMultilevel"/>
    <w:tmpl w:val="6A304BE2"/>
    <w:lvl w:ilvl="0" w:tplc="57F60F8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0D466855"/>
    <w:multiLevelType w:val="hybridMultilevel"/>
    <w:tmpl w:val="914C7D0A"/>
    <w:lvl w:ilvl="0" w:tplc="57F60F8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nsid w:val="172E7420"/>
    <w:multiLevelType w:val="hybridMultilevel"/>
    <w:tmpl w:val="82A8E182"/>
    <w:lvl w:ilvl="0" w:tplc="57F60F8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nsid w:val="2CA32910"/>
    <w:multiLevelType w:val="hybridMultilevel"/>
    <w:tmpl w:val="1616AB60"/>
    <w:lvl w:ilvl="0" w:tplc="57F60F8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nsid w:val="372A757E"/>
    <w:multiLevelType w:val="hybridMultilevel"/>
    <w:tmpl w:val="679C2F24"/>
    <w:lvl w:ilvl="0" w:tplc="EC900184">
      <w:start w:val="1"/>
      <w:numFmt w:val="decimal"/>
      <w:lvlText w:val="%1."/>
      <w:lvlJc w:val="left"/>
      <w:pPr>
        <w:tabs>
          <w:tab w:val="num" w:pos="720"/>
        </w:tabs>
        <w:ind w:left="720" w:hanging="360"/>
      </w:pPr>
    </w:lvl>
    <w:lvl w:ilvl="1" w:tplc="8C9CBEBA" w:tentative="1">
      <w:start w:val="1"/>
      <w:numFmt w:val="decimal"/>
      <w:lvlText w:val="%2."/>
      <w:lvlJc w:val="left"/>
      <w:pPr>
        <w:tabs>
          <w:tab w:val="num" w:pos="1440"/>
        </w:tabs>
        <w:ind w:left="1440" w:hanging="360"/>
      </w:pPr>
    </w:lvl>
    <w:lvl w:ilvl="2" w:tplc="884A1206" w:tentative="1">
      <w:start w:val="1"/>
      <w:numFmt w:val="decimal"/>
      <w:lvlText w:val="%3."/>
      <w:lvlJc w:val="left"/>
      <w:pPr>
        <w:tabs>
          <w:tab w:val="num" w:pos="2160"/>
        </w:tabs>
        <w:ind w:left="2160" w:hanging="360"/>
      </w:pPr>
    </w:lvl>
    <w:lvl w:ilvl="3" w:tplc="B068F5F0" w:tentative="1">
      <w:start w:val="1"/>
      <w:numFmt w:val="decimal"/>
      <w:lvlText w:val="%4."/>
      <w:lvlJc w:val="left"/>
      <w:pPr>
        <w:tabs>
          <w:tab w:val="num" w:pos="2880"/>
        </w:tabs>
        <w:ind w:left="2880" w:hanging="360"/>
      </w:pPr>
    </w:lvl>
    <w:lvl w:ilvl="4" w:tplc="91645372" w:tentative="1">
      <w:start w:val="1"/>
      <w:numFmt w:val="decimal"/>
      <w:lvlText w:val="%5."/>
      <w:lvlJc w:val="left"/>
      <w:pPr>
        <w:tabs>
          <w:tab w:val="num" w:pos="3600"/>
        </w:tabs>
        <w:ind w:left="3600" w:hanging="360"/>
      </w:pPr>
    </w:lvl>
    <w:lvl w:ilvl="5" w:tplc="8F82120C" w:tentative="1">
      <w:start w:val="1"/>
      <w:numFmt w:val="decimal"/>
      <w:lvlText w:val="%6."/>
      <w:lvlJc w:val="left"/>
      <w:pPr>
        <w:tabs>
          <w:tab w:val="num" w:pos="4320"/>
        </w:tabs>
        <w:ind w:left="4320" w:hanging="360"/>
      </w:pPr>
    </w:lvl>
    <w:lvl w:ilvl="6" w:tplc="94364FE0" w:tentative="1">
      <w:start w:val="1"/>
      <w:numFmt w:val="decimal"/>
      <w:lvlText w:val="%7."/>
      <w:lvlJc w:val="left"/>
      <w:pPr>
        <w:tabs>
          <w:tab w:val="num" w:pos="5040"/>
        </w:tabs>
        <w:ind w:left="5040" w:hanging="360"/>
      </w:pPr>
    </w:lvl>
    <w:lvl w:ilvl="7" w:tplc="BFB0489A" w:tentative="1">
      <w:start w:val="1"/>
      <w:numFmt w:val="decimal"/>
      <w:lvlText w:val="%8."/>
      <w:lvlJc w:val="left"/>
      <w:pPr>
        <w:tabs>
          <w:tab w:val="num" w:pos="5760"/>
        </w:tabs>
        <w:ind w:left="5760" w:hanging="360"/>
      </w:pPr>
    </w:lvl>
    <w:lvl w:ilvl="8" w:tplc="B3AC6B2A" w:tentative="1">
      <w:start w:val="1"/>
      <w:numFmt w:val="decimal"/>
      <w:lvlText w:val="%9."/>
      <w:lvlJc w:val="left"/>
      <w:pPr>
        <w:tabs>
          <w:tab w:val="num" w:pos="6480"/>
        </w:tabs>
        <w:ind w:left="6480" w:hanging="360"/>
      </w:pPr>
    </w:lvl>
  </w:abstractNum>
  <w:abstractNum w:abstractNumId="5">
    <w:nsid w:val="3A76729A"/>
    <w:multiLevelType w:val="hybridMultilevel"/>
    <w:tmpl w:val="7C9E4BE2"/>
    <w:lvl w:ilvl="0" w:tplc="A5DEE726">
      <w:start w:val="1"/>
      <w:numFmt w:val="bullet"/>
      <w:lvlText w:val="•"/>
      <w:lvlJc w:val="left"/>
      <w:pPr>
        <w:tabs>
          <w:tab w:val="num" w:pos="720"/>
        </w:tabs>
        <w:ind w:left="720" w:hanging="360"/>
      </w:pPr>
      <w:rPr>
        <w:rFonts w:ascii="Arial" w:hAnsi="Arial" w:hint="default"/>
      </w:rPr>
    </w:lvl>
    <w:lvl w:ilvl="1" w:tplc="4290EB28" w:tentative="1">
      <w:start w:val="1"/>
      <w:numFmt w:val="bullet"/>
      <w:lvlText w:val="•"/>
      <w:lvlJc w:val="left"/>
      <w:pPr>
        <w:tabs>
          <w:tab w:val="num" w:pos="1440"/>
        </w:tabs>
        <w:ind w:left="1440" w:hanging="360"/>
      </w:pPr>
      <w:rPr>
        <w:rFonts w:ascii="Arial" w:hAnsi="Arial" w:hint="default"/>
      </w:rPr>
    </w:lvl>
    <w:lvl w:ilvl="2" w:tplc="DBE0DECA" w:tentative="1">
      <w:start w:val="1"/>
      <w:numFmt w:val="bullet"/>
      <w:lvlText w:val="•"/>
      <w:lvlJc w:val="left"/>
      <w:pPr>
        <w:tabs>
          <w:tab w:val="num" w:pos="2160"/>
        </w:tabs>
        <w:ind w:left="2160" w:hanging="360"/>
      </w:pPr>
      <w:rPr>
        <w:rFonts w:ascii="Arial" w:hAnsi="Arial" w:hint="default"/>
      </w:rPr>
    </w:lvl>
    <w:lvl w:ilvl="3" w:tplc="6604FCA2" w:tentative="1">
      <w:start w:val="1"/>
      <w:numFmt w:val="bullet"/>
      <w:lvlText w:val="•"/>
      <w:lvlJc w:val="left"/>
      <w:pPr>
        <w:tabs>
          <w:tab w:val="num" w:pos="2880"/>
        </w:tabs>
        <w:ind w:left="2880" w:hanging="360"/>
      </w:pPr>
      <w:rPr>
        <w:rFonts w:ascii="Arial" w:hAnsi="Arial" w:hint="default"/>
      </w:rPr>
    </w:lvl>
    <w:lvl w:ilvl="4" w:tplc="7ABA9168" w:tentative="1">
      <w:start w:val="1"/>
      <w:numFmt w:val="bullet"/>
      <w:lvlText w:val="•"/>
      <w:lvlJc w:val="left"/>
      <w:pPr>
        <w:tabs>
          <w:tab w:val="num" w:pos="3600"/>
        </w:tabs>
        <w:ind w:left="3600" w:hanging="360"/>
      </w:pPr>
      <w:rPr>
        <w:rFonts w:ascii="Arial" w:hAnsi="Arial" w:hint="default"/>
      </w:rPr>
    </w:lvl>
    <w:lvl w:ilvl="5" w:tplc="CF8CCF12" w:tentative="1">
      <w:start w:val="1"/>
      <w:numFmt w:val="bullet"/>
      <w:lvlText w:val="•"/>
      <w:lvlJc w:val="left"/>
      <w:pPr>
        <w:tabs>
          <w:tab w:val="num" w:pos="4320"/>
        </w:tabs>
        <w:ind w:left="4320" w:hanging="360"/>
      </w:pPr>
      <w:rPr>
        <w:rFonts w:ascii="Arial" w:hAnsi="Arial" w:hint="default"/>
      </w:rPr>
    </w:lvl>
    <w:lvl w:ilvl="6" w:tplc="84260B2C" w:tentative="1">
      <w:start w:val="1"/>
      <w:numFmt w:val="bullet"/>
      <w:lvlText w:val="•"/>
      <w:lvlJc w:val="left"/>
      <w:pPr>
        <w:tabs>
          <w:tab w:val="num" w:pos="5040"/>
        </w:tabs>
        <w:ind w:left="5040" w:hanging="360"/>
      </w:pPr>
      <w:rPr>
        <w:rFonts w:ascii="Arial" w:hAnsi="Arial" w:hint="default"/>
      </w:rPr>
    </w:lvl>
    <w:lvl w:ilvl="7" w:tplc="E2F694F6" w:tentative="1">
      <w:start w:val="1"/>
      <w:numFmt w:val="bullet"/>
      <w:lvlText w:val="•"/>
      <w:lvlJc w:val="left"/>
      <w:pPr>
        <w:tabs>
          <w:tab w:val="num" w:pos="5760"/>
        </w:tabs>
        <w:ind w:left="5760" w:hanging="360"/>
      </w:pPr>
      <w:rPr>
        <w:rFonts w:ascii="Arial" w:hAnsi="Arial" w:hint="default"/>
      </w:rPr>
    </w:lvl>
    <w:lvl w:ilvl="8" w:tplc="074080E0" w:tentative="1">
      <w:start w:val="1"/>
      <w:numFmt w:val="bullet"/>
      <w:lvlText w:val="•"/>
      <w:lvlJc w:val="left"/>
      <w:pPr>
        <w:tabs>
          <w:tab w:val="num" w:pos="6480"/>
        </w:tabs>
        <w:ind w:left="6480" w:hanging="360"/>
      </w:pPr>
      <w:rPr>
        <w:rFonts w:ascii="Arial" w:hAnsi="Arial" w:hint="default"/>
      </w:rPr>
    </w:lvl>
  </w:abstractNum>
  <w:abstractNum w:abstractNumId="6">
    <w:nsid w:val="40FB27EF"/>
    <w:multiLevelType w:val="hybridMultilevel"/>
    <w:tmpl w:val="4B183042"/>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7">
    <w:nsid w:val="420615C6"/>
    <w:multiLevelType w:val="hybridMultilevel"/>
    <w:tmpl w:val="EEA25F18"/>
    <w:lvl w:ilvl="0" w:tplc="57F60F8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nsid w:val="4DF036F7"/>
    <w:multiLevelType w:val="hybridMultilevel"/>
    <w:tmpl w:val="E3A6E84A"/>
    <w:lvl w:ilvl="0" w:tplc="13CA9C90">
      <w:start w:val="1"/>
      <w:numFmt w:val="bullet"/>
      <w:lvlText w:val="•"/>
      <w:lvlJc w:val="left"/>
      <w:pPr>
        <w:tabs>
          <w:tab w:val="num" w:pos="720"/>
        </w:tabs>
        <w:ind w:left="720" w:hanging="360"/>
      </w:pPr>
      <w:rPr>
        <w:rFonts w:ascii="Arial" w:hAnsi="Arial" w:hint="default"/>
      </w:rPr>
    </w:lvl>
    <w:lvl w:ilvl="1" w:tplc="AA5286A0" w:tentative="1">
      <w:start w:val="1"/>
      <w:numFmt w:val="bullet"/>
      <w:lvlText w:val="•"/>
      <w:lvlJc w:val="left"/>
      <w:pPr>
        <w:tabs>
          <w:tab w:val="num" w:pos="1440"/>
        </w:tabs>
        <w:ind w:left="1440" w:hanging="360"/>
      </w:pPr>
      <w:rPr>
        <w:rFonts w:ascii="Arial" w:hAnsi="Arial" w:hint="default"/>
      </w:rPr>
    </w:lvl>
    <w:lvl w:ilvl="2" w:tplc="124C4138" w:tentative="1">
      <w:start w:val="1"/>
      <w:numFmt w:val="bullet"/>
      <w:lvlText w:val="•"/>
      <w:lvlJc w:val="left"/>
      <w:pPr>
        <w:tabs>
          <w:tab w:val="num" w:pos="2160"/>
        </w:tabs>
        <w:ind w:left="2160" w:hanging="360"/>
      </w:pPr>
      <w:rPr>
        <w:rFonts w:ascii="Arial" w:hAnsi="Arial" w:hint="default"/>
      </w:rPr>
    </w:lvl>
    <w:lvl w:ilvl="3" w:tplc="892A7B4E" w:tentative="1">
      <w:start w:val="1"/>
      <w:numFmt w:val="bullet"/>
      <w:lvlText w:val="•"/>
      <w:lvlJc w:val="left"/>
      <w:pPr>
        <w:tabs>
          <w:tab w:val="num" w:pos="2880"/>
        </w:tabs>
        <w:ind w:left="2880" w:hanging="360"/>
      </w:pPr>
      <w:rPr>
        <w:rFonts w:ascii="Arial" w:hAnsi="Arial" w:hint="default"/>
      </w:rPr>
    </w:lvl>
    <w:lvl w:ilvl="4" w:tplc="EC90ECA4" w:tentative="1">
      <w:start w:val="1"/>
      <w:numFmt w:val="bullet"/>
      <w:lvlText w:val="•"/>
      <w:lvlJc w:val="left"/>
      <w:pPr>
        <w:tabs>
          <w:tab w:val="num" w:pos="3600"/>
        </w:tabs>
        <w:ind w:left="3600" w:hanging="360"/>
      </w:pPr>
      <w:rPr>
        <w:rFonts w:ascii="Arial" w:hAnsi="Arial" w:hint="default"/>
      </w:rPr>
    </w:lvl>
    <w:lvl w:ilvl="5" w:tplc="F030E980" w:tentative="1">
      <w:start w:val="1"/>
      <w:numFmt w:val="bullet"/>
      <w:lvlText w:val="•"/>
      <w:lvlJc w:val="left"/>
      <w:pPr>
        <w:tabs>
          <w:tab w:val="num" w:pos="4320"/>
        </w:tabs>
        <w:ind w:left="4320" w:hanging="360"/>
      </w:pPr>
      <w:rPr>
        <w:rFonts w:ascii="Arial" w:hAnsi="Arial" w:hint="default"/>
      </w:rPr>
    </w:lvl>
    <w:lvl w:ilvl="6" w:tplc="6B6EB714" w:tentative="1">
      <w:start w:val="1"/>
      <w:numFmt w:val="bullet"/>
      <w:lvlText w:val="•"/>
      <w:lvlJc w:val="left"/>
      <w:pPr>
        <w:tabs>
          <w:tab w:val="num" w:pos="5040"/>
        </w:tabs>
        <w:ind w:left="5040" w:hanging="360"/>
      </w:pPr>
      <w:rPr>
        <w:rFonts w:ascii="Arial" w:hAnsi="Arial" w:hint="default"/>
      </w:rPr>
    </w:lvl>
    <w:lvl w:ilvl="7" w:tplc="F1280B72" w:tentative="1">
      <w:start w:val="1"/>
      <w:numFmt w:val="bullet"/>
      <w:lvlText w:val="•"/>
      <w:lvlJc w:val="left"/>
      <w:pPr>
        <w:tabs>
          <w:tab w:val="num" w:pos="5760"/>
        </w:tabs>
        <w:ind w:left="5760" w:hanging="360"/>
      </w:pPr>
      <w:rPr>
        <w:rFonts w:ascii="Arial" w:hAnsi="Arial" w:hint="default"/>
      </w:rPr>
    </w:lvl>
    <w:lvl w:ilvl="8" w:tplc="69100B7E" w:tentative="1">
      <w:start w:val="1"/>
      <w:numFmt w:val="bullet"/>
      <w:lvlText w:val="•"/>
      <w:lvlJc w:val="left"/>
      <w:pPr>
        <w:tabs>
          <w:tab w:val="num" w:pos="6480"/>
        </w:tabs>
        <w:ind w:left="6480" w:hanging="360"/>
      </w:pPr>
      <w:rPr>
        <w:rFonts w:ascii="Arial" w:hAnsi="Arial" w:hint="default"/>
      </w:rPr>
    </w:lvl>
  </w:abstractNum>
  <w:abstractNum w:abstractNumId="9">
    <w:nsid w:val="6A13257D"/>
    <w:multiLevelType w:val="hybridMultilevel"/>
    <w:tmpl w:val="ABE28F34"/>
    <w:lvl w:ilvl="0" w:tplc="5614A9DE">
      <w:start w:val="1"/>
      <w:numFmt w:val="bullet"/>
      <w:lvlText w:val="•"/>
      <w:lvlJc w:val="left"/>
      <w:pPr>
        <w:tabs>
          <w:tab w:val="num" w:pos="720"/>
        </w:tabs>
        <w:ind w:left="720" w:hanging="360"/>
      </w:pPr>
      <w:rPr>
        <w:rFonts w:ascii="Arial" w:hAnsi="Arial" w:hint="default"/>
      </w:rPr>
    </w:lvl>
    <w:lvl w:ilvl="1" w:tplc="40D8E88A" w:tentative="1">
      <w:start w:val="1"/>
      <w:numFmt w:val="bullet"/>
      <w:lvlText w:val="•"/>
      <w:lvlJc w:val="left"/>
      <w:pPr>
        <w:tabs>
          <w:tab w:val="num" w:pos="1440"/>
        </w:tabs>
        <w:ind w:left="1440" w:hanging="360"/>
      </w:pPr>
      <w:rPr>
        <w:rFonts w:ascii="Arial" w:hAnsi="Arial" w:hint="default"/>
      </w:rPr>
    </w:lvl>
    <w:lvl w:ilvl="2" w:tplc="7878337A" w:tentative="1">
      <w:start w:val="1"/>
      <w:numFmt w:val="bullet"/>
      <w:lvlText w:val="•"/>
      <w:lvlJc w:val="left"/>
      <w:pPr>
        <w:tabs>
          <w:tab w:val="num" w:pos="2160"/>
        </w:tabs>
        <w:ind w:left="2160" w:hanging="360"/>
      </w:pPr>
      <w:rPr>
        <w:rFonts w:ascii="Arial" w:hAnsi="Arial" w:hint="default"/>
      </w:rPr>
    </w:lvl>
    <w:lvl w:ilvl="3" w:tplc="16647D7C" w:tentative="1">
      <w:start w:val="1"/>
      <w:numFmt w:val="bullet"/>
      <w:lvlText w:val="•"/>
      <w:lvlJc w:val="left"/>
      <w:pPr>
        <w:tabs>
          <w:tab w:val="num" w:pos="2880"/>
        </w:tabs>
        <w:ind w:left="2880" w:hanging="360"/>
      </w:pPr>
      <w:rPr>
        <w:rFonts w:ascii="Arial" w:hAnsi="Arial" w:hint="default"/>
      </w:rPr>
    </w:lvl>
    <w:lvl w:ilvl="4" w:tplc="9EFA7058" w:tentative="1">
      <w:start w:val="1"/>
      <w:numFmt w:val="bullet"/>
      <w:lvlText w:val="•"/>
      <w:lvlJc w:val="left"/>
      <w:pPr>
        <w:tabs>
          <w:tab w:val="num" w:pos="3600"/>
        </w:tabs>
        <w:ind w:left="3600" w:hanging="360"/>
      </w:pPr>
      <w:rPr>
        <w:rFonts w:ascii="Arial" w:hAnsi="Arial" w:hint="default"/>
      </w:rPr>
    </w:lvl>
    <w:lvl w:ilvl="5" w:tplc="7FA688DE" w:tentative="1">
      <w:start w:val="1"/>
      <w:numFmt w:val="bullet"/>
      <w:lvlText w:val="•"/>
      <w:lvlJc w:val="left"/>
      <w:pPr>
        <w:tabs>
          <w:tab w:val="num" w:pos="4320"/>
        </w:tabs>
        <w:ind w:left="4320" w:hanging="360"/>
      </w:pPr>
      <w:rPr>
        <w:rFonts w:ascii="Arial" w:hAnsi="Arial" w:hint="default"/>
      </w:rPr>
    </w:lvl>
    <w:lvl w:ilvl="6" w:tplc="10C0F0A4" w:tentative="1">
      <w:start w:val="1"/>
      <w:numFmt w:val="bullet"/>
      <w:lvlText w:val="•"/>
      <w:lvlJc w:val="left"/>
      <w:pPr>
        <w:tabs>
          <w:tab w:val="num" w:pos="5040"/>
        </w:tabs>
        <w:ind w:left="5040" w:hanging="360"/>
      </w:pPr>
      <w:rPr>
        <w:rFonts w:ascii="Arial" w:hAnsi="Arial" w:hint="default"/>
      </w:rPr>
    </w:lvl>
    <w:lvl w:ilvl="7" w:tplc="7FEA9A88" w:tentative="1">
      <w:start w:val="1"/>
      <w:numFmt w:val="bullet"/>
      <w:lvlText w:val="•"/>
      <w:lvlJc w:val="left"/>
      <w:pPr>
        <w:tabs>
          <w:tab w:val="num" w:pos="5760"/>
        </w:tabs>
        <w:ind w:left="5760" w:hanging="360"/>
      </w:pPr>
      <w:rPr>
        <w:rFonts w:ascii="Arial" w:hAnsi="Arial" w:hint="default"/>
      </w:rPr>
    </w:lvl>
    <w:lvl w:ilvl="8" w:tplc="CA7C74A8" w:tentative="1">
      <w:start w:val="1"/>
      <w:numFmt w:val="bullet"/>
      <w:lvlText w:val="•"/>
      <w:lvlJc w:val="left"/>
      <w:pPr>
        <w:tabs>
          <w:tab w:val="num" w:pos="6480"/>
        </w:tabs>
        <w:ind w:left="6480" w:hanging="360"/>
      </w:pPr>
      <w:rPr>
        <w:rFonts w:ascii="Arial" w:hAnsi="Arial" w:hint="default"/>
      </w:rPr>
    </w:lvl>
  </w:abstractNum>
  <w:abstractNum w:abstractNumId="10">
    <w:nsid w:val="6AE643E4"/>
    <w:multiLevelType w:val="hybridMultilevel"/>
    <w:tmpl w:val="AB92965C"/>
    <w:lvl w:ilvl="0" w:tplc="AF46A736">
      <w:start w:val="1"/>
      <w:numFmt w:val="bullet"/>
      <w:lvlText w:val="•"/>
      <w:lvlJc w:val="left"/>
      <w:pPr>
        <w:tabs>
          <w:tab w:val="num" w:pos="720"/>
        </w:tabs>
        <w:ind w:left="720" w:hanging="360"/>
      </w:pPr>
      <w:rPr>
        <w:rFonts w:ascii="Arial" w:hAnsi="Arial" w:hint="default"/>
      </w:rPr>
    </w:lvl>
    <w:lvl w:ilvl="1" w:tplc="6F9C1970" w:tentative="1">
      <w:start w:val="1"/>
      <w:numFmt w:val="bullet"/>
      <w:lvlText w:val="•"/>
      <w:lvlJc w:val="left"/>
      <w:pPr>
        <w:tabs>
          <w:tab w:val="num" w:pos="1440"/>
        </w:tabs>
        <w:ind w:left="1440" w:hanging="360"/>
      </w:pPr>
      <w:rPr>
        <w:rFonts w:ascii="Arial" w:hAnsi="Arial" w:hint="default"/>
      </w:rPr>
    </w:lvl>
    <w:lvl w:ilvl="2" w:tplc="2E2C9EB2" w:tentative="1">
      <w:start w:val="1"/>
      <w:numFmt w:val="bullet"/>
      <w:lvlText w:val="•"/>
      <w:lvlJc w:val="left"/>
      <w:pPr>
        <w:tabs>
          <w:tab w:val="num" w:pos="2160"/>
        </w:tabs>
        <w:ind w:left="2160" w:hanging="360"/>
      </w:pPr>
      <w:rPr>
        <w:rFonts w:ascii="Arial" w:hAnsi="Arial" w:hint="default"/>
      </w:rPr>
    </w:lvl>
    <w:lvl w:ilvl="3" w:tplc="9B769E68" w:tentative="1">
      <w:start w:val="1"/>
      <w:numFmt w:val="bullet"/>
      <w:lvlText w:val="•"/>
      <w:lvlJc w:val="left"/>
      <w:pPr>
        <w:tabs>
          <w:tab w:val="num" w:pos="2880"/>
        </w:tabs>
        <w:ind w:left="2880" w:hanging="360"/>
      </w:pPr>
      <w:rPr>
        <w:rFonts w:ascii="Arial" w:hAnsi="Arial" w:hint="default"/>
      </w:rPr>
    </w:lvl>
    <w:lvl w:ilvl="4" w:tplc="830CE278" w:tentative="1">
      <w:start w:val="1"/>
      <w:numFmt w:val="bullet"/>
      <w:lvlText w:val="•"/>
      <w:lvlJc w:val="left"/>
      <w:pPr>
        <w:tabs>
          <w:tab w:val="num" w:pos="3600"/>
        </w:tabs>
        <w:ind w:left="3600" w:hanging="360"/>
      </w:pPr>
      <w:rPr>
        <w:rFonts w:ascii="Arial" w:hAnsi="Arial" w:hint="default"/>
      </w:rPr>
    </w:lvl>
    <w:lvl w:ilvl="5" w:tplc="DA02F6D0" w:tentative="1">
      <w:start w:val="1"/>
      <w:numFmt w:val="bullet"/>
      <w:lvlText w:val="•"/>
      <w:lvlJc w:val="left"/>
      <w:pPr>
        <w:tabs>
          <w:tab w:val="num" w:pos="4320"/>
        </w:tabs>
        <w:ind w:left="4320" w:hanging="360"/>
      </w:pPr>
      <w:rPr>
        <w:rFonts w:ascii="Arial" w:hAnsi="Arial" w:hint="default"/>
      </w:rPr>
    </w:lvl>
    <w:lvl w:ilvl="6" w:tplc="2AEAD186" w:tentative="1">
      <w:start w:val="1"/>
      <w:numFmt w:val="bullet"/>
      <w:lvlText w:val="•"/>
      <w:lvlJc w:val="left"/>
      <w:pPr>
        <w:tabs>
          <w:tab w:val="num" w:pos="5040"/>
        </w:tabs>
        <w:ind w:left="5040" w:hanging="360"/>
      </w:pPr>
      <w:rPr>
        <w:rFonts w:ascii="Arial" w:hAnsi="Arial" w:hint="default"/>
      </w:rPr>
    </w:lvl>
    <w:lvl w:ilvl="7" w:tplc="AC6AF39E" w:tentative="1">
      <w:start w:val="1"/>
      <w:numFmt w:val="bullet"/>
      <w:lvlText w:val="•"/>
      <w:lvlJc w:val="left"/>
      <w:pPr>
        <w:tabs>
          <w:tab w:val="num" w:pos="5760"/>
        </w:tabs>
        <w:ind w:left="5760" w:hanging="360"/>
      </w:pPr>
      <w:rPr>
        <w:rFonts w:ascii="Arial" w:hAnsi="Arial" w:hint="default"/>
      </w:rPr>
    </w:lvl>
    <w:lvl w:ilvl="8" w:tplc="87D20114" w:tentative="1">
      <w:start w:val="1"/>
      <w:numFmt w:val="bullet"/>
      <w:lvlText w:val="•"/>
      <w:lvlJc w:val="left"/>
      <w:pPr>
        <w:tabs>
          <w:tab w:val="num" w:pos="6480"/>
        </w:tabs>
        <w:ind w:left="6480" w:hanging="360"/>
      </w:pPr>
      <w:rPr>
        <w:rFonts w:ascii="Arial" w:hAnsi="Arial" w:hint="default"/>
      </w:rPr>
    </w:lvl>
  </w:abstractNum>
  <w:abstractNum w:abstractNumId="11">
    <w:nsid w:val="71CA2434"/>
    <w:multiLevelType w:val="hybridMultilevel"/>
    <w:tmpl w:val="3460D1EA"/>
    <w:lvl w:ilvl="0" w:tplc="57F60F8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766849D2"/>
    <w:multiLevelType w:val="hybridMultilevel"/>
    <w:tmpl w:val="61DA4E5A"/>
    <w:lvl w:ilvl="0" w:tplc="57F60F8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7FD25D17"/>
    <w:multiLevelType w:val="hybridMultilevel"/>
    <w:tmpl w:val="FCEEF790"/>
    <w:lvl w:ilvl="0" w:tplc="A5DEE726">
      <w:start w:val="1"/>
      <w:numFmt w:val="bullet"/>
      <w:lvlText w:val="•"/>
      <w:lvlJc w:val="left"/>
      <w:pPr>
        <w:tabs>
          <w:tab w:val="num" w:pos="1429"/>
        </w:tabs>
        <w:ind w:left="1429" w:hanging="360"/>
      </w:pPr>
      <w:rPr>
        <w:rFonts w:ascii="Arial" w:hAnsi="Aria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8"/>
  </w:num>
  <w:num w:numId="2">
    <w:abstractNumId w:val="4"/>
  </w:num>
  <w:num w:numId="3">
    <w:abstractNumId w:val="10"/>
  </w:num>
  <w:num w:numId="4">
    <w:abstractNumId w:val="1"/>
  </w:num>
  <w:num w:numId="5">
    <w:abstractNumId w:val="6"/>
  </w:num>
  <w:num w:numId="6">
    <w:abstractNumId w:val="3"/>
  </w:num>
  <w:num w:numId="7">
    <w:abstractNumId w:val="2"/>
  </w:num>
  <w:num w:numId="8">
    <w:abstractNumId w:val="11"/>
  </w:num>
  <w:num w:numId="9">
    <w:abstractNumId w:val="9"/>
  </w:num>
  <w:num w:numId="10">
    <w:abstractNumId w:val="5"/>
  </w:num>
  <w:num w:numId="11">
    <w:abstractNumId w:val="12"/>
  </w:num>
  <w:num w:numId="12">
    <w:abstractNumId w:val="7"/>
  </w:num>
  <w:num w:numId="13">
    <w:abstractNumId w:val="13"/>
  </w:num>
  <w:num w:numId="1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5"/>
  <w:proofState w:spelling="clean" w:grammar="clean"/>
  <w:defaultTabStop w:val="708"/>
  <w:autoHyphenation/>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B7EED"/>
    <w:rsid w:val="00077733"/>
    <w:rsid w:val="00094333"/>
    <w:rsid w:val="000A2393"/>
    <w:rsid w:val="001A3B8C"/>
    <w:rsid w:val="003364F2"/>
    <w:rsid w:val="00391607"/>
    <w:rsid w:val="003B1F33"/>
    <w:rsid w:val="003B5400"/>
    <w:rsid w:val="003D2F1A"/>
    <w:rsid w:val="003E57A9"/>
    <w:rsid w:val="003E5C1A"/>
    <w:rsid w:val="00401FB8"/>
    <w:rsid w:val="00442DC1"/>
    <w:rsid w:val="00455560"/>
    <w:rsid w:val="004B304D"/>
    <w:rsid w:val="005B5B1E"/>
    <w:rsid w:val="005E63A9"/>
    <w:rsid w:val="00636804"/>
    <w:rsid w:val="00646085"/>
    <w:rsid w:val="0068299B"/>
    <w:rsid w:val="0069179D"/>
    <w:rsid w:val="006A5AFD"/>
    <w:rsid w:val="006E1DF0"/>
    <w:rsid w:val="00713951"/>
    <w:rsid w:val="00726B36"/>
    <w:rsid w:val="0075775F"/>
    <w:rsid w:val="007D6B9E"/>
    <w:rsid w:val="00824232"/>
    <w:rsid w:val="008741F3"/>
    <w:rsid w:val="00933538"/>
    <w:rsid w:val="009519DB"/>
    <w:rsid w:val="009B7EED"/>
    <w:rsid w:val="00A16C6D"/>
    <w:rsid w:val="00A327A3"/>
    <w:rsid w:val="00A332D3"/>
    <w:rsid w:val="00A80E6E"/>
    <w:rsid w:val="00AB4F91"/>
    <w:rsid w:val="00AC6984"/>
    <w:rsid w:val="00AD27D5"/>
    <w:rsid w:val="00B13F86"/>
    <w:rsid w:val="00BD0C4D"/>
    <w:rsid w:val="00BF3AD2"/>
    <w:rsid w:val="00D54B7F"/>
    <w:rsid w:val="00DF63D2"/>
    <w:rsid w:val="00E56A1B"/>
    <w:rsid w:val="00E66A69"/>
    <w:rsid w:val="00F05D60"/>
    <w:rsid w:val="00F34086"/>
    <w:rsid w:val="00F549F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line="276" w:lineRule="auto"/>
        <w:ind w:firstLine="709"/>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6E1DF0"/>
    <w:pPr>
      <w:spacing w:line="240" w:lineRule="auto"/>
    </w:pPr>
    <w:rPr>
      <w:rFonts w:ascii="Tahoma" w:hAnsi="Tahoma" w:cs="Tahoma"/>
      <w:sz w:val="16"/>
      <w:szCs w:val="16"/>
    </w:rPr>
  </w:style>
  <w:style w:type="character" w:customStyle="1" w:styleId="a4">
    <w:name w:val="Текст выноски Знак"/>
    <w:basedOn w:val="a0"/>
    <w:link w:val="a3"/>
    <w:uiPriority w:val="99"/>
    <w:semiHidden/>
    <w:rsid w:val="006E1DF0"/>
    <w:rPr>
      <w:rFonts w:ascii="Tahoma" w:hAnsi="Tahoma" w:cs="Tahoma"/>
      <w:sz w:val="16"/>
      <w:szCs w:val="16"/>
    </w:rPr>
  </w:style>
  <w:style w:type="paragraph" w:styleId="a5">
    <w:name w:val="header"/>
    <w:basedOn w:val="a"/>
    <w:link w:val="a6"/>
    <w:uiPriority w:val="99"/>
    <w:unhideWhenUsed/>
    <w:rsid w:val="00726B36"/>
    <w:pPr>
      <w:tabs>
        <w:tab w:val="center" w:pos="4677"/>
        <w:tab w:val="right" w:pos="9355"/>
      </w:tabs>
      <w:spacing w:line="240" w:lineRule="auto"/>
    </w:pPr>
  </w:style>
  <w:style w:type="character" w:customStyle="1" w:styleId="a6">
    <w:name w:val="Верхний колонтитул Знак"/>
    <w:basedOn w:val="a0"/>
    <w:link w:val="a5"/>
    <w:uiPriority w:val="99"/>
    <w:rsid w:val="00726B36"/>
  </w:style>
  <w:style w:type="paragraph" w:styleId="a7">
    <w:name w:val="footer"/>
    <w:basedOn w:val="a"/>
    <w:link w:val="a8"/>
    <w:uiPriority w:val="99"/>
    <w:unhideWhenUsed/>
    <w:rsid w:val="00726B36"/>
    <w:pPr>
      <w:tabs>
        <w:tab w:val="center" w:pos="4677"/>
        <w:tab w:val="right" w:pos="9355"/>
      </w:tabs>
      <w:spacing w:line="240" w:lineRule="auto"/>
    </w:pPr>
  </w:style>
  <w:style w:type="character" w:customStyle="1" w:styleId="a8">
    <w:name w:val="Нижний колонтитул Знак"/>
    <w:basedOn w:val="a0"/>
    <w:link w:val="a7"/>
    <w:uiPriority w:val="99"/>
    <w:rsid w:val="00726B36"/>
  </w:style>
  <w:style w:type="paragraph" w:styleId="a9">
    <w:name w:val="List Paragraph"/>
    <w:basedOn w:val="a"/>
    <w:uiPriority w:val="34"/>
    <w:qFormat/>
    <w:rsid w:val="006A5AFD"/>
    <w:pPr>
      <w:ind w:left="720"/>
      <w:contextualSpacing/>
    </w:pPr>
  </w:style>
  <w:style w:type="character" w:styleId="aa">
    <w:name w:val="Hyperlink"/>
    <w:basedOn w:val="a0"/>
    <w:uiPriority w:val="99"/>
    <w:unhideWhenUsed/>
    <w:rsid w:val="005E63A9"/>
    <w:rPr>
      <w:color w:val="0000FF" w:themeColor="hyperlink"/>
      <w:u w:val="single"/>
    </w:rPr>
  </w:style>
  <w:style w:type="paragraph" w:styleId="ab">
    <w:name w:val="footnote text"/>
    <w:basedOn w:val="a"/>
    <w:link w:val="ac"/>
    <w:uiPriority w:val="99"/>
    <w:semiHidden/>
    <w:unhideWhenUsed/>
    <w:rsid w:val="003364F2"/>
    <w:pPr>
      <w:spacing w:line="240" w:lineRule="auto"/>
    </w:pPr>
    <w:rPr>
      <w:sz w:val="20"/>
      <w:szCs w:val="20"/>
    </w:rPr>
  </w:style>
  <w:style w:type="character" w:customStyle="1" w:styleId="ac">
    <w:name w:val="Текст сноски Знак"/>
    <w:basedOn w:val="a0"/>
    <w:link w:val="ab"/>
    <w:uiPriority w:val="99"/>
    <w:semiHidden/>
    <w:rsid w:val="003364F2"/>
    <w:rPr>
      <w:sz w:val="20"/>
      <w:szCs w:val="20"/>
    </w:rPr>
  </w:style>
  <w:style w:type="character" w:styleId="ad">
    <w:name w:val="footnote reference"/>
    <w:basedOn w:val="a0"/>
    <w:uiPriority w:val="99"/>
    <w:semiHidden/>
    <w:unhideWhenUsed/>
    <w:rsid w:val="003364F2"/>
    <w:rPr>
      <w:vertAlign w:val="superscript"/>
    </w:rPr>
  </w:style>
  <w:style w:type="table" w:styleId="ae">
    <w:name w:val="Table Grid"/>
    <w:basedOn w:val="a1"/>
    <w:uiPriority w:val="59"/>
    <w:rsid w:val="00A332D3"/>
    <w:pPr>
      <w:spacing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line="276" w:lineRule="auto"/>
        <w:ind w:firstLine="709"/>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6E1DF0"/>
    <w:pPr>
      <w:spacing w:line="240" w:lineRule="auto"/>
    </w:pPr>
    <w:rPr>
      <w:rFonts w:ascii="Tahoma" w:hAnsi="Tahoma" w:cs="Tahoma"/>
      <w:sz w:val="16"/>
      <w:szCs w:val="16"/>
    </w:rPr>
  </w:style>
  <w:style w:type="character" w:customStyle="1" w:styleId="a4">
    <w:name w:val="Текст выноски Знак"/>
    <w:basedOn w:val="a0"/>
    <w:link w:val="a3"/>
    <w:uiPriority w:val="99"/>
    <w:semiHidden/>
    <w:rsid w:val="006E1DF0"/>
    <w:rPr>
      <w:rFonts w:ascii="Tahoma" w:hAnsi="Tahoma" w:cs="Tahoma"/>
      <w:sz w:val="16"/>
      <w:szCs w:val="16"/>
    </w:rPr>
  </w:style>
  <w:style w:type="paragraph" w:styleId="a5">
    <w:name w:val="header"/>
    <w:basedOn w:val="a"/>
    <w:link w:val="a6"/>
    <w:uiPriority w:val="99"/>
    <w:unhideWhenUsed/>
    <w:rsid w:val="00726B36"/>
    <w:pPr>
      <w:tabs>
        <w:tab w:val="center" w:pos="4677"/>
        <w:tab w:val="right" w:pos="9355"/>
      </w:tabs>
      <w:spacing w:line="240" w:lineRule="auto"/>
    </w:pPr>
  </w:style>
  <w:style w:type="character" w:customStyle="1" w:styleId="a6">
    <w:name w:val="Верхний колонтитул Знак"/>
    <w:basedOn w:val="a0"/>
    <w:link w:val="a5"/>
    <w:uiPriority w:val="99"/>
    <w:rsid w:val="00726B36"/>
  </w:style>
  <w:style w:type="paragraph" w:styleId="a7">
    <w:name w:val="footer"/>
    <w:basedOn w:val="a"/>
    <w:link w:val="a8"/>
    <w:uiPriority w:val="99"/>
    <w:unhideWhenUsed/>
    <w:rsid w:val="00726B36"/>
    <w:pPr>
      <w:tabs>
        <w:tab w:val="center" w:pos="4677"/>
        <w:tab w:val="right" w:pos="9355"/>
      </w:tabs>
      <w:spacing w:line="240" w:lineRule="auto"/>
    </w:pPr>
  </w:style>
  <w:style w:type="character" w:customStyle="1" w:styleId="a8">
    <w:name w:val="Нижний колонтитул Знак"/>
    <w:basedOn w:val="a0"/>
    <w:link w:val="a7"/>
    <w:uiPriority w:val="99"/>
    <w:rsid w:val="00726B36"/>
  </w:style>
  <w:style w:type="paragraph" w:styleId="a9">
    <w:name w:val="List Paragraph"/>
    <w:basedOn w:val="a"/>
    <w:uiPriority w:val="34"/>
    <w:qFormat/>
    <w:rsid w:val="006A5AFD"/>
    <w:pPr>
      <w:ind w:left="720"/>
      <w:contextualSpacing/>
    </w:pPr>
  </w:style>
  <w:style w:type="character" w:styleId="aa">
    <w:name w:val="Hyperlink"/>
    <w:basedOn w:val="a0"/>
    <w:uiPriority w:val="99"/>
    <w:unhideWhenUsed/>
    <w:rsid w:val="005E63A9"/>
    <w:rPr>
      <w:color w:val="0000FF" w:themeColor="hyperlink"/>
      <w:u w:val="single"/>
    </w:rPr>
  </w:style>
  <w:style w:type="paragraph" w:styleId="ab">
    <w:name w:val="footnote text"/>
    <w:basedOn w:val="a"/>
    <w:link w:val="ac"/>
    <w:uiPriority w:val="99"/>
    <w:semiHidden/>
    <w:unhideWhenUsed/>
    <w:rsid w:val="003364F2"/>
    <w:pPr>
      <w:spacing w:line="240" w:lineRule="auto"/>
    </w:pPr>
    <w:rPr>
      <w:sz w:val="20"/>
      <w:szCs w:val="20"/>
    </w:rPr>
  </w:style>
  <w:style w:type="character" w:customStyle="1" w:styleId="ac">
    <w:name w:val="Текст сноски Знак"/>
    <w:basedOn w:val="a0"/>
    <w:link w:val="ab"/>
    <w:uiPriority w:val="99"/>
    <w:semiHidden/>
    <w:rsid w:val="003364F2"/>
    <w:rPr>
      <w:sz w:val="20"/>
      <w:szCs w:val="20"/>
    </w:rPr>
  </w:style>
  <w:style w:type="character" w:styleId="ad">
    <w:name w:val="footnote reference"/>
    <w:basedOn w:val="a0"/>
    <w:uiPriority w:val="99"/>
    <w:semiHidden/>
    <w:unhideWhenUsed/>
    <w:rsid w:val="003364F2"/>
    <w:rPr>
      <w:vertAlign w:val="superscript"/>
    </w:rPr>
  </w:style>
  <w:style w:type="table" w:styleId="ae">
    <w:name w:val="Table Grid"/>
    <w:basedOn w:val="a1"/>
    <w:uiPriority w:val="59"/>
    <w:rsid w:val="00A332D3"/>
    <w:pPr>
      <w:spacing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105146">
      <w:bodyDiv w:val="1"/>
      <w:marLeft w:val="0"/>
      <w:marRight w:val="0"/>
      <w:marTop w:val="0"/>
      <w:marBottom w:val="0"/>
      <w:divBdr>
        <w:top w:val="none" w:sz="0" w:space="0" w:color="auto"/>
        <w:left w:val="none" w:sz="0" w:space="0" w:color="auto"/>
        <w:bottom w:val="none" w:sz="0" w:space="0" w:color="auto"/>
        <w:right w:val="none" w:sz="0" w:space="0" w:color="auto"/>
      </w:divBdr>
      <w:divsChild>
        <w:div w:id="1887788802">
          <w:marLeft w:val="547"/>
          <w:marRight w:val="0"/>
          <w:marTop w:val="115"/>
          <w:marBottom w:val="0"/>
          <w:divBdr>
            <w:top w:val="none" w:sz="0" w:space="0" w:color="auto"/>
            <w:left w:val="none" w:sz="0" w:space="0" w:color="auto"/>
            <w:bottom w:val="none" w:sz="0" w:space="0" w:color="auto"/>
            <w:right w:val="none" w:sz="0" w:space="0" w:color="auto"/>
          </w:divBdr>
        </w:div>
        <w:div w:id="1604649572">
          <w:marLeft w:val="547"/>
          <w:marRight w:val="0"/>
          <w:marTop w:val="115"/>
          <w:marBottom w:val="0"/>
          <w:divBdr>
            <w:top w:val="none" w:sz="0" w:space="0" w:color="auto"/>
            <w:left w:val="none" w:sz="0" w:space="0" w:color="auto"/>
            <w:bottom w:val="none" w:sz="0" w:space="0" w:color="auto"/>
            <w:right w:val="none" w:sz="0" w:space="0" w:color="auto"/>
          </w:divBdr>
        </w:div>
        <w:div w:id="620460437">
          <w:marLeft w:val="547"/>
          <w:marRight w:val="0"/>
          <w:marTop w:val="115"/>
          <w:marBottom w:val="0"/>
          <w:divBdr>
            <w:top w:val="none" w:sz="0" w:space="0" w:color="auto"/>
            <w:left w:val="none" w:sz="0" w:space="0" w:color="auto"/>
            <w:bottom w:val="none" w:sz="0" w:space="0" w:color="auto"/>
            <w:right w:val="none" w:sz="0" w:space="0" w:color="auto"/>
          </w:divBdr>
        </w:div>
        <w:div w:id="281573882">
          <w:marLeft w:val="547"/>
          <w:marRight w:val="0"/>
          <w:marTop w:val="115"/>
          <w:marBottom w:val="0"/>
          <w:divBdr>
            <w:top w:val="none" w:sz="0" w:space="0" w:color="auto"/>
            <w:left w:val="none" w:sz="0" w:space="0" w:color="auto"/>
            <w:bottom w:val="none" w:sz="0" w:space="0" w:color="auto"/>
            <w:right w:val="none" w:sz="0" w:space="0" w:color="auto"/>
          </w:divBdr>
        </w:div>
        <w:div w:id="830099618">
          <w:marLeft w:val="547"/>
          <w:marRight w:val="0"/>
          <w:marTop w:val="115"/>
          <w:marBottom w:val="0"/>
          <w:divBdr>
            <w:top w:val="none" w:sz="0" w:space="0" w:color="auto"/>
            <w:left w:val="none" w:sz="0" w:space="0" w:color="auto"/>
            <w:bottom w:val="none" w:sz="0" w:space="0" w:color="auto"/>
            <w:right w:val="none" w:sz="0" w:space="0" w:color="auto"/>
          </w:divBdr>
        </w:div>
      </w:divsChild>
    </w:div>
    <w:div w:id="68774628">
      <w:bodyDiv w:val="1"/>
      <w:marLeft w:val="0"/>
      <w:marRight w:val="0"/>
      <w:marTop w:val="0"/>
      <w:marBottom w:val="0"/>
      <w:divBdr>
        <w:top w:val="none" w:sz="0" w:space="0" w:color="auto"/>
        <w:left w:val="none" w:sz="0" w:space="0" w:color="auto"/>
        <w:bottom w:val="none" w:sz="0" w:space="0" w:color="auto"/>
        <w:right w:val="none" w:sz="0" w:space="0" w:color="auto"/>
      </w:divBdr>
      <w:divsChild>
        <w:div w:id="267126424">
          <w:marLeft w:val="547"/>
          <w:marRight w:val="0"/>
          <w:marTop w:val="67"/>
          <w:marBottom w:val="0"/>
          <w:divBdr>
            <w:top w:val="none" w:sz="0" w:space="0" w:color="auto"/>
            <w:left w:val="none" w:sz="0" w:space="0" w:color="auto"/>
            <w:bottom w:val="none" w:sz="0" w:space="0" w:color="auto"/>
            <w:right w:val="none" w:sz="0" w:space="0" w:color="auto"/>
          </w:divBdr>
        </w:div>
        <w:div w:id="1261991032">
          <w:marLeft w:val="547"/>
          <w:marRight w:val="0"/>
          <w:marTop w:val="67"/>
          <w:marBottom w:val="0"/>
          <w:divBdr>
            <w:top w:val="none" w:sz="0" w:space="0" w:color="auto"/>
            <w:left w:val="none" w:sz="0" w:space="0" w:color="auto"/>
            <w:bottom w:val="none" w:sz="0" w:space="0" w:color="auto"/>
            <w:right w:val="none" w:sz="0" w:space="0" w:color="auto"/>
          </w:divBdr>
        </w:div>
        <w:div w:id="664552062">
          <w:marLeft w:val="547"/>
          <w:marRight w:val="0"/>
          <w:marTop w:val="67"/>
          <w:marBottom w:val="0"/>
          <w:divBdr>
            <w:top w:val="none" w:sz="0" w:space="0" w:color="auto"/>
            <w:left w:val="none" w:sz="0" w:space="0" w:color="auto"/>
            <w:bottom w:val="none" w:sz="0" w:space="0" w:color="auto"/>
            <w:right w:val="none" w:sz="0" w:space="0" w:color="auto"/>
          </w:divBdr>
        </w:div>
        <w:div w:id="1593204288">
          <w:marLeft w:val="547"/>
          <w:marRight w:val="0"/>
          <w:marTop w:val="67"/>
          <w:marBottom w:val="0"/>
          <w:divBdr>
            <w:top w:val="none" w:sz="0" w:space="0" w:color="auto"/>
            <w:left w:val="none" w:sz="0" w:space="0" w:color="auto"/>
            <w:bottom w:val="none" w:sz="0" w:space="0" w:color="auto"/>
            <w:right w:val="none" w:sz="0" w:space="0" w:color="auto"/>
          </w:divBdr>
        </w:div>
        <w:div w:id="1427799788">
          <w:marLeft w:val="547"/>
          <w:marRight w:val="0"/>
          <w:marTop w:val="67"/>
          <w:marBottom w:val="0"/>
          <w:divBdr>
            <w:top w:val="none" w:sz="0" w:space="0" w:color="auto"/>
            <w:left w:val="none" w:sz="0" w:space="0" w:color="auto"/>
            <w:bottom w:val="none" w:sz="0" w:space="0" w:color="auto"/>
            <w:right w:val="none" w:sz="0" w:space="0" w:color="auto"/>
          </w:divBdr>
        </w:div>
        <w:div w:id="1689334690">
          <w:marLeft w:val="547"/>
          <w:marRight w:val="0"/>
          <w:marTop w:val="67"/>
          <w:marBottom w:val="0"/>
          <w:divBdr>
            <w:top w:val="none" w:sz="0" w:space="0" w:color="auto"/>
            <w:left w:val="none" w:sz="0" w:space="0" w:color="auto"/>
            <w:bottom w:val="none" w:sz="0" w:space="0" w:color="auto"/>
            <w:right w:val="none" w:sz="0" w:space="0" w:color="auto"/>
          </w:divBdr>
        </w:div>
        <w:div w:id="1328247357">
          <w:marLeft w:val="547"/>
          <w:marRight w:val="0"/>
          <w:marTop w:val="67"/>
          <w:marBottom w:val="0"/>
          <w:divBdr>
            <w:top w:val="none" w:sz="0" w:space="0" w:color="auto"/>
            <w:left w:val="none" w:sz="0" w:space="0" w:color="auto"/>
            <w:bottom w:val="none" w:sz="0" w:space="0" w:color="auto"/>
            <w:right w:val="none" w:sz="0" w:space="0" w:color="auto"/>
          </w:divBdr>
        </w:div>
        <w:div w:id="1852646092">
          <w:marLeft w:val="547"/>
          <w:marRight w:val="0"/>
          <w:marTop w:val="67"/>
          <w:marBottom w:val="0"/>
          <w:divBdr>
            <w:top w:val="none" w:sz="0" w:space="0" w:color="auto"/>
            <w:left w:val="none" w:sz="0" w:space="0" w:color="auto"/>
            <w:bottom w:val="none" w:sz="0" w:space="0" w:color="auto"/>
            <w:right w:val="none" w:sz="0" w:space="0" w:color="auto"/>
          </w:divBdr>
        </w:div>
      </w:divsChild>
    </w:div>
    <w:div w:id="408189230">
      <w:bodyDiv w:val="1"/>
      <w:marLeft w:val="0"/>
      <w:marRight w:val="0"/>
      <w:marTop w:val="0"/>
      <w:marBottom w:val="0"/>
      <w:divBdr>
        <w:top w:val="none" w:sz="0" w:space="0" w:color="auto"/>
        <w:left w:val="none" w:sz="0" w:space="0" w:color="auto"/>
        <w:bottom w:val="none" w:sz="0" w:space="0" w:color="auto"/>
        <w:right w:val="none" w:sz="0" w:space="0" w:color="auto"/>
      </w:divBdr>
      <w:divsChild>
        <w:div w:id="1921870472">
          <w:marLeft w:val="547"/>
          <w:marRight w:val="0"/>
          <w:marTop w:val="106"/>
          <w:marBottom w:val="0"/>
          <w:divBdr>
            <w:top w:val="none" w:sz="0" w:space="0" w:color="auto"/>
            <w:left w:val="none" w:sz="0" w:space="0" w:color="auto"/>
            <w:bottom w:val="none" w:sz="0" w:space="0" w:color="auto"/>
            <w:right w:val="none" w:sz="0" w:space="0" w:color="auto"/>
          </w:divBdr>
        </w:div>
      </w:divsChild>
    </w:div>
    <w:div w:id="479152786">
      <w:bodyDiv w:val="1"/>
      <w:marLeft w:val="0"/>
      <w:marRight w:val="0"/>
      <w:marTop w:val="0"/>
      <w:marBottom w:val="0"/>
      <w:divBdr>
        <w:top w:val="none" w:sz="0" w:space="0" w:color="auto"/>
        <w:left w:val="none" w:sz="0" w:space="0" w:color="auto"/>
        <w:bottom w:val="none" w:sz="0" w:space="0" w:color="auto"/>
        <w:right w:val="none" w:sz="0" w:space="0" w:color="auto"/>
      </w:divBdr>
      <w:divsChild>
        <w:div w:id="854029588">
          <w:marLeft w:val="547"/>
          <w:marRight w:val="0"/>
          <w:marTop w:val="120"/>
          <w:marBottom w:val="0"/>
          <w:divBdr>
            <w:top w:val="none" w:sz="0" w:space="0" w:color="auto"/>
            <w:left w:val="none" w:sz="0" w:space="0" w:color="auto"/>
            <w:bottom w:val="none" w:sz="0" w:space="0" w:color="auto"/>
            <w:right w:val="none" w:sz="0" w:space="0" w:color="auto"/>
          </w:divBdr>
        </w:div>
        <w:div w:id="630981486">
          <w:marLeft w:val="547"/>
          <w:marRight w:val="0"/>
          <w:marTop w:val="120"/>
          <w:marBottom w:val="0"/>
          <w:divBdr>
            <w:top w:val="none" w:sz="0" w:space="0" w:color="auto"/>
            <w:left w:val="none" w:sz="0" w:space="0" w:color="auto"/>
            <w:bottom w:val="none" w:sz="0" w:space="0" w:color="auto"/>
            <w:right w:val="none" w:sz="0" w:space="0" w:color="auto"/>
          </w:divBdr>
        </w:div>
      </w:divsChild>
    </w:div>
    <w:div w:id="780415582">
      <w:bodyDiv w:val="1"/>
      <w:marLeft w:val="0"/>
      <w:marRight w:val="0"/>
      <w:marTop w:val="0"/>
      <w:marBottom w:val="0"/>
      <w:divBdr>
        <w:top w:val="none" w:sz="0" w:space="0" w:color="auto"/>
        <w:left w:val="none" w:sz="0" w:space="0" w:color="auto"/>
        <w:bottom w:val="none" w:sz="0" w:space="0" w:color="auto"/>
        <w:right w:val="none" w:sz="0" w:space="0" w:color="auto"/>
      </w:divBdr>
    </w:div>
    <w:div w:id="783034391">
      <w:bodyDiv w:val="1"/>
      <w:marLeft w:val="0"/>
      <w:marRight w:val="0"/>
      <w:marTop w:val="0"/>
      <w:marBottom w:val="0"/>
      <w:divBdr>
        <w:top w:val="none" w:sz="0" w:space="0" w:color="auto"/>
        <w:left w:val="none" w:sz="0" w:space="0" w:color="auto"/>
        <w:bottom w:val="none" w:sz="0" w:space="0" w:color="auto"/>
        <w:right w:val="none" w:sz="0" w:space="0" w:color="auto"/>
      </w:divBdr>
      <w:divsChild>
        <w:div w:id="794299496">
          <w:marLeft w:val="547"/>
          <w:marRight w:val="0"/>
          <w:marTop w:val="96"/>
          <w:marBottom w:val="0"/>
          <w:divBdr>
            <w:top w:val="none" w:sz="0" w:space="0" w:color="auto"/>
            <w:left w:val="none" w:sz="0" w:space="0" w:color="auto"/>
            <w:bottom w:val="none" w:sz="0" w:space="0" w:color="auto"/>
            <w:right w:val="none" w:sz="0" w:space="0" w:color="auto"/>
          </w:divBdr>
        </w:div>
        <w:div w:id="1411267971">
          <w:marLeft w:val="547"/>
          <w:marRight w:val="0"/>
          <w:marTop w:val="96"/>
          <w:marBottom w:val="0"/>
          <w:divBdr>
            <w:top w:val="none" w:sz="0" w:space="0" w:color="auto"/>
            <w:left w:val="none" w:sz="0" w:space="0" w:color="auto"/>
            <w:bottom w:val="none" w:sz="0" w:space="0" w:color="auto"/>
            <w:right w:val="none" w:sz="0" w:space="0" w:color="auto"/>
          </w:divBdr>
        </w:div>
        <w:div w:id="631717456">
          <w:marLeft w:val="547"/>
          <w:marRight w:val="0"/>
          <w:marTop w:val="96"/>
          <w:marBottom w:val="0"/>
          <w:divBdr>
            <w:top w:val="none" w:sz="0" w:space="0" w:color="auto"/>
            <w:left w:val="none" w:sz="0" w:space="0" w:color="auto"/>
            <w:bottom w:val="none" w:sz="0" w:space="0" w:color="auto"/>
            <w:right w:val="none" w:sz="0" w:space="0" w:color="auto"/>
          </w:divBdr>
        </w:div>
        <w:div w:id="1199856027">
          <w:marLeft w:val="547"/>
          <w:marRight w:val="0"/>
          <w:marTop w:val="96"/>
          <w:marBottom w:val="0"/>
          <w:divBdr>
            <w:top w:val="none" w:sz="0" w:space="0" w:color="auto"/>
            <w:left w:val="none" w:sz="0" w:space="0" w:color="auto"/>
            <w:bottom w:val="none" w:sz="0" w:space="0" w:color="auto"/>
            <w:right w:val="none" w:sz="0" w:space="0" w:color="auto"/>
          </w:divBdr>
        </w:div>
        <w:div w:id="277613617">
          <w:marLeft w:val="547"/>
          <w:marRight w:val="0"/>
          <w:marTop w:val="96"/>
          <w:marBottom w:val="0"/>
          <w:divBdr>
            <w:top w:val="none" w:sz="0" w:space="0" w:color="auto"/>
            <w:left w:val="none" w:sz="0" w:space="0" w:color="auto"/>
            <w:bottom w:val="none" w:sz="0" w:space="0" w:color="auto"/>
            <w:right w:val="none" w:sz="0" w:space="0" w:color="auto"/>
          </w:divBdr>
        </w:div>
      </w:divsChild>
    </w:div>
    <w:div w:id="1544321716">
      <w:bodyDiv w:val="1"/>
      <w:marLeft w:val="0"/>
      <w:marRight w:val="0"/>
      <w:marTop w:val="0"/>
      <w:marBottom w:val="0"/>
      <w:divBdr>
        <w:top w:val="none" w:sz="0" w:space="0" w:color="auto"/>
        <w:left w:val="none" w:sz="0" w:space="0" w:color="auto"/>
        <w:bottom w:val="none" w:sz="0" w:space="0" w:color="auto"/>
        <w:right w:val="none" w:sz="0" w:space="0" w:color="auto"/>
      </w:divBdr>
      <w:divsChild>
        <w:div w:id="718285130">
          <w:marLeft w:val="720"/>
          <w:marRight w:val="0"/>
          <w:marTop w:val="106"/>
          <w:marBottom w:val="0"/>
          <w:divBdr>
            <w:top w:val="none" w:sz="0" w:space="0" w:color="auto"/>
            <w:left w:val="none" w:sz="0" w:space="0" w:color="auto"/>
            <w:bottom w:val="none" w:sz="0" w:space="0" w:color="auto"/>
            <w:right w:val="none" w:sz="0" w:space="0" w:color="auto"/>
          </w:divBdr>
        </w:div>
        <w:div w:id="158428579">
          <w:marLeft w:val="720"/>
          <w:marRight w:val="0"/>
          <w:marTop w:val="106"/>
          <w:marBottom w:val="0"/>
          <w:divBdr>
            <w:top w:val="none" w:sz="0" w:space="0" w:color="auto"/>
            <w:left w:val="none" w:sz="0" w:space="0" w:color="auto"/>
            <w:bottom w:val="none" w:sz="0" w:space="0" w:color="auto"/>
            <w:right w:val="none" w:sz="0" w:space="0" w:color="auto"/>
          </w:divBdr>
        </w:div>
        <w:div w:id="69350123">
          <w:marLeft w:val="720"/>
          <w:marRight w:val="0"/>
          <w:marTop w:val="106"/>
          <w:marBottom w:val="0"/>
          <w:divBdr>
            <w:top w:val="none" w:sz="0" w:space="0" w:color="auto"/>
            <w:left w:val="none" w:sz="0" w:space="0" w:color="auto"/>
            <w:bottom w:val="none" w:sz="0" w:space="0" w:color="auto"/>
            <w:right w:val="none" w:sz="0" w:space="0" w:color="auto"/>
          </w:divBdr>
        </w:div>
        <w:div w:id="642927461">
          <w:marLeft w:val="720"/>
          <w:marRight w:val="0"/>
          <w:marTop w:val="106"/>
          <w:marBottom w:val="0"/>
          <w:divBdr>
            <w:top w:val="none" w:sz="0" w:space="0" w:color="auto"/>
            <w:left w:val="none" w:sz="0" w:space="0" w:color="auto"/>
            <w:bottom w:val="none" w:sz="0" w:space="0" w:color="auto"/>
            <w:right w:val="none" w:sz="0" w:space="0" w:color="auto"/>
          </w:divBdr>
        </w:div>
        <w:div w:id="1771774181">
          <w:marLeft w:val="720"/>
          <w:marRight w:val="0"/>
          <w:marTop w:val="106"/>
          <w:marBottom w:val="0"/>
          <w:divBdr>
            <w:top w:val="none" w:sz="0" w:space="0" w:color="auto"/>
            <w:left w:val="none" w:sz="0" w:space="0" w:color="auto"/>
            <w:bottom w:val="none" w:sz="0" w:space="0" w:color="auto"/>
            <w:right w:val="none" w:sz="0" w:space="0" w:color="auto"/>
          </w:divBdr>
        </w:div>
        <w:div w:id="527525207">
          <w:marLeft w:val="720"/>
          <w:marRight w:val="0"/>
          <w:marTop w:val="106"/>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image" Target="media/image2.pn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23DEA86-8D0E-4B10-97DF-A2744FD831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277</TotalTime>
  <Pages>37</Pages>
  <Words>15479</Words>
  <Characters>88231</Characters>
  <Application>Microsoft Office Word</Application>
  <DocSecurity>0</DocSecurity>
  <Lines>735</Lines>
  <Paragraphs>207</Paragraphs>
  <ScaleCrop>false</ScaleCrop>
  <HeadingPairs>
    <vt:vector size="2" baseType="variant">
      <vt:variant>
        <vt:lpstr>Название</vt:lpstr>
      </vt:variant>
      <vt:variant>
        <vt:i4>1</vt:i4>
      </vt:variant>
    </vt:vector>
  </HeadingPairs>
  <TitlesOfParts>
    <vt:vector size="1" baseType="lpstr">
      <vt:lpstr/>
    </vt:vector>
  </TitlesOfParts>
  <Company>diakov.net</Company>
  <LinksUpToDate>false</LinksUpToDate>
  <CharactersWithSpaces>103503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Морозова Ольга Михайловна</dc:creator>
  <cp:keywords/>
  <dc:description/>
  <cp:lastModifiedBy>Ольга М. М.</cp:lastModifiedBy>
  <cp:revision>22</cp:revision>
  <dcterms:created xsi:type="dcterms:W3CDTF">2015-11-16T11:14:00Z</dcterms:created>
  <dcterms:modified xsi:type="dcterms:W3CDTF">2017-09-23T19:28:00Z</dcterms:modified>
</cp:coreProperties>
</file>